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4C" w:rsidRDefault="00A9644C" w:rsidP="00A9644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232/2019.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A9644C" w:rsidRDefault="00A9644C" w:rsidP="00A9644C">
      <w:pPr>
        <w:jc w:val="center"/>
        <w:rPr>
          <w:rFonts w:ascii="Arial" w:hAnsi="Arial"/>
          <w:b/>
          <w:bCs/>
          <w:u w:val="single"/>
        </w:rPr>
      </w:pPr>
    </w:p>
    <w:p w:rsidR="00A9644C" w:rsidRDefault="00A9644C" w:rsidP="00A9644C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Szombathely Megyei Jogú Város Közgyűlése a bírák jogállásáról és javadalmazásáról szóló 2011. évi CLXII. törvény 215. § (1) bekezdése alapján a Szombathelyi Törvényszékhez a büntetőeljárásról szóló 2017. évi XC. törvény 680. § (5) bekezdése szerinti, a fiatalkorúak elleni büntetőeljárásban eljáró bírósági ülnöknek 4 évre az alábbi személyeket megválasztja:</w:t>
      </w:r>
    </w:p>
    <w:p w:rsidR="00A9644C" w:rsidRDefault="00A9644C" w:rsidP="00A9644C">
      <w:pPr>
        <w:jc w:val="both"/>
        <w:rPr>
          <w:rFonts w:ascii="Arial" w:hAnsi="Arial"/>
          <w:bCs/>
          <w:sz w:val="16"/>
          <w:szCs w:val="16"/>
        </w:rPr>
      </w:pPr>
    </w:p>
    <w:p w:rsidR="00A9644C" w:rsidRDefault="00A9644C" w:rsidP="00A9644C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1./</w:t>
      </w:r>
      <w:r>
        <w:rPr>
          <w:rFonts w:ascii="Arial" w:hAnsi="Arial"/>
          <w:bCs/>
        </w:rPr>
        <w:tab/>
      </w:r>
      <w:proofErr w:type="spellStart"/>
      <w:r>
        <w:rPr>
          <w:rFonts w:ascii="Arial" w:hAnsi="Arial"/>
          <w:bCs/>
        </w:rPr>
        <w:t>Virányiné</w:t>
      </w:r>
      <w:proofErr w:type="spellEnd"/>
      <w:r>
        <w:rPr>
          <w:rFonts w:ascii="Arial" w:hAnsi="Arial"/>
          <w:bCs/>
        </w:rPr>
        <w:t xml:space="preserve"> Németh Terézia</w:t>
      </w:r>
    </w:p>
    <w:p w:rsidR="00A9644C" w:rsidRDefault="00A9644C" w:rsidP="00A9644C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2./</w:t>
      </w:r>
      <w:r>
        <w:rPr>
          <w:rFonts w:ascii="Arial" w:hAnsi="Arial"/>
          <w:bCs/>
        </w:rPr>
        <w:tab/>
        <w:t xml:space="preserve">Szabó Katalin </w:t>
      </w:r>
    </w:p>
    <w:p w:rsidR="00A9644C" w:rsidRDefault="00A9644C" w:rsidP="00A9644C">
      <w:pPr>
        <w:jc w:val="both"/>
        <w:rPr>
          <w:rFonts w:ascii="Arial" w:hAnsi="Arial"/>
          <w:bCs/>
          <w:sz w:val="16"/>
          <w:szCs w:val="16"/>
        </w:rPr>
      </w:pPr>
    </w:p>
    <w:p w:rsidR="00A9644C" w:rsidRDefault="00A9644C" w:rsidP="00A9644C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A Közgyűlés felkéri a polgármestert, hogy a megválasztott ülnökök névjegyzékét és a jelölést elfogadó nyilatkozatokat a Szombathelyi Törvényszék elnökéhez továbbítsa. </w:t>
      </w:r>
    </w:p>
    <w:p w:rsidR="00A9644C" w:rsidRDefault="00A9644C" w:rsidP="00A9644C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Felkéri a polgármestert, hogy az ülnököknek a megbízóleveleket adja át. </w:t>
      </w:r>
    </w:p>
    <w:p w:rsidR="00A9644C" w:rsidRDefault="00A9644C" w:rsidP="00A9644C">
      <w:pPr>
        <w:jc w:val="both"/>
        <w:rPr>
          <w:rFonts w:ascii="Arial" w:hAnsi="Arial"/>
          <w:bCs/>
          <w:sz w:val="16"/>
          <w:szCs w:val="16"/>
        </w:rPr>
      </w:pPr>
    </w:p>
    <w:p w:rsidR="00A9644C" w:rsidRDefault="00A9644C" w:rsidP="00A9644C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>Felelős:</w:t>
      </w:r>
      <w:r>
        <w:rPr>
          <w:rFonts w:ascii="Arial" w:hAnsi="Arial"/>
          <w:bCs/>
        </w:rPr>
        <w:tab/>
        <w:t>Dr. Puskás Tivadar polgármester</w:t>
      </w:r>
    </w:p>
    <w:p w:rsidR="00A9644C" w:rsidRDefault="00A9644C" w:rsidP="00A9644C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Dr. Károlyi Ákos jegyző</w:t>
      </w:r>
    </w:p>
    <w:p w:rsidR="00A9644C" w:rsidRDefault="00A9644C" w:rsidP="00A9644C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(a végrehajtás előkészítéséért:</w:t>
      </w:r>
    </w:p>
    <w:p w:rsidR="00A9644C" w:rsidRDefault="00A9644C" w:rsidP="00A9644C">
      <w:pPr>
        <w:ind w:left="141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Nagyné Dr. Gats Andrea, a Jogi, Képviselői és Hatósági Osztály vezetője/</w:t>
      </w:r>
    </w:p>
    <w:p w:rsidR="00A9644C" w:rsidRDefault="00A9644C" w:rsidP="00A9644C">
      <w:pPr>
        <w:jc w:val="both"/>
        <w:rPr>
          <w:rFonts w:ascii="Arial" w:hAnsi="Arial"/>
          <w:b/>
          <w:bCs/>
          <w:u w:val="single"/>
        </w:rPr>
      </w:pPr>
    </w:p>
    <w:p w:rsidR="00A9644C" w:rsidRDefault="00A9644C" w:rsidP="00A9644C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>Határidő:</w:t>
      </w:r>
      <w:r>
        <w:rPr>
          <w:rFonts w:ascii="Arial" w:hAnsi="Arial"/>
          <w:bCs/>
        </w:rPr>
        <w:tab/>
        <w:t>2019. május 10.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4C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9644C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77BD-7525-449C-B23D-5127AEEA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4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780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2019-05-13T07:48:00Z</dcterms:created>
  <dcterms:modified xsi:type="dcterms:W3CDTF">2019-05-13T07:48:00Z</dcterms:modified>
</cp:coreProperties>
</file>