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CF7" w:rsidRPr="00065608" w:rsidRDefault="00C80CF7" w:rsidP="00C80CF7">
      <w:pPr>
        <w:pStyle w:val="Szvegtrzs"/>
        <w:tabs>
          <w:tab w:val="left" w:pos="426"/>
        </w:tabs>
        <w:spacing w:after="0"/>
        <w:jc w:val="center"/>
        <w:rPr>
          <w:b/>
          <w:u w:val="single"/>
        </w:rPr>
      </w:pPr>
      <w:bookmarkStart w:id="0" w:name="_GoBack"/>
      <w:bookmarkEnd w:id="0"/>
      <w:r w:rsidRPr="00065608">
        <w:rPr>
          <w:b/>
          <w:u w:val="single"/>
        </w:rPr>
        <w:t xml:space="preserve">221/2019. (IV.30.) Kgy. </w:t>
      </w:r>
      <w:proofErr w:type="gramStart"/>
      <w:r w:rsidRPr="00065608">
        <w:rPr>
          <w:b/>
          <w:u w:val="single"/>
        </w:rPr>
        <w:t>sz.</w:t>
      </w:r>
      <w:proofErr w:type="gramEnd"/>
      <w:r w:rsidRPr="00065608">
        <w:rPr>
          <w:b/>
          <w:u w:val="single"/>
        </w:rPr>
        <w:t xml:space="preserve"> határozat</w:t>
      </w:r>
    </w:p>
    <w:p w:rsidR="00C80CF7" w:rsidRPr="00065608" w:rsidRDefault="00C80CF7" w:rsidP="00C80CF7">
      <w:pPr>
        <w:jc w:val="center"/>
        <w:rPr>
          <w:rFonts w:ascii="Arial" w:hAnsi="Arial" w:cs="Arial"/>
          <w:b/>
          <w:bCs/>
          <w:u w:val="single"/>
        </w:rPr>
      </w:pPr>
    </w:p>
    <w:p w:rsidR="00C80CF7" w:rsidRDefault="00C80CF7" w:rsidP="00C80CF7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A Közgyűlés </w:t>
      </w:r>
      <w:r>
        <w:rPr>
          <w:rFonts w:ascii="Arial" w:hAnsi="Arial" w:cs="Arial"/>
          <w:iCs/>
        </w:rPr>
        <w:t xml:space="preserve">az </w:t>
      </w:r>
      <w:r>
        <w:rPr>
          <w:rFonts w:ascii="Arial" w:hAnsi="Arial" w:cs="Arial"/>
          <w:color w:val="000000"/>
        </w:rPr>
        <w:t>Északnyugat- magyarországi Közlekedési Központ</w:t>
      </w:r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Zrt</w:t>
      </w:r>
      <w:proofErr w:type="spellEnd"/>
      <w:r>
        <w:rPr>
          <w:rFonts w:ascii="Arial" w:hAnsi="Arial" w:cs="Arial"/>
          <w:iCs/>
        </w:rPr>
        <w:t xml:space="preserve">. által készített 2017. II. félévi és 2018. I. félévi helyi közlekedés bevételei és ráfordításai elszámolásának könyvvizsgáló által történt felülvizsgálatával kapcsolatos döntés meghozatalára vonatkozó javaslatot </w:t>
      </w:r>
      <w:r>
        <w:rPr>
          <w:rFonts w:ascii="Arial" w:hAnsi="Arial" w:cs="Arial"/>
        </w:rPr>
        <w:t xml:space="preserve">megtárgyalta, </w:t>
      </w:r>
      <w:r>
        <w:rPr>
          <w:rFonts w:ascii="Arial" w:hAnsi="Arial" w:cs="Arial"/>
          <w:bCs/>
        </w:rPr>
        <w:t>és azzal kapcsolatban az alábbi döntést hozta</w:t>
      </w:r>
      <w:r>
        <w:rPr>
          <w:rFonts w:ascii="Arial" w:hAnsi="Arial" w:cs="Arial"/>
        </w:rPr>
        <w:t>:</w:t>
      </w:r>
    </w:p>
    <w:p w:rsidR="00C80CF7" w:rsidRDefault="00C80CF7" w:rsidP="00C80CF7">
      <w:pPr>
        <w:jc w:val="both"/>
        <w:rPr>
          <w:rFonts w:ascii="Arial" w:hAnsi="Arial" w:cs="Arial"/>
        </w:rPr>
      </w:pPr>
    </w:p>
    <w:p w:rsidR="00C80CF7" w:rsidRDefault="00C80CF7" w:rsidP="00C80CF7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 Közgyűlés </w:t>
      </w:r>
      <w:r>
        <w:rPr>
          <w:rFonts w:ascii="Arial" w:hAnsi="Arial" w:cs="Arial"/>
        </w:rPr>
        <w:t>a 2017. évi helyi közösségi közlekedés költségtérítéseként 20.342.559 Ft összeget ismer el.</w:t>
      </w:r>
    </w:p>
    <w:p w:rsidR="00C80CF7" w:rsidRDefault="00C80CF7" w:rsidP="00C80CF7">
      <w:pPr>
        <w:ind w:left="360"/>
        <w:contextualSpacing/>
        <w:jc w:val="both"/>
        <w:rPr>
          <w:rFonts w:ascii="Arial" w:hAnsi="Arial" w:cs="Arial"/>
        </w:rPr>
      </w:pPr>
    </w:p>
    <w:p w:rsidR="00C80CF7" w:rsidRDefault="00C80CF7" w:rsidP="00C80CF7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 Közgyűlés </w:t>
      </w:r>
      <w:r>
        <w:rPr>
          <w:rFonts w:ascii="Arial" w:hAnsi="Arial" w:cs="Arial"/>
        </w:rPr>
        <w:t xml:space="preserve">a 2018. évi helyi közösségi közlekedés költségtérítés előlegeként 219.446.837 Ft-ot biztosít. </w:t>
      </w:r>
    </w:p>
    <w:p w:rsidR="00C80CF7" w:rsidRDefault="00C80CF7" w:rsidP="00C80CF7">
      <w:pPr>
        <w:ind w:left="360"/>
        <w:contextualSpacing/>
        <w:jc w:val="both"/>
        <w:rPr>
          <w:rFonts w:ascii="Arial" w:hAnsi="Arial" w:cs="Arial"/>
        </w:rPr>
      </w:pPr>
    </w:p>
    <w:p w:rsidR="00C80CF7" w:rsidRDefault="00C80CF7" w:rsidP="00C80CF7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Felkéri a polgármestert, hogy a 2018. évi elszámolást könyvvizsgálóval vizsgáltassa felül, majd a vizsgálat eredményét terjessze a Közgyűlés elé.  </w:t>
      </w:r>
    </w:p>
    <w:p w:rsidR="00C80CF7" w:rsidRDefault="00C80CF7" w:rsidP="00C80CF7">
      <w:pPr>
        <w:ind w:left="360"/>
        <w:contextualSpacing/>
        <w:jc w:val="both"/>
        <w:rPr>
          <w:rFonts w:ascii="Arial" w:hAnsi="Arial" w:cs="Arial"/>
        </w:rPr>
      </w:pPr>
    </w:p>
    <w:p w:rsidR="00C80CF7" w:rsidRDefault="00C80CF7" w:rsidP="00C80CF7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polgármestert, hogy az 1. és 2. pontban meghatározott összegek átutalásáról gondoskodjon az Északnyugat-magyarországi Közlekedési Központ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részére.</w:t>
      </w:r>
    </w:p>
    <w:p w:rsidR="00C80CF7" w:rsidRDefault="00C80CF7" w:rsidP="00C80CF7">
      <w:pPr>
        <w:jc w:val="both"/>
        <w:rPr>
          <w:rFonts w:ascii="Arial" w:hAnsi="Arial" w:cs="Arial"/>
          <w:b/>
          <w:bCs/>
          <w:u w:val="single"/>
        </w:rPr>
      </w:pPr>
    </w:p>
    <w:p w:rsidR="00C80CF7" w:rsidRDefault="00C80CF7" w:rsidP="00C80CF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Dr. Puskás Tivadar polgármester</w:t>
      </w:r>
    </w:p>
    <w:p w:rsidR="00C80CF7" w:rsidRDefault="00C80CF7" w:rsidP="00C80C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:rsidR="00C80CF7" w:rsidRDefault="00C80CF7" w:rsidP="00C80C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 előkészítéséért:</w:t>
      </w:r>
    </w:p>
    <w:p w:rsidR="00C80CF7" w:rsidRDefault="00C80CF7" w:rsidP="00C80CF7">
      <w:pPr>
        <w:ind w:left="14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Lakézi Gábor, Városüzemeltetési Osztályvezető </w:t>
      </w:r>
    </w:p>
    <w:p w:rsidR="00C80CF7" w:rsidRDefault="00C80CF7" w:rsidP="00C80CF7">
      <w:pPr>
        <w:ind w:left="1980" w:hanging="19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Stéger Gábor Közgazdasági és Adó Osztályvezető)</w:t>
      </w:r>
    </w:p>
    <w:p w:rsidR="00C80CF7" w:rsidRDefault="00C80CF7" w:rsidP="00C80CF7">
      <w:pPr>
        <w:jc w:val="both"/>
        <w:rPr>
          <w:rFonts w:ascii="Arial" w:hAnsi="Arial" w:cs="Arial"/>
        </w:rPr>
      </w:pPr>
    </w:p>
    <w:p w:rsidR="00C80CF7" w:rsidRDefault="00C80CF7" w:rsidP="00C80CF7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1-2. pont:</w:t>
      </w:r>
      <w:r>
        <w:rPr>
          <w:rFonts w:ascii="Arial" w:hAnsi="Arial" w:cs="Arial"/>
        </w:rPr>
        <w:tab/>
        <w:t>azonnal</w:t>
      </w:r>
    </w:p>
    <w:p w:rsidR="00C80CF7" w:rsidRDefault="00C80CF7" w:rsidP="00C80CF7">
      <w:pPr>
        <w:ind w:left="212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pont:</w:t>
      </w:r>
      <w:r>
        <w:rPr>
          <w:rFonts w:ascii="Arial" w:hAnsi="Arial" w:cs="Arial"/>
        </w:rPr>
        <w:tab/>
        <w:t>2019. augusztus 30.</w:t>
      </w:r>
    </w:p>
    <w:p w:rsidR="00C80CF7" w:rsidRDefault="00C80CF7" w:rsidP="00C80CF7">
      <w:pPr>
        <w:ind w:left="212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 pont:</w:t>
      </w:r>
      <w:r>
        <w:rPr>
          <w:rFonts w:ascii="Arial" w:hAnsi="Arial" w:cs="Arial"/>
        </w:rPr>
        <w:tab/>
        <w:t>2019. május 31.</w:t>
      </w: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D6BEF"/>
    <w:multiLevelType w:val="hybridMultilevel"/>
    <w:tmpl w:val="FD486EC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F7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C80CF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CF965-B9D2-4E78-A60B-D106AB51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80CF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1">
    <w:name w:val="Szövegtörzs Char1"/>
    <w:aliases w:val="Standard paragraph Char,normabeh Char"/>
    <w:link w:val="Szvegtrzs"/>
    <w:uiPriority w:val="99"/>
    <w:semiHidden/>
    <w:locked/>
    <w:rsid w:val="00C80CF7"/>
    <w:rPr>
      <w:rFonts w:cs="Arial"/>
      <w:szCs w:val="24"/>
    </w:rPr>
  </w:style>
  <w:style w:type="paragraph" w:styleId="Szvegtrzs">
    <w:name w:val="Body Text"/>
    <w:aliases w:val="Standard paragraph,normabeh"/>
    <w:basedOn w:val="Norml"/>
    <w:link w:val="SzvegtrzsChar1"/>
    <w:uiPriority w:val="99"/>
    <w:semiHidden/>
    <w:unhideWhenUsed/>
    <w:rsid w:val="00C80CF7"/>
    <w:pPr>
      <w:spacing w:after="120"/>
    </w:pPr>
    <w:rPr>
      <w:rFonts w:ascii="Arial" w:eastAsiaTheme="minorHAnsi" w:hAnsi="Arial" w:cs="Arial"/>
      <w:lang w:eastAsia="en-US"/>
    </w:rPr>
  </w:style>
  <w:style w:type="character" w:customStyle="1" w:styleId="SzvegtrzsChar">
    <w:name w:val="Szövegtörzs Char"/>
    <w:basedOn w:val="Bekezdsalapbettpusa"/>
    <w:uiPriority w:val="99"/>
    <w:semiHidden/>
    <w:rsid w:val="00C80CF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2019-05-13T07:44:00Z</dcterms:created>
  <dcterms:modified xsi:type="dcterms:W3CDTF">2019-05-13T07:45:00Z</dcterms:modified>
</cp:coreProperties>
</file>