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01" w:rsidRPr="00A978A3" w:rsidRDefault="00F31E01" w:rsidP="00F31E01">
      <w:pPr>
        <w:pStyle w:val="Szvegtrzs"/>
        <w:tabs>
          <w:tab w:val="left" w:pos="426"/>
        </w:tabs>
        <w:jc w:val="center"/>
        <w:rPr>
          <w:b/>
          <w:u w:val="single"/>
        </w:rPr>
      </w:pPr>
      <w:r w:rsidRPr="00A978A3">
        <w:rPr>
          <w:b/>
          <w:u w:val="single"/>
        </w:rPr>
        <w:t xml:space="preserve">220/2019. (IV.30.) Kgy. </w:t>
      </w:r>
      <w:proofErr w:type="gramStart"/>
      <w:r w:rsidRPr="00A978A3">
        <w:rPr>
          <w:b/>
          <w:u w:val="single"/>
        </w:rPr>
        <w:t>sz.</w:t>
      </w:r>
      <w:proofErr w:type="gramEnd"/>
      <w:r w:rsidRPr="00A978A3">
        <w:rPr>
          <w:b/>
          <w:u w:val="single"/>
        </w:rPr>
        <w:t xml:space="preserve"> határozat</w:t>
      </w:r>
    </w:p>
    <w:p w:rsidR="00F31E01" w:rsidRPr="00A978A3" w:rsidRDefault="00F31E01" w:rsidP="00F31E01">
      <w:pPr>
        <w:rPr>
          <w:rFonts w:ascii="Arial" w:hAnsi="Arial" w:cs="Arial"/>
        </w:rPr>
      </w:pPr>
    </w:p>
    <w:p w:rsidR="00F31E01" w:rsidRPr="00A978A3" w:rsidRDefault="00F31E01" w:rsidP="00F31E01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A978A3">
        <w:rPr>
          <w:rFonts w:ascii="Arial" w:hAnsi="Arial" w:cs="Arial"/>
          <w:color w:val="000000"/>
        </w:rPr>
        <w:t xml:space="preserve">Szombathely Megyei Jogú Város Közgyűlése megtárgyalta a SZOMHULL Nonprofit Kft. </w:t>
      </w:r>
      <w:r w:rsidRPr="00A978A3">
        <w:rPr>
          <w:rFonts w:ascii="Arial" w:hAnsi="Arial" w:cs="Arial"/>
          <w:color w:val="000000"/>
          <w:u w:val="single"/>
        </w:rPr>
        <w:t>2018. évi beszámolóját.</w:t>
      </w:r>
      <w:r w:rsidRPr="00A978A3">
        <w:rPr>
          <w:rFonts w:ascii="Arial" w:hAnsi="Arial" w:cs="Arial"/>
          <w:color w:val="000000"/>
        </w:rPr>
        <w:t xml:space="preserve"> A Közgyűlés a beszámolót 654.288 </w:t>
      </w:r>
      <w:proofErr w:type="spellStart"/>
      <w:r w:rsidRPr="00A978A3">
        <w:rPr>
          <w:rFonts w:ascii="Arial" w:hAnsi="Arial" w:cs="Arial"/>
          <w:color w:val="000000"/>
        </w:rPr>
        <w:t>eFt</w:t>
      </w:r>
      <w:proofErr w:type="spellEnd"/>
      <w:r w:rsidRPr="00A978A3">
        <w:rPr>
          <w:rFonts w:ascii="Arial" w:hAnsi="Arial" w:cs="Arial"/>
          <w:color w:val="000000"/>
        </w:rPr>
        <w:t xml:space="preserve"> mérlegfőösszeggel és 472.030 </w:t>
      </w:r>
      <w:proofErr w:type="spellStart"/>
      <w:r w:rsidRPr="00A978A3">
        <w:rPr>
          <w:rFonts w:ascii="Arial" w:hAnsi="Arial" w:cs="Arial"/>
          <w:color w:val="000000"/>
        </w:rPr>
        <w:t>eFt</w:t>
      </w:r>
      <w:proofErr w:type="spellEnd"/>
      <w:r w:rsidRPr="00A978A3">
        <w:rPr>
          <w:rFonts w:ascii="Arial" w:hAnsi="Arial" w:cs="Arial"/>
          <w:color w:val="000000"/>
        </w:rPr>
        <w:t xml:space="preserve"> veszteséggel elfogadja.</w:t>
      </w:r>
    </w:p>
    <w:p w:rsidR="00F31E01" w:rsidRPr="00A978A3" w:rsidRDefault="00F31E01" w:rsidP="00F31E01">
      <w:pPr>
        <w:pStyle w:val="Listaszerbekezds"/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F31E01" w:rsidRPr="00A978A3" w:rsidRDefault="00F31E01" w:rsidP="00F31E01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A978A3">
        <w:rPr>
          <w:rFonts w:ascii="Arial" w:hAnsi="Arial" w:cs="Arial"/>
          <w:color w:val="000000"/>
        </w:rPr>
        <w:t>A Közgyűlés javasolja a SZOMHULL Nonprofit Kft. taggyűlésének, hogy a társaság 2018. évi vesztesége az eredménytartalék terhére, a 2017. évi veszteség utólagos kompenzációjából származó 331.315 ezer forint nyereség pedig az eredménytartalék javára kerüljön elszámolásra.</w:t>
      </w:r>
    </w:p>
    <w:p w:rsidR="00F31E01" w:rsidRPr="00A978A3" w:rsidRDefault="00F31E01" w:rsidP="00F31E01">
      <w:pPr>
        <w:pStyle w:val="Listaszerbekezds"/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F31E01" w:rsidRPr="00A978A3" w:rsidRDefault="00F31E01" w:rsidP="00F31E01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A978A3">
        <w:rPr>
          <w:rFonts w:ascii="Arial" w:hAnsi="Arial" w:cs="Arial"/>
          <w:color w:val="000000"/>
        </w:rPr>
        <w:t xml:space="preserve">A Bizottság javasolja, hogy a SZOMHULL Nonprofit Kft. taggyűlése a társaság ügyvezetőjének a 2018. évi ügyvezetés megfelelőségét megállapító felmentvényt adja meg, és felhatalmazza a Polgármestert, valamit a SZOVA Nonprofit </w:t>
      </w:r>
      <w:proofErr w:type="spellStart"/>
      <w:r w:rsidRPr="00A978A3">
        <w:rPr>
          <w:rFonts w:ascii="Arial" w:hAnsi="Arial" w:cs="Arial"/>
          <w:color w:val="000000"/>
        </w:rPr>
        <w:t>Zrt</w:t>
      </w:r>
      <w:proofErr w:type="spellEnd"/>
      <w:r w:rsidRPr="00A978A3">
        <w:rPr>
          <w:rFonts w:ascii="Arial" w:hAnsi="Arial" w:cs="Arial"/>
          <w:color w:val="000000"/>
        </w:rPr>
        <w:t>. vezérigazgatóját, hogy a SZOMHULL Nonprofit Kft. taggyűlésén a felmentvény megadását megszavazzák.</w:t>
      </w:r>
    </w:p>
    <w:p w:rsidR="00F31E01" w:rsidRPr="00A978A3" w:rsidRDefault="00F31E01" w:rsidP="00F31E01">
      <w:pPr>
        <w:pStyle w:val="Listaszerbekezds"/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F31E01" w:rsidRPr="00A978A3" w:rsidRDefault="00F31E01" w:rsidP="00F31E01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A978A3">
        <w:rPr>
          <w:rFonts w:ascii="Arial" w:hAnsi="Arial" w:cs="Arial"/>
          <w:color w:val="000000"/>
        </w:rPr>
        <w:t xml:space="preserve">A Közgyűlés tudomásul veszi, hogy a 2018. évi veszteség miatt a SZOMHULL Nonprofit Kft. saját tőkéje a jogszabályban előírt minimális összeg alá csökkent. A Közgyűlés felkéri a társaság ügyvezetőjét, hogy a Közgyűlés júniusi ülésén adjon tájékoztatást az NHKV </w:t>
      </w:r>
      <w:proofErr w:type="spellStart"/>
      <w:r w:rsidRPr="00A978A3">
        <w:rPr>
          <w:rFonts w:ascii="Arial" w:hAnsi="Arial" w:cs="Arial"/>
          <w:color w:val="000000"/>
        </w:rPr>
        <w:t>Zrt</w:t>
      </w:r>
      <w:proofErr w:type="spellEnd"/>
      <w:r w:rsidRPr="00A978A3">
        <w:rPr>
          <w:rFonts w:ascii="Arial" w:hAnsi="Arial" w:cs="Arial"/>
          <w:color w:val="000000"/>
        </w:rPr>
        <w:t>. felé a 2018. évre kifizetett szolgáltatási díjak felülvizsgálata érdekében benyújtott kérelem elbírálásáról. Amennyiben a társaság számára külső forrás a júniusi Közgyűlésig nem áll rendelkezésre, a Ptk. 3:133. § (2) bekezdése alapján a társaság a saját tőke biztosítására vagy a társaság jövőjére vonatkozóan a Ptk. rendelkezéseinek megfelelően dolgozza ki a döntési alternatívákat, összhangban a hulladékgazdálkodási tevékenység hosszú távú megoldási lehetőségeivel</w:t>
      </w:r>
      <w:r w:rsidRPr="00A978A3">
        <w:rPr>
          <w:rFonts w:ascii="Arial" w:hAnsi="Arial" w:cs="Arial"/>
        </w:rPr>
        <w:t>.</w:t>
      </w:r>
    </w:p>
    <w:p w:rsidR="00F31E01" w:rsidRPr="00A978A3" w:rsidRDefault="00F31E01" w:rsidP="00F31E01">
      <w:pPr>
        <w:pStyle w:val="Listaszerbekezds"/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F31E01" w:rsidRPr="00A978A3" w:rsidRDefault="00F31E01" w:rsidP="00F31E01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A978A3">
        <w:rPr>
          <w:rFonts w:ascii="Arial" w:hAnsi="Arial" w:cs="Arial"/>
          <w:color w:val="000000"/>
        </w:rPr>
        <w:t xml:space="preserve">A Közgyűlés felhatalmazza Szombathely Megyei Jogú Város Polgármesterét, valamint a SZOVA Nonprofit </w:t>
      </w:r>
      <w:proofErr w:type="spellStart"/>
      <w:r w:rsidRPr="00A978A3">
        <w:rPr>
          <w:rFonts w:ascii="Arial" w:hAnsi="Arial" w:cs="Arial"/>
          <w:color w:val="000000"/>
        </w:rPr>
        <w:t>Zrt</w:t>
      </w:r>
      <w:proofErr w:type="spellEnd"/>
      <w:r w:rsidRPr="00A978A3">
        <w:rPr>
          <w:rFonts w:ascii="Arial" w:hAnsi="Arial" w:cs="Arial"/>
          <w:color w:val="000000"/>
        </w:rPr>
        <w:t xml:space="preserve">. vezérigazgatóját, hogy a SZOMHULL Nonprofit Kft. taggyűlésén a fenti döntéseket képviselje. </w:t>
      </w:r>
    </w:p>
    <w:p w:rsidR="00F31E01" w:rsidRPr="00A978A3" w:rsidRDefault="00F31E01" w:rsidP="00F31E01">
      <w:pPr>
        <w:rPr>
          <w:rFonts w:ascii="Arial" w:hAnsi="Arial" w:cs="Arial"/>
          <w:color w:val="000000"/>
        </w:rPr>
      </w:pPr>
    </w:p>
    <w:p w:rsidR="00F31E01" w:rsidRPr="00A978A3" w:rsidRDefault="00F31E01" w:rsidP="00F31E0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u w:val="single"/>
        </w:rPr>
        <w:t>Felelős:</w:t>
      </w:r>
      <w:r w:rsidRPr="00A978A3">
        <w:rPr>
          <w:rFonts w:ascii="Arial" w:hAnsi="Arial" w:cs="Arial"/>
          <w:b/>
        </w:rPr>
        <w:tab/>
      </w:r>
      <w:r w:rsidRPr="00A978A3">
        <w:rPr>
          <w:rFonts w:ascii="Arial" w:hAnsi="Arial" w:cs="Arial"/>
        </w:rPr>
        <w:t>Dr. Puskás Tivadar polgármester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</w:t>
      </w:r>
      <w:r w:rsidRPr="00A978A3">
        <w:rPr>
          <w:rFonts w:ascii="Arial" w:hAnsi="Arial" w:cs="Arial"/>
        </w:rPr>
        <w:t>: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</w:t>
      </w:r>
    </w:p>
    <w:p w:rsidR="00F31E01" w:rsidRPr="00A978A3" w:rsidRDefault="00F31E01" w:rsidP="00F31E01">
      <w:pPr>
        <w:ind w:firstLine="709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proofErr w:type="spellStart"/>
      <w:r w:rsidRPr="00A978A3">
        <w:rPr>
          <w:rFonts w:ascii="Arial" w:hAnsi="Arial" w:cs="Arial"/>
        </w:rPr>
        <w:t>Jusits</w:t>
      </w:r>
      <w:proofErr w:type="spellEnd"/>
      <w:r w:rsidRPr="00A978A3">
        <w:rPr>
          <w:rFonts w:ascii="Arial" w:hAnsi="Arial" w:cs="Arial"/>
        </w:rPr>
        <w:t xml:space="preserve"> Bálint, a társaság ügyvezetője)</w:t>
      </w:r>
    </w:p>
    <w:p w:rsidR="00F31E01" w:rsidRPr="00A978A3" w:rsidRDefault="00F31E01" w:rsidP="00F31E01">
      <w:pPr>
        <w:jc w:val="both"/>
        <w:rPr>
          <w:rFonts w:ascii="Arial" w:hAnsi="Arial" w:cs="Arial"/>
          <w:b/>
        </w:rPr>
      </w:pPr>
    </w:p>
    <w:p w:rsidR="00F31E01" w:rsidRPr="00A978A3" w:rsidRDefault="00F31E01" w:rsidP="00F31E0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u w:val="single"/>
        </w:rPr>
        <w:t>Határidő:</w:t>
      </w:r>
      <w:r w:rsidRPr="00A978A3">
        <w:rPr>
          <w:rFonts w:ascii="Arial" w:hAnsi="Arial" w:cs="Arial"/>
          <w:b/>
        </w:rPr>
        <w:tab/>
      </w:r>
      <w:r w:rsidRPr="00A978A3">
        <w:rPr>
          <w:rFonts w:ascii="Arial" w:hAnsi="Arial" w:cs="Arial"/>
        </w:rPr>
        <w:t>1.-3. és 5. pont: a társaság taggyűlése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4. </w:t>
      </w:r>
      <w:r>
        <w:rPr>
          <w:rFonts w:ascii="Arial" w:hAnsi="Arial" w:cs="Arial"/>
        </w:rPr>
        <w:t>pont: a Közgyűlés júniusi ülése</w:t>
      </w:r>
    </w:p>
    <w:p w:rsidR="00F31E01" w:rsidRPr="00A978A3" w:rsidRDefault="00F31E01" w:rsidP="00F31E01">
      <w:pPr>
        <w:jc w:val="both"/>
        <w:rPr>
          <w:rFonts w:ascii="Arial" w:hAnsi="Arial" w:cs="Arial"/>
        </w:rPr>
      </w:pPr>
    </w:p>
    <w:p w:rsidR="00F31E01" w:rsidRPr="00A978A3" w:rsidRDefault="00F31E01" w:rsidP="00F31E01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01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1E0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0E10-4F0A-45D7-99E5-87200BAA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1E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F31E01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F31E01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F31E0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31E01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31E0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2019-05-13T07:44:00Z</dcterms:created>
  <dcterms:modified xsi:type="dcterms:W3CDTF">2019-05-13T07:44:00Z</dcterms:modified>
</cp:coreProperties>
</file>