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98" w:rsidRPr="00A978A3" w:rsidRDefault="00E80B98" w:rsidP="00E80B98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203/2019.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E80B98" w:rsidRPr="00A978A3" w:rsidRDefault="00E80B98" w:rsidP="00E80B98">
      <w:pPr>
        <w:jc w:val="center"/>
        <w:rPr>
          <w:rFonts w:ascii="Arial" w:hAnsi="Arial" w:cs="Arial"/>
          <w:b/>
          <w:u w:val="single"/>
        </w:rPr>
      </w:pPr>
    </w:p>
    <w:p w:rsidR="00E80B98" w:rsidRPr="00A978A3" w:rsidRDefault="00E80B98" w:rsidP="00E80B98">
      <w:pPr>
        <w:ind w:left="284" w:hanging="284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 Szombathely Megyei Jogú Város Közgyűlése a </w:t>
      </w:r>
      <w:r w:rsidRPr="00A978A3">
        <w:rPr>
          <w:rFonts w:ascii="Arial" w:hAnsi="Arial" w:cs="Arial"/>
          <w:b/>
        </w:rPr>
        <w:t>Vas Megyei Temetkezési Kft</w:t>
      </w:r>
      <w:r w:rsidRPr="00A978A3">
        <w:rPr>
          <w:rFonts w:ascii="Arial" w:hAnsi="Arial" w:cs="Arial"/>
        </w:rPr>
        <w:t xml:space="preserve">.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46.195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önkormányzati támogatás mellett 26.645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tervezett veszteséggel jóváhagyja. </w:t>
      </w:r>
    </w:p>
    <w:p w:rsidR="00E80B98" w:rsidRPr="00A978A3" w:rsidRDefault="00E80B98" w:rsidP="00E80B98">
      <w:pPr>
        <w:jc w:val="both"/>
        <w:rPr>
          <w:rFonts w:ascii="Arial" w:hAnsi="Arial" w:cs="Arial"/>
        </w:rPr>
      </w:pPr>
    </w:p>
    <w:p w:rsidR="00E80B98" w:rsidRPr="00736813" w:rsidRDefault="00E80B98" w:rsidP="00E80B98">
      <w:pPr>
        <w:ind w:left="284" w:hanging="284"/>
        <w:jc w:val="both"/>
        <w:rPr>
          <w:rFonts w:ascii="Arial" w:hAnsi="Arial" w:cs="Arial"/>
        </w:rPr>
      </w:pPr>
      <w:r w:rsidRPr="00736813">
        <w:rPr>
          <w:rFonts w:ascii="Arial" w:hAnsi="Arial" w:cs="Arial"/>
        </w:rPr>
        <w:t>2. A Közgyűlés elhatározza</w:t>
      </w:r>
      <w:r w:rsidRPr="00736813">
        <w:rPr>
          <w:rFonts w:ascii="Arial" w:hAnsi="Arial" w:cs="Arial"/>
          <w:bCs/>
        </w:rPr>
        <w:t xml:space="preserve">, hogy az önkormányzat 2019. évi költségvetési rendeletének soron következő módosítása során a tervezett veszteség finanszírozásához 20.000 </w:t>
      </w:r>
      <w:proofErr w:type="spellStart"/>
      <w:r w:rsidRPr="00736813">
        <w:rPr>
          <w:rFonts w:ascii="Arial" w:hAnsi="Arial" w:cs="Arial"/>
          <w:bCs/>
        </w:rPr>
        <w:t>eFt</w:t>
      </w:r>
      <w:proofErr w:type="spellEnd"/>
      <w:r w:rsidRPr="00736813">
        <w:rPr>
          <w:rFonts w:ascii="Arial" w:hAnsi="Arial" w:cs="Arial"/>
          <w:bCs/>
        </w:rPr>
        <w:t xml:space="preserve"> összegű fedezetet biztosít. </w:t>
      </w:r>
    </w:p>
    <w:p w:rsidR="00E80B98" w:rsidRPr="00736813" w:rsidRDefault="00E80B98" w:rsidP="00E80B98">
      <w:pPr>
        <w:jc w:val="both"/>
        <w:rPr>
          <w:rFonts w:ascii="Arial" w:hAnsi="Arial" w:cs="Arial"/>
          <w:b/>
          <w:u w:val="single"/>
        </w:rPr>
      </w:pPr>
    </w:p>
    <w:p w:rsidR="00E80B98" w:rsidRPr="00A978A3" w:rsidRDefault="00E80B98" w:rsidP="00E80B98">
      <w:pPr>
        <w:ind w:left="284" w:hanging="284"/>
        <w:jc w:val="both"/>
        <w:rPr>
          <w:rFonts w:ascii="Arial" w:hAnsi="Arial" w:cs="Arial"/>
          <w:b/>
          <w:u w:val="single"/>
        </w:rPr>
      </w:pPr>
      <w:r w:rsidRPr="00736813">
        <w:rPr>
          <w:rFonts w:ascii="Arial" w:hAnsi="Arial" w:cs="Arial"/>
        </w:rPr>
        <w:t>3.</w:t>
      </w:r>
      <w:r w:rsidRPr="00736813">
        <w:rPr>
          <w:rFonts w:ascii="Arial" w:hAnsi="Arial" w:cs="Arial"/>
        </w:rPr>
        <w:tab/>
        <w:t>A Közgyűlés felkéri az ügyvezetőt, hogy az üzleti tervet az előterjesztésben jelzettek figyelembe vételével dolgozza át, és terjessze azt a Közgyűlés soron következő ülése elé</w:t>
      </w:r>
    </w:p>
    <w:p w:rsidR="00E80B98" w:rsidRPr="00A978A3" w:rsidRDefault="00E80B98" w:rsidP="00E80B98">
      <w:pPr>
        <w:jc w:val="both"/>
        <w:rPr>
          <w:rFonts w:ascii="Arial" w:hAnsi="Arial" w:cs="Arial"/>
          <w:b/>
          <w:u w:val="single"/>
        </w:rPr>
      </w:pPr>
    </w:p>
    <w:p w:rsidR="00E80B98" w:rsidRPr="00A978A3" w:rsidRDefault="00E80B98" w:rsidP="00E80B98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E80B98" w:rsidRPr="00A978A3" w:rsidRDefault="00E80B98" w:rsidP="00E80B98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E80B98" w:rsidRPr="00A978A3" w:rsidRDefault="00E80B98" w:rsidP="00E80B98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E80B98" w:rsidRPr="00A978A3" w:rsidRDefault="00E80B98" w:rsidP="00E80B9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E80B98" w:rsidRPr="00A978A3" w:rsidRDefault="00E80B98" w:rsidP="00E80B98">
      <w:pPr>
        <w:ind w:firstLine="1418"/>
        <w:jc w:val="both"/>
        <w:rPr>
          <w:rFonts w:ascii="Arial" w:hAnsi="Arial" w:cs="Arial"/>
        </w:rPr>
      </w:pPr>
      <w:proofErr w:type="spellStart"/>
      <w:r w:rsidRPr="00A978A3">
        <w:rPr>
          <w:rFonts w:ascii="Arial" w:hAnsi="Arial" w:cs="Arial"/>
        </w:rPr>
        <w:t>Kiskós</w:t>
      </w:r>
      <w:proofErr w:type="spellEnd"/>
      <w:r w:rsidRPr="00A978A3">
        <w:rPr>
          <w:rFonts w:ascii="Arial" w:hAnsi="Arial" w:cs="Arial"/>
        </w:rPr>
        <w:t xml:space="preserve"> Ferenc, a társaság ügyvezetője</w:t>
      </w:r>
    </w:p>
    <w:p w:rsidR="00E80B98" w:rsidRPr="00A978A3" w:rsidRDefault="00E80B98" w:rsidP="00E80B98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E80B98" w:rsidRPr="00A978A3" w:rsidRDefault="00E80B98" w:rsidP="00E80B98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E80B98" w:rsidRPr="00A978A3" w:rsidRDefault="00E80B98" w:rsidP="00E80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u w:val="single"/>
        </w:rPr>
      </w:pPr>
    </w:p>
    <w:p w:rsidR="00E80B98" w:rsidRPr="00A978A3" w:rsidRDefault="00E80B98" w:rsidP="00E80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</w:r>
      <w:r w:rsidRPr="00736813">
        <w:rPr>
          <w:rFonts w:ascii="Arial" w:hAnsi="Arial" w:cs="Arial"/>
        </w:rPr>
        <w:t>azonnal, a 3. pontra a soron következő Közgyűlés</w:t>
      </w:r>
    </w:p>
    <w:p w:rsidR="00E80B98" w:rsidRPr="00A978A3" w:rsidRDefault="00E80B98" w:rsidP="00E80B98">
      <w:pPr>
        <w:jc w:val="both"/>
        <w:rPr>
          <w:rFonts w:ascii="Arial" w:hAnsi="Arial" w:cs="Arial"/>
          <w:b/>
          <w:u w:val="single"/>
        </w:rPr>
      </w:pPr>
    </w:p>
    <w:p w:rsidR="00E80B98" w:rsidRDefault="00E80B98" w:rsidP="00E80B98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98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80B98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5EDB-28B9-44EC-8C86-ADED0CD8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0B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2019-05-13T07:38:00Z</dcterms:created>
  <dcterms:modified xsi:type="dcterms:W3CDTF">2019-05-13T07:38:00Z</dcterms:modified>
</cp:coreProperties>
</file>