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CF" w:rsidRDefault="001F08CF" w:rsidP="001F08C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176/2019. (IV.30.)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1F08CF" w:rsidRDefault="001F08CF" w:rsidP="001F08CF">
      <w:pPr>
        <w:rPr>
          <w:rFonts w:ascii="Arial" w:hAnsi="Arial" w:cs="Arial"/>
          <w:b/>
          <w:bCs/>
          <w:u w:val="single"/>
        </w:rPr>
      </w:pPr>
    </w:p>
    <w:p w:rsidR="001F08CF" w:rsidRPr="00BF54A3" w:rsidRDefault="001F08CF" w:rsidP="001F08CF">
      <w:pPr>
        <w:ind w:left="708" w:hanging="566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BF54A3">
        <w:rPr>
          <w:rFonts w:ascii="Arial" w:hAnsi="Arial" w:cs="Arial"/>
        </w:rPr>
        <w:t xml:space="preserve">Szombathely Megyei Jogú Város Önkormányzata Közgyűlésének </w:t>
      </w:r>
      <w:r w:rsidRPr="00BF54A3">
        <w:rPr>
          <w:rFonts w:ascii="Arial" w:hAnsi="Arial" w:cs="Arial"/>
          <w:bCs/>
        </w:rPr>
        <w:t xml:space="preserve">az önkormányzat 2019. </w:t>
      </w:r>
      <w:r w:rsidRPr="00BF54A3">
        <w:rPr>
          <w:rFonts w:ascii="Arial" w:hAnsi="Arial" w:cs="Arial"/>
        </w:rPr>
        <w:t>évi gazdálkodásáról szóló 5/2019. (IV. 1.) önkormányzati rendeletének 11. § (11) bekezdése alapján az alábbi sportszervezet 2018. évi pénzügyi, szakmai beszámolóját, valamint a 2019. évi pénzügyi, szakmai tervét megtárgyalta, és az alapján a 2019. évi támogathatóságát jóváhagyja:</w:t>
      </w:r>
    </w:p>
    <w:p w:rsidR="001F08CF" w:rsidRDefault="001F08CF" w:rsidP="001F08CF">
      <w:pPr>
        <w:pStyle w:val="Listaszerbekezds"/>
        <w:ind w:left="502"/>
        <w:jc w:val="both"/>
        <w:rPr>
          <w:rFonts w:ascii="Arial" w:hAnsi="Arial" w:cs="Arial"/>
        </w:rPr>
      </w:pPr>
    </w:p>
    <w:p w:rsidR="001F08CF" w:rsidRPr="00BF54A3" w:rsidRDefault="001F08CF" w:rsidP="001F08CF">
      <w:pPr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●  </w:t>
      </w:r>
      <w:r w:rsidRPr="00BF54A3">
        <w:rPr>
          <w:rFonts w:ascii="Arial" w:hAnsi="Arial" w:cs="Arial"/>
        </w:rPr>
        <w:t>Szombathelyi Kézilabda Klub és Akadémia</w:t>
      </w:r>
    </w:p>
    <w:p w:rsidR="001F08CF" w:rsidRDefault="001F08CF" w:rsidP="001F08CF">
      <w:pPr>
        <w:pStyle w:val="Listaszerbekezds"/>
        <w:ind w:left="1428"/>
        <w:jc w:val="both"/>
        <w:rPr>
          <w:rFonts w:ascii="Arial" w:hAnsi="Arial" w:cs="Arial"/>
        </w:rPr>
      </w:pPr>
    </w:p>
    <w:p w:rsidR="001F08CF" w:rsidRPr="00BF54A3" w:rsidRDefault="001F08CF" w:rsidP="001F08CF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BF54A3">
        <w:rPr>
          <w:rFonts w:ascii="Arial" w:hAnsi="Arial" w:cs="Arial"/>
        </w:rPr>
        <w:t>A Közgyűlés felhatalmazza a polgármestert a támogatásokkal kapcsolatos intézkedések megtételére.</w:t>
      </w:r>
    </w:p>
    <w:p w:rsidR="001F08CF" w:rsidRDefault="001F08CF" w:rsidP="001F08CF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1F08CF" w:rsidRDefault="001F08CF" w:rsidP="001F08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Tivadar, polgármester</w:t>
      </w:r>
    </w:p>
    <w:p w:rsidR="001F08CF" w:rsidRDefault="001F08CF" w:rsidP="001F08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Tibor, alpolgármester</w:t>
      </w:r>
    </w:p>
    <w:p w:rsidR="001F08CF" w:rsidRDefault="001F08CF" w:rsidP="001F08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Károly, alpolgármester</w:t>
      </w:r>
    </w:p>
    <w:p w:rsidR="001F08CF" w:rsidRDefault="001F08CF" w:rsidP="001F08C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Ákos, jegyző </w:t>
      </w:r>
    </w:p>
    <w:p w:rsidR="001F08CF" w:rsidRDefault="001F08CF" w:rsidP="001F08CF">
      <w:pPr>
        <w:ind w:left="1418" w:right="-42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 Dr. Bencsics Enikő, az Egészségügyi és Közszolgálati Osztály vezetője)</w:t>
      </w:r>
    </w:p>
    <w:p w:rsidR="001F08CF" w:rsidRDefault="001F08CF" w:rsidP="001F08CF">
      <w:pPr>
        <w:jc w:val="both"/>
        <w:rPr>
          <w:rFonts w:ascii="Arial" w:hAnsi="Arial" w:cs="Arial"/>
        </w:rPr>
      </w:pPr>
    </w:p>
    <w:p w:rsidR="001F08CF" w:rsidRDefault="001F08CF" w:rsidP="001F08C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</w:p>
    <w:p w:rsidR="001F08CF" w:rsidRDefault="001F08CF" w:rsidP="001F08CF">
      <w:pPr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CF"/>
    <w:rsid w:val="000E4D89"/>
    <w:rsid w:val="00113232"/>
    <w:rsid w:val="001F08CF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D7EF0-DC91-4DDA-87AE-08702988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08C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1F08CF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1F08C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704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2019-05-13T07:19:00Z</dcterms:created>
  <dcterms:modified xsi:type="dcterms:W3CDTF">2019-05-13T07:19:00Z</dcterms:modified>
</cp:coreProperties>
</file>