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E7" w:rsidRPr="00592B6A" w:rsidRDefault="001814E7" w:rsidP="001814E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592B6A">
        <w:rPr>
          <w:rFonts w:ascii="Arial" w:hAnsi="Arial" w:cs="Arial"/>
          <w:b/>
          <w:u w:val="single"/>
        </w:rPr>
        <w:t xml:space="preserve">160/2019. (IV.30.) Kgy. </w:t>
      </w:r>
      <w:proofErr w:type="gramStart"/>
      <w:r w:rsidRPr="00592B6A">
        <w:rPr>
          <w:rFonts w:ascii="Arial" w:hAnsi="Arial" w:cs="Arial"/>
          <w:b/>
          <w:u w:val="single"/>
        </w:rPr>
        <w:t>sz.</w:t>
      </w:r>
      <w:proofErr w:type="gramEnd"/>
      <w:r w:rsidRPr="00592B6A">
        <w:rPr>
          <w:rFonts w:ascii="Arial" w:hAnsi="Arial" w:cs="Arial"/>
          <w:b/>
          <w:u w:val="single"/>
        </w:rPr>
        <w:t xml:space="preserve"> határozat</w:t>
      </w:r>
    </w:p>
    <w:p w:rsidR="001814E7" w:rsidRPr="00592B6A" w:rsidRDefault="001814E7" w:rsidP="001814E7">
      <w:pPr>
        <w:jc w:val="center"/>
        <w:rPr>
          <w:rFonts w:ascii="Arial" w:hAnsi="Arial" w:cs="Arial"/>
          <w:b/>
          <w:u w:val="single"/>
        </w:rPr>
      </w:pPr>
    </w:p>
    <w:p w:rsidR="001814E7" w:rsidRPr="00592B6A" w:rsidRDefault="001814E7" w:rsidP="001814E7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>A Közgyűlés a meglévő költségvetési előirányzatok terhére az alábbi kiadásokat javasolja:</w:t>
      </w:r>
    </w:p>
    <w:p w:rsidR="001814E7" w:rsidRPr="00592B6A" w:rsidRDefault="001814E7" w:rsidP="001814E7">
      <w:pPr>
        <w:pStyle w:val="Listaszerbekezds"/>
        <w:contextualSpacing w:val="0"/>
        <w:jc w:val="both"/>
        <w:rPr>
          <w:rFonts w:ascii="Arial" w:hAnsi="Arial" w:cs="Arial"/>
        </w:rPr>
      </w:pPr>
    </w:p>
    <w:p w:rsidR="001814E7" w:rsidRPr="00592B6A" w:rsidRDefault="001814E7" w:rsidP="001814E7">
      <w:pPr>
        <w:numPr>
          <w:ilvl w:val="0"/>
          <w:numId w:val="2"/>
        </w:numPr>
        <w:ind w:left="993" w:hanging="284"/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592B6A">
        <w:rPr>
          <w:rFonts w:ascii="Arial" w:eastAsiaTheme="minorHAnsi" w:hAnsi="Arial" w:cstheme="minorHAnsi"/>
          <w:szCs w:val="22"/>
          <w:lang w:eastAsia="en-US"/>
        </w:rPr>
        <w:t>a 2014-2020 évekre szóló projektek előkészítése előirányzat terhére:</w:t>
      </w:r>
    </w:p>
    <w:p w:rsidR="001814E7" w:rsidRPr="00592B6A" w:rsidRDefault="001814E7" w:rsidP="001814E7">
      <w:pPr>
        <w:numPr>
          <w:ilvl w:val="1"/>
          <w:numId w:val="2"/>
        </w:numPr>
        <w:ind w:left="1418" w:hanging="284"/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592B6A">
        <w:rPr>
          <w:rFonts w:ascii="Arial" w:eastAsiaTheme="minorHAnsi" w:hAnsi="Arial" w:cstheme="minorHAnsi"/>
          <w:szCs w:val="22"/>
          <w:lang w:eastAsia="en-US"/>
        </w:rPr>
        <w:t xml:space="preserve">Aranypatak </w:t>
      </w:r>
      <w:proofErr w:type="spellStart"/>
      <w:r w:rsidRPr="00592B6A">
        <w:rPr>
          <w:rFonts w:ascii="Arial" w:eastAsiaTheme="minorHAnsi" w:hAnsi="Arial" w:cstheme="minorHAnsi"/>
          <w:szCs w:val="22"/>
          <w:lang w:eastAsia="en-US"/>
        </w:rPr>
        <w:t>revitalizációja</w:t>
      </w:r>
      <w:proofErr w:type="spellEnd"/>
      <w:r w:rsidRPr="00592B6A">
        <w:rPr>
          <w:rFonts w:ascii="Arial" w:eastAsiaTheme="minorHAnsi" w:hAnsi="Arial" w:cstheme="minorHAnsi"/>
          <w:szCs w:val="22"/>
          <w:lang w:eastAsia="en-US"/>
        </w:rPr>
        <w:t xml:space="preserve"> – régészeti feltárás</w:t>
      </w:r>
      <w:r w:rsidRPr="00592B6A">
        <w:rPr>
          <w:rFonts w:ascii="Arial" w:eastAsiaTheme="minorHAnsi" w:hAnsi="Arial" w:cstheme="minorHAnsi"/>
          <w:szCs w:val="22"/>
          <w:lang w:eastAsia="en-US"/>
        </w:rPr>
        <w:tab/>
      </w:r>
      <w:r w:rsidRPr="00592B6A">
        <w:rPr>
          <w:rFonts w:ascii="Arial" w:eastAsiaTheme="minorHAnsi" w:hAnsi="Arial" w:cstheme="minorHAnsi"/>
          <w:szCs w:val="22"/>
          <w:lang w:eastAsia="en-US"/>
        </w:rPr>
        <w:tab/>
      </w:r>
      <w:r w:rsidRPr="00592B6A">
        <w:rPr>
          <w:rFonts w:ascii="Arial" w:eastAsiaTheme="minorHAnsi" w:hAnsi="Arial" w:cstheme="minorHAnsi"/>
          <w:szCs w:val="22"/>
          <w:lang w:eastAsia="en-US"/>
        </w:rPr>
        <w:tab/>
        <w:t>600 ezer Ft</w:t>
      </w:r>
    </w:p>
    <w:p w:rsidR="001814E7" w:rsidRPr="00592B6A" w:rsidRDefault="001814E7" w:rsidP="001814E7">
      <w:pPr>
        <w:numPr>
          <w:ilvl w:val="1"/>
          <w:numId w:val="2"/>
        </w:numPr>
        <w:ind w:left="1418" w:hanging="284"/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592B6A">
        <w:rPr>
          <w:rFonts w:ascii="Arial" w:eastAsiaTheme="minorHAnsi" w:hAnsi="Arial" w:cstheme="minorHAnsi"/>
          <w:szCs w:val="22"/>
          <w:lang w:eastAsia="en-US"/>
        </w:rPr>
        <w:t>Villamoshálózatok bővítése (Késmárk u. tenisz centrum</w:t>
      </w:r>
      <w:proofErr w:type="gramStart"/>
      <w:r w:rsidRPr="00592B6A">
        <w:rPr>
          <w:rFonts w:ascii="Arial" w:eastAsiaTheme="minorHAnsi" w:hAnsi="Arial" w:cstheme="minorHAnsi"/>
          <w:szCs w:val="22"/>
          <w:lang w:eastAsia="en-US"/>
        </w:rPr>
        <w:t>)   3</w:t>
      </w:r>
      <w:proofErr w:type="gramEnd"/>
      <w:r w:rsidRPr="00592B6A">
        <w:rPr>
          <w:rFonts w:ascii="Arial" w:eastAsiaTheme="minorHAnsi" w:hAnsi="Arial" w:cstheme="minorHAnsi"/>
          <w:szCs w:val="22"/>
          <w:lang w:eastAsia="en-US"/>
        </w:rPr>
        <w:t>.802 ezer Ft</w:t>
      </w:r>
    </w:p>
    <w:p w:rsidR="001814E7" w:rsidRPr="00592B6A" w:rsidRDefault="001814E7" w:rsidP="001814E7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:rsidR="001814E7" w:rsidRPr="00592B6A" w:rsidRDefault="001814E7" w:rsidP="001814E7">
      <w:pPr>
        <w:numPr>
          <w:ilvl w:val="0"/>
          <w:numId w:val="2"/>
        </w:numPr>
        <w:ind w:left="993" w:hanging="284"/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592B6A">
        <w:rPr>
          <w:rFonts w:ascii="Arial" w:eastAsiaTheme="minorHAnsi" w:hAnsi="Arial" w:cstheme="minorHAnsi"/>
          <w:szCs w:val="22"/>
          <w:lang w:eastAsia="en-US"/>
        </w:rPr>
        <w:t>Egészségügyi kiadások tartaléka előirányzat terhére:</w:t>
      </w:r>
    </w:p>
    <w:p w:rsidR="001814E7" w:rsidRPr="00592B6A" w:rsidRDefault="001814E7" w:rsidP="001814E7">
      <w:pPr>
        <w:numPr>
          <w:ilvl w:val="1"/>
          <w:numId w:val="2"/>
        </w:numPr>
        <w:ind w:left="1418" w:hanging="284"/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592B6A">
        <w:rPr>
          <w:rFonts w:ascii="Arial" w:eastAsiaTheme="minorHAnsi" w:hAnsi="Arial" w:cstheme="minorHAnsi"/>
          <w:szCs w:val="22"/>
          <w:lang w:eastAsia="en-US"/>
        </w:rPr>
        <w:t>Elmétől Lélekig Alapítvány – működési támogatás</w:t>
      </w:r>
      <w:r w:rsidRPr="00592B6A">
        <w:rPr>
          <w:rFonts w:ascii="Arial" w:eastAsiaTheme="minorHAnsi" w:hAnsi="Arial" w:cstheme="minorHAnsi"/>
          <w:szCs w:val="22"/>
          <w:lang w:eastAsia="en-US"/>
        </w:rPr>
        <w:tab/>
      </w:r>
      <w:r w:rsidRPr="00592B6A">
        <w:rPr>
          <w:rFonts w:ascii="Arial" w:eastAsiaTheme="minorHAnsi" w:hAnsi="Arial" w:cstheme="minorHAnsi"/>
          <w:szCs w:val="22"/>
          <w:lang w:eastAsia="en-US"/>
        </w:rPr>
        <w:tab/>
        <w:t>100 ezer Ft</w:t>
      </w:r>
    </w:p>
    <w:p w:rsidR="001814E7" w:rsidRPr="00592B6A" w:rsidRDefault="001814E7" w:rsidP="001814E7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:rsidR="001814E7" w:rsidRPr="00592B6A" w:rsidRDefault="001814E7" w:rsidP="001814E7">
      <w:pPr>
        <w:numPr>
          <w:ilvl w:val="0"/>
          <w:numId w:val="2"/>
        </w:numPr>
        <w:ind w:left="993" w:hanging="284"/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592B6A">
        <w:rPr>
          <w:rFonts w:ascii="Arial" w:eastAsiaTheme="minorHAnsi" w:hAnsi="Arial" w:cstheme="minorHAnsi"/>
          <w:szCs w:val="22"/>
          <w:lang w:eastAsia="en-US"/>
        </w:rPr>
        <w:t>Oktatási, szociális és ifjúsági kiadások – tartalék előirányzat terhére:</w:t>
      </w:r>
    </w:p>
    <w:p w:rsidR="001814E7" w:rsidRPr="00592B6A" w:rsidRDefault="001814E7" w:rsidP="001814E7">
      <w:pPr>
        <w:numPr>
          <w:ilvl w:val="1"/>
          <w:numId w:val="2"/>
        </w:numPr>
        <w:ind w:left="1418" w:hanging="284"/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592B6A">
        <w:rPr>
          <w:rFonts w:ascii="Arial" w:eastAsiaTheme="minorHAnsi" w:hAnsi="Arial" w:cstheme="minorHAnsi"/>
          <w:szCs w:val="22"/>
          <w:lang w:eastAsia="en-US"/>
        </w:rPr>
        <w:t xml:space="preserve">Műszaki és Természettudományi Kultúráért Egyesület </w:t>
      </w:r>
      <w:r w:rsidRPr="00592B6A">
        <w:rPr>
          <w:rFonts w:ascii="Arial" w:eastAsiaTheme="minorHAnsi" w:hAnsi="Arial" w:cstheme="minorHAnsi"/>
          <w:szCs w:val="22"/>
          <w:lang w:eastAsia="en-US"/>
        </w:rPr>
        <w:br/>
        <w:t>– Robot verseny</w:t>
      </w:r>
      <w:r w:rsidRPr="00592B6A">
        <w:rPr>
          <w:rFonts w:ascii="Arial" w:eastAsiaTheme="minorHAnsi" w:hAnsi="Arial" w:cstheme="minorHAnsi"/>
          <w:szCs w:val="22"/>
          <w:lang w:eastAsia="en-US"/>
        </w:rPr>
        <w:tab/>
      </w:r>
      <w:r w:rsidRPr="00592B6A">
        <w:rPr>
          <w:rFonts w:ascii="Arial" w:eastAsiaTheme="minorHAnsi" w:hAnsi="Arial" w:cstheme="minorHAnsi"/>
          <w:szCs w:val="22"/>
          <w:lang w:eastAsia="en-US"/>
        </w:rPr>
        <w:tab/>
      </w:r>
      <w:r w:rsidRPr="00592B6A">
        <w:rPr>
          <w:rFonts w:ascii="Arial" w:eastAsiaTheme="minorHAnsi" w:hAnsi="Arial" w:cstheme="minorHAnsi"/>
          <w:szCs w:val="22"/>
          <w:lang w:eastAsia="en-US"/>
        </w:rPr>
        <w:tab/>
      </w:r>
      <w:r w:rsidRPr="00592B6A">
        <w:rPr>
          <w:rFonts w:ascii="Arial" w:eastAsiaTheme="minorHAnsi" w:hAnsi="Arial" w:cstheme="minorHAnsi"/>
          <w:szCs w:val="22"/>
          <w:lang w:eastAsia="en-US"/>
        </w:rPr>
        <w:tab/>
      </w:r>
      <w:r w:rsidRPr="00592B6A">
        <w:rPr>
          <w:rFonts w:ascii="Arial" w:eastAsiaTheme="minorHAnsi" w:hAnsi="Arial" w:cstheme="minorHAnsi"/>
          <w:szCs w:val="22"/>
          <w:lang w:eastAsia="en-US"/>
        </w:rPr>
        <w:tab/>
      </w:r>
      <w:r w:rsidRPr="00592B6A">
        <w:rPr>
          <w:rFonts w:ascii="Arial" w:eastAsiaTheme="minorHAnsi" w:hAnsi="Arial" w:cstheme="minorHAnsi"/>
          <w:szCs w:val="22"/>
          <w:lang w:eastAsia="en-US"/>
        </w:rPr>
        <w:tab/>
      </w:r>
      <w:r w:rsidRPr="00592B6A">
        <w:rPr>
          <w:rFonts w:ascii="Arial" w:eastAsiaTheme="minorHAnsi" w:hAnsi="Arial" w:cstheme="minorHAnsi"/>
          <w:szCs w:val="22"/>
          <w:lang w:eastAsia="en-US"/>
        </w:rPr>
        <w:tab/>
        <w:t>600 ezer Ft</w:t>
      </w:r>
    </w:p>
    <w:p w:rsidR="001814E7" w:rsidRPr="00592B6A" w:rsidRDefault="001814E7" w:rsidP="001814E7">
      <w:pPr>
        <w:numPr>
          <w:ilvl w:val="1"/>
          <w:numId w:val="2"/>
        </w:numPr>
        <w:ind w:left="1418" w:hanging="284"/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592B6A">
        <w:rPr>
          <w:rFonts w:ascii="Arial" w:eastAsiaTheme="minorHAnsi" w:hAnsi="Arial" w:cstheme="minorHAnsi"/>
          <w:szCs w:val="22"/>
          <w:lang w:eastAsia="en-US"/>
        </w:rPr>
        <w:t>Vas Népe – érettségiző osztályok fotóinak közlése</w:t>
      </w:r>
      <w:r w:rsidRPr="00592B6A">
        <w:rPr>
          <w:rFonts w:ascii="Arial" w:eastAsiaTheme="minorHAnsi" w:hAnsi="Arial" w:cstheme="minorHAnsi"/>
          <w:szCs w:val="22"/>
          <w:lang w:eastAsia="en-US"/>
        </w:rPr>
        <w:tab/>
      </w:r>
      <w:r w:rsidRPr="00592B6A">
        <w:rPr>
          <w:rFonts w:ascii="Arial" w:eastAsiaTheme="minorHAnsi" w:hAnsi="Arial" w:cstheme="minorHAnsi"/>
          <w:szCs w:val="22"/>
          <w:lang w:eastAsia="en-US"/>
        </w:rPr>
        <w:tab/>
        <w:t>254 ezer Ft</w:t>
      </w:r>
    </w:p>
    <w:p w:rsidR="001814E7" w:rsidRPr="00592B6A" w:rsidRDefault="001814E7" w:rsidP="001814E7">
      <w:pPr>
        <w:jc w:val="both"/>
        <w:rPr>
          <w:rFonts w:ascii="Arial" w:hAnsi="Arial" w:cs="Arial"/>
        </w:rPr>
      </w:pPr>
    </w:p>
    <w:p w:rsidR="001814E7" w:rsidRPr="00592B6A" w:rsidRDefault="001814E7" w:rsidP="001814E7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>A Közgyűlés a „Könyv beszerzés (építészeti emlékek a Dunántúlon)” című kérelem benyújtójának javasolja, hogy a kérelmét nyújtsa be a Kulturális és Civil Alap pályázatra.</w:t>
      </w:r>
    </w:p>
    <w:p w:rsidR="001814E7" w:rsidRPr="00592B6A" w:rsidRDefault="001814E7" w:rsidP="001814E7">
      <w:pPr>
        <w:jc w:val="both"/>
        <w:rPr>
          <w:rFonts w:ascii="Arial" w:hAnsi="Arial" w:cs="Arial"/>
          <w:b/>
          <w:u w:val="single"/>
        </w:rPr>
      </w:pPr>
    </w:p>
    <w:p w:rsidR="001814E7" w:rsidRPr="00592B6A" w:rsidRDefault="001814E7" w:rsidP="001814E7">
      <w:pPr>
        <w:rPr>
          <w:rFonts w:ascii="Arial" w:hAnsi="Arial" w:cs="Arial"/>
        </w:rPr>
      </w:pPr>
      <w:r w:rsidRPr="00592B6A">
        <w:rPr>
          <w:rFonts w:ascii="Arial" w:hAnsi="Arial" w:cs="Arial"/>
          <w:b/>
          <w:bCs/>
          <w:u w:val="single"/>
        </w:rPr>
        <w:t>Felelős:</w:t>
      </w:r>
      <w:r w:rsidRPr="00592B6A">
        <w:rPr>
          <w:rFonts w:ascii="Arial" w:hAnsi="Arial" w:cs="Arial"/>
        </w:rPr>
        <w:tab/>
        <w:t>Dr. Puskás Tivadar polgármester</w:t>
      </w:r>
    </w:p>
    <w:p w:rsidR="001814E7" w:rsidRPr="00592B6A" w:rsidRDefault="001814E7" w:rsidP="001814E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ab/>
      </w:r>
      <w:r w:rsidRPr="00592B6A">
        <w:rPr>
          <w:rFonts w:ascii="Arial" w:hAnsi="Arial" w:cs="Arial"/>
        </w:rPr>
        <w:tab/>
        <w:t>Koczka Tibor alpolgármester</w:t>
      </w:r>
    </w:p>
    <w:p w:rsidR="001814E7" w:rsidRPr="00592B6A" w:rsidRDefault="001814E7" w:rsidP="001814E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ab/>
      </w:r>
      <w:r w:rsidRPr="00592B6A">
        <w:rPr>
          <w:rFonts w:ascii="Arial" w:hAnsi="Arial" w:cs="Arial"/>
        </w:rPr>
        <w:tab/>
        <w:t>Dr. Károlyi Ákos jegyző</w:t>
      </w:r>
    </w:p>
    <w:p w:rsidR="001814E7" w:rsidRPr="00592B6A" w:rsidRDefault="001814E7" w:rsidP="001814E7">
      <w:pPr>
        <w:ind w:left="708" w:firstLine="708"/>
        <w:jc w:val="both"/>
        <w:rPr>
          <w:rFonts w:ascii="Arial" w:hAnsi="Arial" w:cs="Arial"/>
          <w:bCs/>
        </w:rPr>
      </w:pPr>
      <w:r w:rsidRPr="00592B6A">
        <w:rPr>
          <w:rFonts w:ascii="Arial" w:hAnsi="Arial" w:cs="Arial"/>
          <w:bCs/>
        </w:rPr>
        <w:t>(A végrehajtásért felelős:</w:t>
      </w:r>
    </w:p>
    <w:p w:rsidR="001814E7" w:rsidRPr="00592B6A" w:rsidRDefault="001814E7" w:rsidP="001814E7">
      <w:pPr>
        <w:ind w:left="1418"/>
        <w:jc w:val="both"/>
        <w:rPr>
          <w:rFonts w:ascii="Arial" w:hAnsi="Arial" w:cs="Arial"/>
          <w:bCs/>
        </w:rPr>
      </w:pPr>
      <w:r w:rsidRPr="00592B6A">
        <w:rPr>
          <w:rFonts w:ascii="Arial" w:hAnsi="Arial" w:cs="Arial"/>
          <w:bCs/>
        </w:rPr>
        <w:t>Lakézi Gábor, a Városüzemeltetési Osztály vezetője,</w:t>
      </w:r>
    </w:p>
    <w:p w:rsidR="001814E7" w:rsidRPr="00592B6A" w:rsidRDefault="001814E7" w:rsidP="001814E7">
      <w:pPr>
        <w:ind w:left="1418"/>
        <w:jc w:val="both"/>
        <w:rPr>
          <w:rFonts w:ascii="Arial" w:hAnsi="Arial" w:cs="Arial"/>
          <w:bCs/>
        </w:rPr>
      </w:pPr>
      <w:r w:rsidRPr="00592B6A">
        <w:rPr>
          <w:rFonts w:ascii="Arial" w:hAnsi="Arial" w:cs="Arial"/>
          <w:bCs/>
        </w:rPr>
        <w:t>Dr. Bencsics Enikő, Egészségügyi és Közszolgálati Osztály vezetője,</w:t>
      </w:r>
    </w:p>
    <w:p w:rsidR="001814E7" w:rsidRPr="00592B6A" w:rsidRDefault="001814E7" w:rsidP="001814E7">
      <w:pPr>
        <w:ind w:left="1418"/>
        <w:jc w:val="both"/>
        <w:rPr>
          <w:rFonts w:ascii="Arial" w:hAnsi="Arial" w:cs="Arial"/>
          <w:bCs/>
        </w:rPr>
      </w:pPr>
      <w:r w:rsidRPr="00592B6A">
        <w:rPr>
          <w:rFonts w:ascii="Arial" w:hAnsi="Arial" w:cs="Arial"/>
          <w:bCs/>
        </w:rPr>
        <w:t>Stéger Gábor, a Közgazdasági és Adó Osztály vezetője</w:t>
      </w:r>
    </w:p>
    <w:p w:rsidR="001814E7" w:rsidRPr="00592B6A" w:rsidRDefault="001814E7" w:rsidP="001814E7">
      <w:pPr>
        <w:ind w:left="1418"/>
        <w:jc w:val="both"/>
        <w:rPr>
          <w:rFonts w:ascii="Arial" w:hAnsi="Arial" w:cs="Arial"/>
          <w:bCs/>
        </w:rPr>
      </w:pPr>
      <w:r w:rsidRPr="00592B6A">
        <w:rPr>
          <w:rFonts w:ascii="Arial" w:hAnsi="Arial" w:cs="Arial"/>
          <w:bCs/>
        </w:rPr>
        <w:t>Szakály Szabolcs, a Városfejlesztési Kabinet vezetője)</w:t>
      </w:r>
    </w:p>
    <w:p w:rsidR="001814E7" w:rsidRPr="00592B6A" w:rsidRDefault="001814E7" w:rsidP="001814E7">
      <w:pPr>
        <w:rPr>
          <w:rFonts w:ascii="Arial" w:hAnsi="Arial" w:cs="Arial"/>
          <w:b/>
          <w:bCs/>
          <w:u w:val="single"/>
        </w:rPr>
      </w:pPr>
    </w:p>
    <w:p w:rsidR="001814E7" w:rsidRPr="00592B6A" w:rsidRDefault="001814E7" w:rsidP="001814E7">
      <w:pPr>
        <w:rPr>
          <w:rFonts w:ascii="Arial" w:hAnsi="Arial" w:cs="Arial"/>
          <w:b/>
          <w:bCs/>
          <w:u w:val="single"/>
        </w:rPr>
      </w:pPr>
      <w:r w:rsidRPr="00592B6A">
        <w:rPr>
          <w:rFonts w:ascii="Arial" w:hAnsi="Arial" w:cs="Arial"/>
          <w:b/>
          <w:bCs/>
          <w:u w:val="single"/>
        </w:rPr>
        <w:t>Határidő:</w:t>
      </w:r>
      <w:r w:rsidRPr="00592B6A">
        <w:rPr>
          <w:rFonts w:ascii="Arial" w:hAnsi="Arial" w:cs="Arial"/>
        </w:rPr>
        <w:tab/>
        <w:t>azonnal</w:t>
      </w:r>
    </w:p>
    <w:p w:rsidR="001814E7" w:rsidRPr="00592B6A" w:rsidRDefault="001814E7" w:rsidP="001814E7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7417"/>
    <w:multiLevelType w:val="hybridMultilevel"/>
    <w:tmpl w:val="B36829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06E0"/>
    <w:multiLevelType w:val="hybridMultilevel"/>
    <w:tmpl w:val="474220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EF5F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E7"/>
    <w:rsid w:val="000E4D89"/>
    <w:rsid w:val="00113232"/>
    <w:rsid w:val="001814E7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94AEC-9297-4945-A0E4-F68B9112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4E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1814E7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1814E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2019-05-13T07:09:00Z</dcterms:created>
  <dcterms:modified xsi:type="dcterms:W3CDTF">2019-05-13T07:10:00Z</dcterms:modified>
</cp:coreProperties>
</file>