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38" w:rsidRPr="00690A63" w:rsidRDefault="00204338" w:rsidP="00204338">
      <w:pPr>
        <w:jc w:val="center"/>
        <w:rPr>
          <w:rFonts w:ascii="Arial" w:hAnsi="Arial" w:cs="Arial"/>
          <w:b/>
          <w:u w:val="single"/>
        </w:rPr>
      </w:pPr>
      <w:r w:rsidRPr="00690A63">
        <w:rPr>
          <w:rFonts w:ascii="Arial" w:hAnsi="Arial" w:cs="Arial"/>
          <w:b/>
          <w:u w:val="single"/>
        </w:rPr>
        <w:t xml:space="preserve">152/2019. (IV.30.) Kgy. </w:t>
      </w:r>
      <w:proofErr w:type="gramStart"/>
      <w:r w:rsidRPr="00690A63">
        <w:rPr>
          <w:rFonts w:ascii="Arial" w:hAnsi="Arial" w:cs="Arial"/>
          <w:b/>
          <w:u w:val="single"/>
        </w:rPr>
        <w:t>sz.</w:t>
      </w:r>
      <w:proofErr w:type="gramEnd"/>
      <w:r w:rsidRPr="00690A63">
        <w:rPr>
          <w:rFonts w:ascii="Arial" w:hAnsi="Arial" w:cs="Arial"/>
          <w:b/>
          <w:u w:val="single"/>
        </w:rPr>
        <w:t xml:space="preserve"> határozat</w:t>
      </w:r>
    </w:p>
    <w:p w:rsidR="00204338" w:rsidRPr="00690A63" w:rsidRDefault="00204338" w:rsidP="00204338">
      <w:pPr>
        <w:jc w:val="both"/>
        <w:rPr>
          <w:rFonts w:ascii="Arial" w:hAnsi="Arial" w:cs="Arial"/>
        </w:rPr>
      </w:pPr>
    </w:p>
    <w:p w:rsidR="00204338" w:rsidRPr="00690A63" w:rsidRDefault="00204338" w:rsidP="00204338">
      <w:pPr>
        <w:jc w:val="both"/>
        <w:rPr>
          <w:rFonts w:ascii="Arial" w:hAnsi="Arial" w:cs="Arial"/>
        </w:rPr>
      </w:pPr>
      <w:r w:rsidRPr="00690A63">
        <w:rPr>
          <w:rFonts w:ascii="Arial" w:hAnsi="Arial" w:cs="Arial"/>
        </w:rPr>
        <w:t>A Közgyűlés úgy dönt, hogy a városnév használatának szabályairól szóló 16/1994. (VI.9.) önkormányzati rendelet (a továbbiakban: rendelet) módosításáról szóló önkormányzati rendelet hatályba lépése esetén, a rendelet 5. §</w:t>
      </w:r>
      <w:proofErr w:type="spellStart"/>
      <w:r w:rsidRPr="00690A63">
        <w:rPr>
          <w:rFonts w:ascii="Arial" w:hAnsi="Arial" w:cs="Arial"/>
        </w:rPr>
        <w:t>-</w:t>
      </w:r>
      <w:proofErr w:type="gramStart"/>
      <w:r w:rsidRPr="00690A63">
        <w:rPr>
          <w:rFonts w:ascii="Arial" w:hAnsi="Arial" w:cs="Arial"/>
        </w:rPr>
        <w:t>a</w:t>
      </w:r>
      <w:proofErr w:type="spellEnd"/>
      <w:proofErr w:type="gramEnd"/>
      <w:r w:rsidRPr="00690A63">
        <w:rPr>
          <w:rFonts w:ascii="Arial" w:hAnsi="Arial" w:cs="Arial"/>
        </w:rPr>
        <w:t xml:space="preserve"> alapján a hatályba lépést követő naptól megvonja a „Szombathelyi Hírlap” városnév használatát a Pannon Marketing és Média </w:t>
      </w:r>
      <w:proofErr w:type="spellStart"/>
      <w:r w:rsidRPr="00690A63">
        <w:rPr>
          <w:rFonts w:ascii="Arial" w:hAnsi="Arial" w:cs="Arial"/>
        </w:rPr>
        <w:t>Kft.-től</w:t>
      </w:r>
      <w:proofErr w:type="spellEnd"/>
      <w:r w:rsidRPr="00690A63">
        <w:rPr>
          <w:rFonts w:ascii="Arial" w:hAnsi="Arial" w:cs="Arial"/>
        </w:rPr>
        <w:t>, tekintettel arra, hogy a kiadott lap a város polgárai közízlését, erkölcsi érzékét sérti. A megvonás indokának bizonyítéka: a „Szombathelyi Hírlap” című hetilap 2019. március 22-i szám 2. oldalán szereplő alábbi mondat: „az új szivárványkoalícióban a bársonyos fasizmus boldogan megfér az örök kommunistákkal meg a fiatal vörösökkel.”</w:t>
      </w:r>
    </w:p>
    <w:p w:rsidR="00204338" w:rsidRPr="00690A63" w:rsidRDefault="00204338" w:rsidP="00204338">
      <w:pPr>
        <w:jc w:val="both"/>
        <w:rPr>
          <w:rFonts w:ascii="Arial" w:hAnsi="Arial" w:cs="Arial"/>
        </w:rPr>
      </w:pPr>
    </w:p>
    <w:p w:rsidR="00204338" w:rsidRPr="00690A63" w:rsidRDefault="00204338" w:rsidP="00204338">
      <w:pPr>
        <w:jc w:val="both"/>
        <w:rPr>
          <w:rFonts w:ascii="Arial" w:hAnsi="Arial" w:cs="Arial"/>
        </w:rPr>
      </w:pPr>
      <w:r w:rsidRPr="00690A63">
        <w:rPr>
          <w:rFonts w:ascii="Arial" w:hAnsi="Arial" w:cs="Arial"/>
          <w:b/>
          <w:u w:val="single"/>
        </w:rPr>
        <w:t>Felelős:</w:t>
      </w:r>
      <w:r w:rsidRPr="00690A63">
        <w:rPr>
          <w:rFonts w:ascii="Arial" w:hAnsi="Arial" w:cs="Arial"/>
        </w:rPr>
        <w:tab/>
        <w:t>Dr. Puskás Tivadar polgármester</w:t>
      </w:r>
    </w:p>
    <w:p w:rsidR="00204338" w:rsidRPr="00690A63" w:rsidRDefault="00204338" w:rsidP="00204338">
      <w:pPr>
        <w:ind w:left="708" w:firstLine="708"/>
        <w:jc w:val="both"/>
        <w:rPr>
          <w:rFonts w:ascii="Arial" w:hAnsi="Arial" w:cs="Arial"/>
        </w:rPr>
      </w:pPr>
      <w:r w:rsidRPr="00690A63">
        <w:rPr>
          <w:rFonts w:ascii="Arial" w:hAnsi="Arial" w:cs="Arial"/>
        </w:rPr>
        <w:t>Dr. Károlyi Ákos jegyző</w:t>
      </w:r>
    </w:p>
    <w:p w:rsidR="00204338" w:rsidRPr="00690A63" w:rsidRDefault="00204338" w:rsidP="00204338">
      <w:pPr>
        <w:ind w:left="708" w:firstLine="708"/>
        <w:jc w:val="both"/>
        <w:rPr>
          <w:rFonts w:ascii="Arial" w:hAnsi="Arial" w:cs="Arial"/>
          <w:u w:val="single"/>
        </w:rPr>
      </w:pPr>
      <w:r w:rsidRPr="00690A63">
        <w:rPr>
          <w:rFonts w:ascii="Arial" w:hAnsi="Arial" w:cs="Arial"/>
        </w:rPr>
        <w:t>(</w:t>
      </w:r>
      <w:r w:rsidRPr="00690A63">
        <w:rPr>
          <w:rFonts w:ascii="Arial" w:hAnsi="Arial" w:cs="Arial"/>
          <w:u w:val="single"/>
        </w:rPr>
        <w:t>A végrehajtás előkészítéséért:</w:t>
      </w:r>
    </w:p>
    <w:p w:rsidR="00204338" w:rsidRPr="00690A63" w:rsidRDefault="00204338" w:rsidP="00204338">
      <w:pPr>
        <w:ind w:left="1416"/>
        <w:jc w:val="both"/>
        <w:rPr>
          <w:rFonts w:ascii="Arial" w:hAnsi="Arial" w:cs="Arial"/>
        </w:rPr>
      </w:pPr>
      <w:r w:rsidRPr="00690A63">
        <w:rPr>
          <w:rFonts w:ascii="Arial" w:hAnsi="Arial" w:cs="Arial"/>
        </w:rPr>
        <w:t>Nagyné Dr. Gats Andrea, a Jogi, Képviselői és Hatósági Osztály vezetője)</w:t>
      </w:r>
    </w:p>
    <w:p w:rsidR="00204338" w:rsidRPr="00690A63" w:rsidRDefault="00204338" w:rsidP="00204338">
      <w:pPr>
        <w:jc w:val="both"/>
        <w:rPr>
          <w:rFonts w:ascii="Arial" w:hAnsi="Arial" w:cs="Arial"/>
        </w:rPr>
      </w:pPr>
    </w:p>
    <w:p w:rsidR="00204338" w:rsidRDefault="00204338" w:rsidP="00204338">
      <w:pPr>
        <w:jc w:val="both"/>
        <w:rPr>
          <w:rFonts w:ascii="Arial" w:hAnsi="Arial" w:cs="Arial"/>
        </w:rPr>
      </w:pPr>
      <w:r w:rsidRPr="00690A63">
        <w:rPr>
          <w:rFonts w:ascii="Arial" w:hAnsi="Arial" w:cs="Arial"/>
          <w:b/>
          <w:u w:val="single"/>
        </w:rPr>
        <w:t>Határidő:</w:t>
      </w:r>
      <w:r w:rsidRPr="00690A63">
        <w:rPr>
          <w:rFonts w:ascii="Arial" w:hAnsi="Arial" w:cs="Arial"/>
        </w:rPr>
        <w:tab/>
        <w:t>a rendelet hatályba lépését követően azonnal</w:t>
      </w:r>
    </w:p>
    <w:p w:rsidR="00204338" w:rsidRDefault="00204338" w:rsidP="00204338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38"/>
    <w:rsid w:val="000E4D89"/>
    <w:rsid w:val="00113232"/>
    <w:rsid w:val="00204338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6E86-89F2-478F-9DF2-6657D62B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43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2019-05-13T06:58:00Z</dcterms:created>
  <dcterms:modified xsi:type="dcterms:W3CDTF">2019-05-13T06:58:00Z</dcterms:modified>
</cp:coreProperties>
</file>