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CF124F" w:rsidRPr="00CF124F" w:rsidRDefault="00CF124F" w:rsidP="00CF124F">
      <w:pPr>
        <w:spacing w:after="0"/>
        <w:jc w:val="center"/>
        <w:rPr>
          <w:rFonts w:cs="Arial"/>
          <w:b/>
          <w:szCs w:val="24"/>
        </w:rPr>
      </w:pPr>
      <w:proofErr w:type="gramStart"/>
      <w:r w:rsidRPr="00CF124F">
        <w:rPr>
          <w:rFonts w:cs="Arial"/>
          <w:b/>
          <w:szCs w:val="24"/>
        </w:rPr>
        <w:t>a</w:t>
      </w:r>
      <w:proofErr w:type="gramEnd"/>
      <w:r w:rsidRPr="00CF124F">
        <w:rPr>
          <w:rFonts w:cs="Arial"/>
          <w:b/>
          <w:szCs w:val="24"/>
        </w:rPr>
        <w:t xml:space="preserve"> sportról szóló 6/2002. (III.28.) önkormányzati rendelet módosításáról</w:t>
      </w:r>
    </w:p>
    <w:p w:rsidR="00FA0EB6" w:rsidRDefault="00CF124F" w:rsidP="00CF124F">
      <w:pPr>
        <w:jc w:val="center"/>
        <w:rPr>
          <w:b/>
        </w:rPr>
      </w:pPr>
      <w:proofErr w:type="gramStart"/>
      <w:r w:rsidRPr="00CF124F">
        <w:rPr>
          <w:rFonts w:cs="Arial"/>
          <w:b/>
          <w:szCs w:val="24"/>
        </w:rPr>
        <w:t>szóló</w:t>
      </w:r>
      <w:proofErr w:type="gramEnd"/>
      <w:r w:rsidRPr="00CF124F">
        <w:rPr>
          <w:rFonts w:cs="Arial"/>
          <w:b/>
          <w:szCs w:val="24"/>
        </w:rPr>
        <w:t xml:space="preserve">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176CA5" w:rsidRPr="00BA53C6" w:rsidRDefault="00CF124F" w:rsidP="00BA53C6">
      <w:pPr>
        <w:pStyle w:val="Listaszerbekezds"/>
        <w:spacing w:after="0" w:line="240" w:lineRule="auto"/>
        <w:ind w:left="0"/>
        <w:jc w:val="both"/>
      </w:pPr>
      <w:r>
        <w:t xml:space="preserve">A rendelet megalkotása </w:t>
      </w:r>
      <w:r w:rsidR="00585782">
        <w:t xml:space="preserve">a </w:t>
      </w:r>
      <w:r w:rsidR="00585782" w:rsidRPr="00585782">
        <w:t xml:space="preserve">2019. április </w:t>
      </w:r>
      <w:r w:rsidR="00585782">
        <w:t>2. napján</w:t>
      </w:r>
      <w:r w:rsidR="00585782" w:rsidRPr="00585782">
        <w:t xml:space="preserve"> hatályba lép</w:t>
      </w:r>
      <w:r w:rsidR="00585782">
        <w:t>ett, az ö</w:t>
      </w:r>
      <w:r w:rsidR="00585782" w:rsidRPr="00585782">
        <w:t>nkormányzat 2019. évi költségvetéséről szóló 5/2019. (IV.1.) önkormányzati rendelet 11. § (5) bekezdés</w:t>
      </w:r>
      <w:r w:rsidR="00585782">
        <w:t xml:space="preserve"> m) pontjával</w:t>
      </w:r>
      <w:r w:rsidR="00585782" w:rsidRPr="00585782">
        <w:t xml:space="preserve"> való harmonizáció</w:t>
      </w:r>
      <w:r w:rsidR="00585782">
        <w:t xml:space="preserve"> érdekében szükséges, melynek értelmében </w:t>
      </w:r>
      <w:r w:rsidR="00585782" w:rsidRPr="007803C6">
        <w:rPr>
          <w:rFonts w:cs="Arial"/>
        </w:rPr>
        <w:t>a sportszervezetek támogatása kiadási előirányzat felhasználásáról kizárólag a Közgyűlés jogosult dönteni</w:t>
      </w:r>
      <w:r w:rsidR="00585782">
        <w:rPr>
          <w:rFonts w:cs="Arial"/>
        </w:rPr>
        <w:t>.</w:t>
      </w:r>
      <w:r w:rsidR="00585782">
        <w:t xml:space="preserve"> A</w:t>
      </w:r>
      <w:r>
        <w:t xml:space="preserve"> Magyarország helyi önkormányzatairól szóló </w:t>
      </w:r>
      <w:r w:rsidRPr="00CF124F">
        <w:t>2011. évi CLXXXIX. törvény</w:t>
      </w:r>
      <w:r>
        <w:t xml:space="preserve"> 41. § (4) bekezdés</w:t>
      </w:r>
      <w:r w:rsidR="00585782">
        <w:t>e</w:t>
      </w:r>
      <w:r>
        <w:t xml:space="preserve"> </w:t>
      </w:r>
      <w:r w:rsidR="00585782">
        <w:t>szerint</w:t>
      </w:r>
      <w:r>
        <w:t xml:space="preserve"> a</w:t>
      </w:r>
      <w:r w:rsidRPr="00CF124F">
        <w:t xml:space="preserve"> képviselő-testület </w:t>
      </w:r>
      <w:r>
        <w:t>a</w:t>
      </w:r>
      <w:r w:rsidRPr="00CF124F">
        <w:t xml:space="preserve"> </w:t>
      </w:r>
      <w:r w:rsidR="00D03981">
        <w:t>p</w:t>
      </w:r>
      <w:r w:rsidRPr="00CF124F">
        <w:t xml:space="preserve">olgármesterre, a bizottságára, a részönkormányzat testületére, a jegyzőre, a társulására </w:t>
      </w:r>
      <w:r w:rsidR="00D03981">
        <w:t>átruházott</w:t>
      </w:r>
      <w:r w:rsidRPr="00CF124F">
        <w:t xml:space="preserve"> hatáskör</w:t>
      </w:r>
      <w:r w:rsidR="00D03981">
        <w:t>ei</w:t>
      </w:r>
      <w:r w:rsidRPr="00CF124F">
        <w:t>t visszavonhatja</w:t>
      </w:r>
      <w:r w:rsidR="006005B9">
        <w:t>.</w:t>
      </w:r>
      <w:bookmarkStart w:id="0" w:name="_GoBack"/>
      <w:bookmarkEnd w:id="0"/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1. §</w:t>
      </w: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  <w:r>
        <w:t>Szükséges a rendelet bevezető részének módosítása, mivel felhatalmazó rendelkezésként időközben hatálytalanná vált jogszabályra utal. A</w:t>
      </w:r>
      <w:r w:rsidRPr="00A46C42">
        <w:t xml:space="preserve"> jogalkotásról </w:t>
      </w:r>
      <w:r>
        <w:t xml:space="preserve">szóló 2010. évi CXXX. törvény 2019. március 15. napján hatályba lépett módosítása következtében lehetővé vált az önkormányzati rendeletek esetében a bevezető rész módosítása, így </w:t>
      </w:r>
      <w:r w:rsidR="00327670">
        <w:t>ezt jelen módosítás keretében indokolt megtenni</w:t>
      </w:r>
      <w:r>
        <w:t>.</w:t>
      </w:r>
    </w:p>
    <w:p w:rsidR="00BA53C6" w:rsidRDefault="00BA53C6" w:rsidP="0089027B">
      <w:pPr>
        <w:pStyle w:val="Listaszerbekezds"/>
        <w:spacing w:after="0" w:line="240" w:lineRule="auto"/>
        <w:ind w:left="0"/>
        <w:jc w:val="both"/>
      </w:pPr>
    </w:p>
    <w:p w:rsidR="006C2A06" w:rsidRDefault="006C2A06" w:rsidP="0089027B">
      <w:pPr>
        <w:pStyle w:val="Listaszerbekezds"/>
        <w:spacing w:after="0" w:line="240" w:lineRule="auto"/>
        <w:ind w:left="0"/>
        <w:jc w:val="both"/>
      </w:pPr>
    </w:p>
    <w:p w:rsidR="00E31D41" w:rsidRDefault="00A46C42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</w:t>
      </w:r>
      <w:r w:rsidR="00293F44">
        <w:rPr>
          <w:b/>
        </w:rPr>
        <w:t>-</w:t>
      </w:r>
      <w:r w:rsidR="0056455C">
        <w:rPr>
          <w:b/>
        </w:rPr>
        <w:t>3</w:t>
      </w:r>
      <w:r w:rsidR="00E31D41">
        <w:rPr>
          <w:b/>
        </w:rPr>
        <w:t>. §</w:t>
      </w:r>
    </w:p>
    <w:p w:rsidR="00BA53C6" w:rsidRDefault="00BA53C6" w:rsidP="00E31D41">
      <w:pPr>
        <w:pStyle w:val="Listaszerbekezds"/>
        <w:spacing w:after="0" w:line="240" w:lineRule="auto"/>
        <w:ind w:left="0"/>
        <w:jc w:val="both"/>
      </w:pPr>
    </w:p>
    <w:p w:rsidR="00E31D41" w:rsidRDefault="00293F44" w:rsidP="00E31D41">
      <w:pPr>
        <w:pStyle w:val="Listaszerbekezds"/>
        <w:spacing w:after="0" w:line="240" w:lineRule="auto"/>
        <w:ind w:left="0"/>
        <w:jc w:val="both"/>
      </w:pPr>
      <w:r>
        <w:t>A képviselő-testület a rendelet megalkotásával egyes, sporttámogatásokkal kapcsolatos hatásköreit a sport ügyeket ellátó bizottságra ruházta át. A rendelet módosításával a módosítással érintett hatáskörök visszakerülnek a Közgyűléshez.</w:t>
      </w:r>
    </w:p>
    <w:p w:rsidR="009C7EC6" w:rsidRDefault="009C7EC6" w:rsidP="006F7B42">
      <w:pPr>
        <w:pStyle w:val="Listaszerbekezds"/>
        <w:spacing w:after="0" w:line="240" w:lineRule="auto"/>
        <w:ind w:left="0"/>
        <w:jc w:val="both"/>
      </w:pPr>
    </w:p>
    <w:p w:rsidR="006C2A06" w:rsidRDefault="006C2A06" w:rsidP="006F7B42">
      <w:pPr>
        <w:pStyle w:val="Listaszerbekezds"/>
        <w:spacing w:after="0" w:line="240" w:lineRule="auto"/>
        <w:ind w:left="0"/>
        <w:jc w:val="both"/>
      </w:pPr>
    </w:p>
    <w:p w:rsidR="0056455C" w:rsidRPr="006F7B42" w:rsidRDefault="0056455C" w:rsidP="0056455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Pr="006F7B42">
        <w:rPr>
          <w:b/>
        </w:rPr>
        <w:t>.</w:t>
      </w:r>
      <w:r>
        <w:rPr>
          <w:b/>
        </w:rPr>
        <w:t xml:space="preserve"> </w:t>
      </w:r>
      <w:r w:rsidRPr="006F7B42">
        <w:rPr>
          <w:b/>
        </w:rPr>
        <w:t>§</w:t>
      </w: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  <w:r>
        <w:t>Az önkormányzat vagyonáról szóló, már hatálytalan önkormányzati rendeletre vonatkozó merev hivatkozás helyett rugalmas hivatkozás indokolt.</w:t>
      </w: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Pr="006F7B42" w:rsidRDefault="0056455C" w:rsidP="0056455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5</w:t>
      </w:r>
      <w:r w:rsidRPr="006F7B42">
        <w:rPr>
          <w:b/>
        </w:rPr>
        <w:t>.</w:t>
      </w:r>
      <w:r>
        <w:rPr>
          <w:b/>
        </w:rPr>
        <w:t xml:space="preserve"> </w:t>
      </w:r>
      <w:r w:rsidRPr="006F7B42">
        <w:rPr>
          <w:b/>
        </w:rPr>
        <w:t>§</w:t>
      </w: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  <w:r>
        <w:t xml:space="preserve">A hatáskörök ilyen megoszlása esetén értelmezhetetlenné válik a sporttámogatás </w:t>
      </w:r>
      <w:proofErr w:type="gramStart"/>
      <w:r>
        <w:t>engedélyezésére</w:t>
      </w:r>
      <w:proofErr w:type="gramEnd"/>
      <w:r>
        <w:t xml:space="preserve"> vonatkozó rendelkezés, ezért annak hatályon kívül helyezése szükséges.</w:t>
      </w: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56455C" w:rsidRDefault="0056455C" w:rsidP="0056455C">
      <w:pPr>
        <w:pStyle w:val="Listaszerbekezds"/>
        <w:spacing w:after="0" w:line="240" w:lineRule="auto"/>
        <w:ind w:left="0"/>
        <w:jc w:val="both"/>
      </w:pPr>
    </w:p>
    <w:p w:rsidR="00D03981" w:rsidRPr="006F7B42" w:rsidRDefault="00D03981" w:rsidP="00D0398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6</w:t>
      </w:r>
      <w:r w:rsidRPr="006F7B42">
        <w:rPr>
          <w:b/>
        </w:rPr>
        <w:t>.</w:t>
      </w:r>
      <w:r>
        <w:rPr>
          <w:b/>
        </w:rPr>
        <w:t xml:space="preserve"> </w:t>
      </w:r>
      <w:r w:rsidRPr="006F7B42">
        <w:rPr>
          <w:b/>
        </w:rPr>
        <w:t>§</w:t>
      </w:r>
    </w:p>
    <w:p w:rsidR="00D03981" w:rsidRDefault="00D03981" w:rsidP="00D03981">
      <w:pPr>
        <w:pStyle w:val="Listaszerbekezds"/>
        <w:spacing w:after="0" w:line="240" w:lineRule="auto"/>
        <w:ind w:left="0"/>
        <w:jc w:val="both"/>
      </w:pPr>
    </w:p>
    <w:p w:rsidR="00FA0EB6" w:rsidRDefault="00D03981" w:rsidP="00D03981">
      <w:pPr>
        <w:pStyle w:val="Listaszerbekezds"/>
        <w:spacing w:after="0" w:line="240" w:lineRule="auto"/>
        <w:ind w:left="0"/>
        <w:jc w:val="both"/>
      </w:pPr>
      <w:r>
        <w:t>A rendelet hatályba lépését tartalmazza.</w:t>
      </w:r>
    </w:p>
    <w:sectPr w:rsidR="00FA0EB6" w:rsidSect="006C2A0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93F44"/>
    <w:rsid w:val="002A63B7"/>
    <w:rsid w:val="002E39F7"/>
    <w:rsid w:val="002E51BB"/>
    <w:rsid w:val="003070D5"/>
    <w:rsid w:val="003172F3"/>
    <w:rsid w:val="00327670"/>
    <w:rsid w:val="00340952"/>
    <w:rsid w:val="00376966"/>
    <w:rsid w:val="003D5634"/>
    <w:rsid w:val="00423BC2"/>
    <w:rsid w:val="00496877"/>
    <w:rsid w:val="004A2BD3"/>
    <w:rsid w:val="004E5DBD"/>
    <w:rsid w:val="00537304"/>
    <w:rsid w:val="0056455C"/>
    <w:rsid w:val="00585782"/>
    <w:rsid w:val="00587AA5"/>
    <w:rsid w:val="00593B56"/>
    <w:rsid w:val="005C62E8"/>
    <w:rsid w:val="006005B9"/>
    <w:rsid w:val="006116A2"/>
    <w:rsid w:val="0063566B"/>
    <w:rsid w:val="006C2A06"/>
    <w:rsid w:val="006F7B42"/>
    <w:rsid w:val="007820C1"/>
    <w:rsid w:val="0081522A"/>
    <w:rsid w:val="00824C58"/>
    <w:rsid w:val="00840591"/>
    <w:rsid w:val="0085142F"/>
    <w:rsid w:val="008856AC"/>
    <w:rsid w:val="0089027B"/>
    <w:rsid w:val="008A702D"/>
    <w:rsid w:val="008D4AD5"/>
    <w:rsid w:val="009032A1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10FF8"/>
    <w:rsid w:val="00A46C42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53C6"/>
    <w:rsid w:val="00C13903"/>
    <w:rsid w:val="00C514DC"/>
    <w:rsid w:val="00C52AC9"/>
    <w:rsid w:val="00C5650F"/>
    <w:rsid w:val="00CB416A"/>
    <w:rsid w:val="00CC797D"/>
    <w:rsid w:val="00CD28DC"/>
    <w:rsid w:val="00CF124F"/>
    <w:rsid w:val="00CF4726"/>
    <w:rsid w:val="00D03981"/>
    <w:rsid w:val="00D3282E"/>
    <w:rsid w:val="00D62996"/>
    <w:rsid w:val="00E1330A"/>
    <w:rsid w:val="00E24176"/>
    <w:rsid w:val="00E31D41"/>
    <w:rsid w:val="00E64F22"/>
    <w:rsid w:val="00E934BB"/>
    <w:rsid w:val="00EC24CD"/>
    <w:rsid w:val="00EF3E03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3</cp:revision>
  <cp:lastPrinted>2017-10-18T10:29:00Z</cp:lastPrinted>
  <dcterms:created xsi:type="dcterms:W3CDTF">2019-04-08T10:20:00Z</dcterms:created>
  <dcterms:modified xsi:type="dcterms:W3CDTF">2019-05-15T15:10:00Z</dcterms:modified>
</cp:coreProperties>
</file>