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5C8" w:rsidRDefault="000345C8" w:rsidP="000345C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131/2019. (IV.30.)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0345C8" w:rsidRDefault="000345C8" w:rsidP="000345C8">
      <w:pPr>
        <w:jc w:val="both"/>
        <w:rPr>
          <w:rFonts w:ascii="Arial" w:hAnsi="Arial" w:cs="Arial"/>
        </w:rPr>
      </w:pPr>
    </w:p>
    <w:p w:rsidR="000345C8" w:rsidRDefault="000345C8" w:rsidP="000345C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Szombathely Megyei Jogú Város Önkormányzatának a Fogyatékkal Élőket és Hajléktalanokat Ellátó Közhasznú Nonprofit </w:t>
      </w:r>
      <w:proofErr w:type="spellStart"/>
      <w:r>
        <w:rPr>
          <w:rFonts w:ascii="Arial" w:hAnsi="Arial" w:cs="Arial"/>
        </w:rPr>
        <w:t>Kft.-vel</w:t>
      </w:r>
      <w:proofErr w:type="spellEnd"/>
      <w:r>
        <w:rPr>
          <w:rFonts w:ascii="Arial" w:hAnsi="Arial"/>
        </w:rPr>
        <w:t xml:space="preserve"> kötött ellátási szerződését az előterjesztés melléklete szerinti tartalommal jóváhagyja.</w:t>
      </w:r>
    </w:p>
    <w:p w:rsidR="000345C8" w:rsidRDefault="000345C8" w:rsidP="000345C8">
      <w:pPr>
        <w:jc w:val="both"/>
        <w:rPr>
          <w:rFonts w:ascii="Arial" w:hAnsi="Arial" w:cs="Arial"/>
        </w:rPr>
      </w:pPr>
    </w:p>
    <w:p w:rsidR="000345C8" w:rsidRDefault="000345C8" w:rsidP="000345C8">
      <w:pPr>
        <w:numPr>
          <w:ilvl w:val="0"/>
          <w:numId w:val="1"/>
        </w:numPr>
        <w:spacing w:after="200"/>
        <w:contextualSpacing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A Közgyűlés felhatalmazza a polgármestert arra, hogy Szombathely Megyei Jogú Város Önkormányzatának a Fogyatékkal Élőket és Hajléktalanokat Ellátó Közhasznú Nonprofit </w:t>
      </w:r>
      <w:proofErr w:type="spellStart"/>
      <w:r>
        <w:rPr>
          <w:rFonts w:ascii="Arial" w:hAnsi="Arial" w:cs="Arial"/>
        </w:rPr>
        <w:t>Kft.-vel</w:t>
      </w:r>
      <w:proofErr w:type="spellEnd"/>
      <w:r>
        <w:rPr>
          <w:rFonts w:ascii="Arial" w:hAnsi="Arial" w:cs="Arial"/>
        </w:rPr>
        <w:t xml:space="preserve"> kötött egységes </w:t>
      </w:r>
      <w:r>
        <w:rPr>
          <w:rFonts w:ascii="Arial" w:hAnsi="Arial"/>
        </w:rPr>
        <w:t>ellátási szerződést a 2019. évi költségvetésben megállapított és elfogadott összeggel aláírja.</w:t>
      </w:r>
    </w:p>
    <w:p w:rsidR="000345C8" w:rsidRDefault="000345C8" w:rsidP="000345C8">
      <w:pPr>
        <w:spacing w:after="200"/>
        <w:contextualSpacing/>
        <w:jc w:val="both"/>
        <w:rPr>
          <w:rFonts w:ascii="Arial" w:hAnsi="Arial"/>
        </w:rPr>
      </w:pPr>
    </w:p>
    <w:p w:rsidR="000345C8" w:rsidRDefault="000345C8" w:rsidP="000345C8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:rsidR="000345C8" w:rsidRDefault="000345C8" w:rsidP="000345C8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Koczka Tibor alpolgármester </w:t>
      </w:r>
    </w:p>
    <w:p w:rsidR="000345C8" w:rsidRDefault="000345C8" w:rsidP="000345C8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0345C8" w:rsidRDefault="000345C8" w:rsidP="000345C8">
      <w:pPr>
        <w:tabs>
          <w:tab w:val="left" w:pos="284"/>
          <w:tab w:val="left" w:pos="10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(a végrehajtás előkészítéséért: </w:t>
      </w:r>
    </w:p>
    <w:p w:rsidR="000345C8" w:rsidRDefault="000345C8" w:rsidP="000345C8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Bencsics Enikő, az Egészségügyi és Közszolgálati Osztály vezetője</w:t>
      </w:r>
    </w:p>
    <w:p w:rsidR="000345C8" w:rsidRDefault="000345C8" w:rsidP="000345C8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Stéger Gábor, a Közgazdasági és Adó Osztály vezetője, </w:t>
      </w:r>
    </w:p>
    <w:p w:rsidR="000345C8" w:rsidRDefault="000345C8" w:rsidP="000345C8">
      <w:pPr>
        <w:tabs>
          <w:tab w:val="left" w:pos="1080"/>
        </w:tabs>
        <w:ind w:left="1416"/>
        <w:jc w:val="both"/>
        <w:rPr>
          <w:rFonts w:ascii="Arial" w:hAnsi="Arial"/>
        </w:rPr>
      </w:pPr>
      <w:r>
        <w:rPr>
          <w:rFonts w:ascii="Arial" w:hAnsi="Arial" w:cs="Arial"/>
          <w:bCs/>
        </w:rPr>
        <w:t xml:space="preserve">Németh Klára, a </w:t>
      </w:r>
      <w:r>
        <w:rPr>
          <w:rFonts w:ascii="Arial" w:hAnsi="Arial" w:cs="Arial"/>
        </w:rPr>
        <w:t xml:space="preserve">Fogyatékkal Élőket és Hajléktalanokat Ellátó Közhasznú Nonprofit Kft. ügyvezető </w:t>
      </w:r>
      <w:r>
        <w:rPr>
          <w:rFonts w:ascii="Arial" w:hAnsi="Arial"/>
        </w:rPr>
        <w:t>igazgatója)</w:t>
      </w:r>
    </w:p>
    <w:p w:rsidR="000345C8" w:rsidRDefault="000345C8" w:rsidP="000345C8">
      <w:pPr>
        <w:tabs>
          <w:tab w:val="left" w:pos="1080"/>
        </w:tabs>
        <w:jc w:val="both"/>
        <w:rPr>
          <w:rFonts w:ascii="Arial" w:hAnsi="Arial"/>
        </w:rPr>
      </w:pPr>
    </w:p>
    <w:p w:rsidR="000345C8" w:rsidRDefault="000345C8" w:rsidP="000345C8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2019. április 30. (1. pont vonatkozásában)</w:t>
      </w:r>
    </w:p>
    <w:p w:rsidR="000345C8" w:rsidRDefault="000345C8" w:rsidP="000345C8">
      <w:pPr>
        <w:jc w:val="both"/>
        <w:rPr>
          <w:rFonts w:ascii="Arial" w:hAnsi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2019. május 15. (2. pont vonatkozásában)</w:t>
      </w:r>
    </w:p>
    <w:p w:rsidR="000345C8" w:rsidRDefault="000345C8" w:rsidP="000345C8">
      <w:pPr>
        <w:jc w:val="both"/>
        <w:rPr>
          <w:rFonts w:ascii="Arial" w:hAnsi="Arial" w:cs="Arial"/>
        </w:rPr>
      </w:pPr>
    </w:p>
    <w:p w:rsidR="000345C8" w:rsidRDefault="000345C8" w:rsidP="000345C8">
      <w:pPr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C8"/>
    <w:rsid w:val="000345C8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37BC5-D3B4-4CF8-868C-A47B4884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45C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897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2019-05-13T06:46:00Z</dcterms:created>
  <dcterms:modified xsi:type="dcterms:W3CDTF">2019-05-13T06:46:00Z</dcterms:modified>
</cp:coreProperties>
</file>