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92" w:rsidRDefault="00846892" w:rsidP="0084689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124/2019.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46892" w:rsidRDefault="00846892" w:rsidP="00846892">
      <w:pPr>
        <w:jc w:val="center"/>
        <w:rPr>
          <w:rFonts w:ascii="Arial" w:hAnsi="Arial" w:cs="Arial"/>
          <w:b/>
          <w:u w:val="single"/>
        </w:rPr>
      </w:pPr>
    </w:p>
    <w:p w:rsidR="00846892" w:rsidRDefault="00846892" w:rsidP="008468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– a városnév használatának szabályairól szóló 16/1994. (VI.9.) önkormányzati rendelet 5. § (3) bekezdése alapján, egyetértve a Jogi és Társadalmi Kapcsolatok Bizottsága 42/2019. (II.26.) JTKB számú és az Oktatási és Szociális Bizottság 10/2019. (II.27)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 xml:space="preserve"> számú határozatában, valamint a polgármester döntésében megfogalmazott indokokkal – helybenhagyja a polgármester döntését, amely szerint </w:t>
      </w:r>
      <w:proofErr w:type="spellStart"/>
      <w:r>
        <w:rPr>
          <w:rFonts w:ascii="Arial" w:hAnsi="Arial" w:cs="Arial"/>
        </w:rPr>
        <w:t>Tiborcz</w:t>
      </w:r>
      <w:proofErr w:type="spellEnd"/>
      <w:r>
        <w:rPr>
          <w:rFonts w:ascii="Arial" w:hAnsi="Arial" w:cs="Arial"/>
        </w:rPr>
        <w:t xml:space="preserve"> Zsófia </w:t>
      </w:r>
      <w:proofErr w:type="spellStart"/>
      <w:r>
        <w:rPr>
          <w:rFonts w:ascii="Arial" w:hAnsi="Arial" w:cs="Arial"/>
        </w:rPr>
        <w:t>biatorbágyi</w:t>
      </w:r>
      <w:proofErr w:type="spellEnd"/>
      <w:r>
        <w:rPr>
          <w:rFonts w:ascii="Arial" w:hAnsi="Arial" w:cs="Arial"/>
        </w:rPr>
        <w:t xml:space="preserve"> székhelyű egyéni vállalkozó a Szombathelyen létesítendő telephelyén folytatni kívánt vállalkozása elnevezésében nem használhatja a városnevet „Savaria Music </w:t>
      </w:r>
      <w:proofErr w:type="spellStart"/>
      <w:r>
        <w:rPr>
          <w:rFonts w:ascii="Arial" w:hAnsi="Arial" w:cs="Arial"/>
        </w:rPr>
        <w:t>Academy</w:t>
      </w:r>
      <w:proofErr w:type="spellEnd"/>
      <w:r>
        <w:rPr>
          <w:rFonts w:ascii="Arial" w:hAnsi="Arial" w:cs="Arial"/>
        </w:rPr>
        <w:t>” formában</w:t>
      </w:r>
    </w:p>
    <w:p w:rsidR="00846892" w:rsidRDefault="00846892" w:rsidP="00846892">
      <w:pPr>
        <w:jc w:val="both"/>
        <w:rPr>
          <w:rFonts w:ascii="Arial" w:hAnsi="Arial" w:cs="Arial"/>
        </w:rPr>
      </w:pPr>
    </w:p>
    <w:p w:rsidR="00846892" w:rsidRDefault="00846892" w:rsidP="008468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döntésről tájékoztassa a kérelmezőt.</w:t>
      </w:r>
    </w:p>
    <w:p w:rsidR="00846892" w:rsidRDefault="00846892" w:rsidP="00846892">
      <w:pPr>
        <w:jc w:val="both"/>
        <w:rPr>
          <w:rFonts w:ascii="Arial" w:hAnsi="Arial" w:cs="Arial"/>
        </w:rPr>
      </w:pPr>
    </w:p>
    <w:p w:rsidR="00846892" w:rsidRDefault="00846892" w:rsidP="0084689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846892" w:rsidRDefault="00846892" w:rsidP="0084689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Ákos, jegyző</w:t>
      </w:r>
    </w:p>
    <w:p w:rsidR="00846892" w:rsidRDefault="00846892" w:rsidP="00846892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(A végrehajtás előkészítéséért:</w:t>
      </w:r>
    </w:p>
    <w:p w:rsidR="00846892" w:rsidRDefault="00846892" w:rsidP="00846892">
      <w:pPr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:rsidR="00846892" w:rsidRDefault="00846892" w:rsidP="00846892">
      <w:pPr>
        <w:jc w:val="both"/>
        <w:rPr>
          <w:rFonts w:ascii="Arial" w:hAnsi="Arial" w:cs="Arial"/>
        </w:rPr>
      </w:pPr>
    </w:p>
    <w:p w:rsidR="00846892" w:rsidRDefault="00846892" w:rsidP="0084689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846892" w:rsidRDefault="00846892" w:rsidP="00846892">
      <w:pPr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12E47"/>
    <w:multiLevelType w:val="hybridMultilevel"/>
    <w:tmpl w:val="03BA5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92"/>
    <w:rsid w:val="000E4D89"/>
    <w:rsid w:val="00113232"/>
    <w:rsid w:val="002D20A3"/>
    <w:rsid w:val="00426FCA"/>
    <w:rsid w:val="004513E5"/>
    <w:rsid w:val="00526CBF"/>
    <w:rsid w:val="005D4F61"/>
    <w:rsid w:val="005E7613"/>
    <w:rsid w:val="00846892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FBAB-1979-4B70-A4DF-91BAB92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68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2019-05-13T06:41:00Z</dcterms:created>
  <dcterms:modified xsi:type="dcterms:W3CDTF">2019-05-13T06:41:00Z</dcterms:modified>
</cp:coreProperties>
</file>