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CC" w:rsidRPr="001848E2" w:rsidRDefault="003F15CC" w:rsidP="003F15C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3F15CC" w:rsidRPr="001848E2" w:rsidRDefault="003F15CC" w:rsidP="003F15CC">
      <w:pPr>
        <w:rPr>
          <w:rFonts w:cs="Arial"/>
          <w:color w:val="000000"/>
        </w:rPr>
      </w:pPr>
    </w:p>
    <w:p w:rsidR="003F15CC" w:rsidRPr="001848E2" w:rsidRDefault="003F15CC" w:rsidP="003F15CC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97/2019.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3F15CC" w:rsidRDefault="003F15CC" w:rsidP="003F15CC">
      <w:pPr>
        <w:rPr>
          <w:rFonts w:cs="Arial"/>
          <w:b/>
          <w:u w:val="single"/>
        </w:rPr>
      </w:pPr>
    </w:p>
    <w:p w:rsidR="003F15CC" w:rsidRDefault="003F15CC" w:rsidP="003F15CC">
      <w:pPr>
        <w:jc w:val="both"/>
        <w:rPr>
          <w:rFonts w:cs="Arial"/>
        </w:rPr>
      </w:pPr>
      <w:r w:rsidRPr="0063660B">
        <w:rPr>
          <w:rFonts w:cs="Arial"/>
        </w:rPr>
        <w:t xml:space="preserve">Szombathely Megyei Jogú Város </w:t>
      </w:r>
      <w:r>
        <w:rPr>
          <w:rFonts w:cs="Arial"/>
        </w:rPr>
        <w:t>Oktatási és Szociális Bizottsága a „</w:t>
      </w:r>
      <w:r w:rsidRPr="001F0535">
        <w:t>Tájékoztató Szombathely Megyei Jogú Város Önkormányzata által biztosított szociális szolgáltatások 201</w:t>
      </w:r>
      <w:r>
        <w:t>8</w:t>
      </w:r>
      <w:r w:rsidRPr="001F0535">
        <w:t>. évi feladatellátásáról, valamint a 201</w:t>
      </w:r>
      <w:r>
        <w:t>8</w:t>
      </w:r>
      <w:r w:rsidRPr="001F0535">
        <w:t>. évben pénzben és természetben nyújtott szociális ellátásokról</w:t>
      </w:r>
      <w:r>
        <w:t xml:space="preserve">” című előterjesztést megtárgyalta, </w:t>
      </w:r>
      <w:r w:rsidRPr="0063660B">
        <w:rPr>
          <w:rFonts w:cs="Arial"/>
        </w:rPr>
        <w:t>és azt előterjesztés szerinti tartalommal elfogadta.</w:t>
      </w:r>
    </w:p>
    <w:p w:rsidR="003F15CC" w:rsidRDefault="003F15CC" w:rsidP="003F15CC">
      <w:pPr>
        <w:jc w:val="both"/>
      </w:pPr>
    </w:p>
    <w:p w:rsidR="003F15CC" w:rsidRDefault="003F15CC" w:rsidP="003F15CC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3F15CC" w:rsidRDefault="003F15CC" w:rsidP="003F15CC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3F15CC" w:rsidRDefault="003F15CC" w:rsidP="003F15CC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vezetője/</w:t>
      </w:r>
    </w:p>
    <w:p w:rsidR="003F15CC" w:rsidRDefault="003F15CC" w:rsidP="003F15CC">
      <w:pPr>
        <w:jc w:val="both"/>
        <w:rPr>
          <w:rFonts w:cs="Arial"/>
        </w:rPr>
      </w:pPr>
    </w:p>
    <w:p w:rsidR="003F15CC" w:rsidRPr="0032649B" w:rsidRDefault="003F15CC" w:rsidP="003F15CC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2019. április 30.</w:t>
      </w:r>
    </w:p>
    <w:p w:rsidR="003F15CC" w:rsidRDefault="003F15CC" w:rsidP="003F15C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3F15CC" w:rsidRDefault="003F15CC" w:rsidP="003F15C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220E9"/>
    <w:rsid w:val="0009731F"/>
    <w:rsid w:val="001A48E0"/>
    <w:rsid w:val="002B2440"/>
    <w:rsid w:val="002C013F"/>
    <w:rsid w:val="002D2205"/>
    <w:rsid w:val="003132AF"/>
    <w:rsid w:val="0037505D"/>
    <w:rsid w:val="00381098"/>
    <w:rsid w:val="003F15CC"/>
    <w:rsid w:val="00405ACE"/>
    <w:rsid w:val="004F5AED"/>
    <w:rsid w:val="00581589"/>
    <w:rsid w:val="005B09B5"/>
    <w:rsid w:val="00615C6B"/>
    <w:rsid w:val="00735A95"/>
    <w:rsid w:val="007B68A9"/>
    <w:rsid w:val="0084632E"/>
    <w:rsid w:val="008612BF"/>
    <w:rsid w:val="009C11F0"/>
    <w:rsid w:val="009E1172"/>
    <w:rsid w:val="00AD42B9"/>
    <w:rsid w:val="00B6110C"/>
    <w:rsid w:val="00C43FCF"/>
    <w:rsid w:val="00CC654F"/>
    <w:rsid w:val="00D14C57"/>
    <w:rsid w:val="00D93E12"/>
    <w:rsid w:val="00E16D26"/>
    <w:rsid w:val="00E30143"/>
    <w:rsid w:val="00E86B0C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B6110C"/>
    <w:pPr>
      <w:ind w:left="708"/>
    </w:pPr>
  </w:style>
  <w:style w:type="paragraph" w:styleId="Nincstrkz">
    <w:name w:val="No Spacing"/>
    <w:uiPriority w:val="1"/>
    <w:qFormat/>
    <w:rsid w:val="005B09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2019-04-30T08:48:00Z</dcterms:created>
  <dcterms:modified xsi:type="dcterms:W3CDTF">2019-04-30T08:48:00Z</dcterms:modified>
</cp:coreProperties>
</file>