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F33A1C">
        <w:rPr>
          <w:b/>
        </w:rPr>
        <w:t>április</w:t>
      </w:r>
      <w:r w:rsidR="008D7062">
        <w:rPr>
          <w:b/>
        </w:rPr>
        <w:t xml:space="preserve"> </w:t>
      </w:r>
      <w:r w:rsidR="005B24F2">
        <w:rPr>
          <w:b/>
        </w:rPr>
        <w:t>2</w:t>
      </w:r>
      <w:r w:rsidR="009C77CF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bookmarkStart w:id="0" w:name="_GoBack"/>
      <w:bookmarkEnd w:id="0"/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8D72EE" w:rsidRPr="002E19C0" w:rsidRDefault="008D72EE" w:rsidP="008D72EE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8D72EE" w:rsidRDefault="008D72EE" w:rsidP="008D72EE">
      <w:pPr>
        <w:jc w:val="center"/>
        <w:rPr>
          <w:b/>
          <w:u w:val="single"/>
        </w:rPr>
      </w:pPr>
    </w:p>
    <w:p w:rsidR="008D72EE" w:rsidRPr="002E19C0" w:rsidRDefault="008D72EE" w:rsidP="008D72EE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19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8D72EE" w:rsidRPr="00FE13BC" w:rsidRDefault="008D72EE" w:rsidP="008D72EE">
      <w:pPr>
        <w:spacing w:line="276" w:lineRule="auto"/>
        <w:jc w:val="both"/>
      </w:pPr>
    </w:p>
    <w:p w:rsidR="008D72EE" w:rsidRDefault="008D72EE" w:rsidP="008D72EE">
      <w:pPr>
        <w:jc w:val="both"/>
      </w:pPr>
    </w:p>
    <w:p w:rsidR="008D72EE" w:rsidRDefault="008D72EE" w:rsidP="008D72EE">
      <w:pPr>
        <w:jc w:val="both"/>
      </w:pPr>
      <w:r w:rsidRPr="00FE13BC">
        <w:t>Az Egészségügyi Szakmai Bizottság a bizottság ülésének napirendi pontjait az alábbiak szerint fogadta el:</w:t>
      </w:r>
    </w:p>
    <w:p w:rsidR="008D72EE" w:rsidRDefault="008D72EE" w:rsidP="008D72EE">
      <w:pPr>
        <w:jc w:val="center"/>
        <w:rPr>
          <w:b/>
          <w:color w:val="000000"/>
          <w:u w:val="single"/>
        </w:rPr>
      </w:pPr>
    </w:p>
    <w:p w:rsidR="008D72EE" w:rsidRDefault="008D72EE" w:rsidP="008D72EE">
      <w:pPr>
        <w:jc w:val="center"/>
        <w:rPr>
          <w:b/>
          <w:color w:val="000000"/>
          <w:u w:val="single"/>
        </w:rPr>
      </w:pPr>
      <w:r w:rsidRPr="009D5A3D">
        <w:rPr>
          <w:b/>
          <w:color w:val="000000"/>
          <w:u w:val="single"/>
        </w:rPr>
        <w:t>NAPIREND:</w:t>
      </w:r>
    </w:p>
    <w:p w:rsidR="008D72EE" w:rsidRDefault="008D72EE" w:rsidP="008D72EE">
      <w:pPr>
        <w:jc w:val="both"/>
        <w:rPr>
          <w:b/>
          <w:bCs w:val="0"/>
          <w:u w:val="single"/>
        </w:rPr>
      </w:pPr>
    </w:p>
    <w:p w:rsidR="008D72EE" w:rsidRDefault="008D72EE" w:rsidP="008D72EE">
      <w:pPr>
        <w:jc w:val="both"/>
        <w:rPr>
          <w:b/>
          <w:bCs w:val="0"/>
          <w:u w:val="single"/>
        </w:rPr>
      </w:pPr>
      <w:r>
        <w:rPr>
          <w:b/>
          <w:bCs w:val="0"/>
          <w:u w:val="single"/>
        </w:rPr>
        <w:t>Nyilvános ülés:</w:t>
      </w:r>
    </w:p>
    <w:p w:rsidR="008D72EE" w:rsidRDefault="008D72EE" w:rsidP="008D72EE">
      <w:pPr>
        <w:pStyle w:val="Szvegtrzsbehzssal"/>
        <w:tabs>
          <w:tab w:val="left" w:pos="708"/>
        </w:tabs>
        <w:ind w:left="720"/>
        <w:jc w:val="both"/>
        <w:rPr>
          <w:rFonts w:cs="Arial"/>
        </w:rPr>
      </w:pPr>
    </w:p>
    <w:p w:rsidR="008D72EE" w:rsidRPr="006573CE" w:rsidRDefault="008D72EE" w:rsidP="008D72EE">
      <w:pPr>
        <w:pStyle w:val="Szvegtrzsbehzssal"/>
        <w:numPr>
          <w:ilvl w:val="0"/>
          <w:numId w:val="9"/>
        </w:numPr>
        <w:tabs>
          <w:tab w:val="left" w:pos="708"/>
          <w:tab w:val="left" w:pos="1440"/>
        </w:tabs>
        <w:spacing w:after="0"/>
        <w:jc w:val="both"/>
        <w:rPr>
          <w:rFonts w:cs="Arial"/>
          <w:b/>
        </w:rPr>
      </w:pPr>
      <w:r w:rsidRPr="006573CE">
        <w:rPr>
          <w:rFonts w:cs="Arial"/>
          <w:b/>
        </w:rPr>
        <w:t>Javaslat Szombathely Megyei Jogú Város Önkormányzata költségvetését érintő döntések meghozatalára</w:t>
      </w:r>
    </w:p>
    <w:p w:rsidR="008D72EE" w:rsidRPr="00727D43" w:rsidRDefault="008D72EE" w:rsidP="008D72EE">
      <w:pPr>
        <w:pStyle w:val="Szvegtrzsbehzssal"/>
        <w:tabs>
          <w:tab w:val="left" w:pos="708"/>
        </w:tabs>
        <w:ind w:left="720"/>
        <w:jc w:val="both"/>
        <w:rPr>
          <w:rFonts w:cs="Arial"/>
        </w:rPr>
      </w:pPr>
    </w:p>
    <w:p w:rsidR="008D72EE" w:rsidRPr="006573CE" w:rsidRDefault="008D72EE" w:rsidP="008D72EE">
      <w:pPr>
        <w:pStyle w:val="Szvegtrzsbehzssal"/>
        <w:tabs>
          <w:tab w:val="left" w:pos="708"/>
        </w:tabs>
        <w:ind w:left="720"/>
        <w:jc w:val="both"/>
        <w:rPr>
          <w:rFonts w:cs="Arial"/>
          <w:b/>
        </w:rPr>
      </w:pPr>
      <w:proofErr w:type="gramStart"/>
      <w:r w:rsidRPr="006573CE">
        <w:rPr>
          <w:rFonts w:cs="Arial"/>
          <w:b/>
        </w:rPr>
        <w:t>a</w:t>
      </w:r>
      <w:proofErr w:type="gramEnd"/>
      <w:r w:rsidRPr="006573CE">
        <w:rPr>
          <w:rFonts w:cs="Arial"/>
          <w:b/>
        </w:rPr>
        <w:t>./  Szombathely Megyei Jogú Város Önkormányzata 2018. évi zárszámadása</w:t>
      </w:r>
    </w:p>
    <w:p w:rsidR="008D72EE" w:rsidRPr="006573CE" w:rsidRDefault="008D72EE" w:rsidP="008D72EE">
      <w:pPr>
        <w:pStyle w:val="Szvegtrzsbehzssal"/>
        <w:ind w:left="720"/>
        <w:jc w:val="both"/>
        <w:rPr>
          <w:rFonts w:cs="Arial"/>
        </w:rPr>
      </w:pPr>
      <w:r w:rsidRPr="006573CE">
        <w:rPr>
          <w:rFonts w:cs="Arial"/>
        </w:rPr>
        <w:t xml:space="preserve">      </w:t>
      </w:r>
      <w:r w:rsidRPr="006573CE">
        <w:rPr>
          <w:rFonts w:cs="Arial"/>
          <w:u w:val="single"/>
        </w:rPr>
        <w:t>Előadó:</w:t>
      </w:r>
      <w:r w:rsidRPr="006573CE">
        <w:rPr>
          <w:rFonts w:cs="Arial"/>
        </w:rPr>
        <w:t xml:space="preserve"> Stéger Gábor, a Közgazdasági és Adó Osztály vezetője</w:t>
      </w:r>
    </w:p>
    <w:p w:rsidR="008D72EE" w:rsidRPr="00E6366E" w:rsidRDefault="008D72EE" w:rsidP="008D72EE">
      <w:pPr>
        <w:pStyle w:val="Szvegtrzsbehzssal"/>
        <w:tabs>
          <w:tab w:val="left" w:pos="708"/>
        </w:tabs>
        <w:ind w:left="720"/>
        <w:jc w:val="both"/>
        <w:rPr>
          <w:rFonts w:cs="Arial"/>
          <w:b/>
          <w:color w:val="FF0000"/>
        </w:rPr>
      </w:pPr>
    </w:p>
    <w:p w:rsidR="008D72EE" w:rsidRPr="006573CE" w:rsidRDefault="008D72EE" w:rsidP="008D72EE">
      <w:pPr>
        <w:pStyle w:val="Szvegtrzsbehzssal"/>
        <w:ind w:left="1134" w:hanging="425"/>
        <w:jc w:val="both"/>
        <w:rPr>
          <w:rFonts w:cs="Arial"/>
          <w:b/>
        </w:rPr>
      </w:pPr>
      <w:r w:rsidRPr="006573CE">
        <w:rPr>
          <w:rFonts w:cs="Arial"/>
          <w:b/>
        </w:rPr>
        <w:t>b./ Javaslat Szombathely Megyei Jogú Város Önkormányzata 2018. évi maradvány elszámolásának jóváhagyására</w:t>
      </w:r>
    </w:p>
    <w:p w:rsidR="008D72EE" w:rsidRPr="006573CE" w:rsidRDefault="008D72EE" w:rsidP="008D72EE">
      <w:pPr>
        <w:pStyle w:val="Szvegtrzsbehzssal"/>
        <w:ind w:left="1134"/>
        <w:jc w:val="both"/>
        <w:rPr>
          <w:rFonts w:cs="Arial"/>
        </w:rPr>
      </w:pPr>
      <w:r w:rsidRPr="006573CE">
        <w:rPr>
          <w:rFonts w:cs="Arial"/>
          <w:u w:val="single"/>
        </w:rPr>
        <w:t>Előadó:</w:t>
      </w:r>
      <w:r w:rsidRPr="006573CE">
        <w:rPr>
          <w:rFonts w:cs="Arial"/>
        </w:rPr>
        <w:t xml:space="preserve"> Stéger Gábor, a Közgazdasági és Adó Osztály vezetője</w:t>
      </w:r>
    </w:p>
    <w:p w:rsidR="008D72EE" w:rsidRPr="006D776D" w:rsidRDefault="008D72EE" w:rsidP="008D72EE">
      <w:pPr>
        <w:pStyle w:val="Szvegtrzsbehzssal"/>
        <w:tabs>
          <w:tab w:val="left" w:pos="708"/>
        </w:tabs>
        <w:ind w:left="720"/>
        <w:jc w:val="both"/>
        <w:rPr>
          <w:rFonts w:cs="Arial"/>
        </w:rPr>
      </w:pPr>
    </w:p>
    <w:p w:rsidR="008D72EE" w:rsidRPr="006573CE" w:rsidRDefault="008D72EE" w:rsidP="008D72EE">
      <w:pPr>
        <w:pStyle w:val="Szvegtrzsbehzssal"/>
        <w:ind w:left="1134" w:hanging="425"/>
        <w:jc w:val="both"/>
        <w:rPr>
          <w:rFonts w:cs="Arial"/>
          <w:b/>
        </w:rPr>
      </w:pPr>
      <w:proofErr w:type="gramStart"/>
      <w:r w:rsidRPr="006573CE">
        <w:rPr>
          <w:rFonts w:cs="Arial"/>
          <w:b/>
        </w:rPr>
        <w:t>c.</w:t>
      </w:r>
      <w:proofErr w:type="gramEnd"/>
      <w:r w:rsidRPr="006573CE">
        <w:rPr>
          <w:rFonts w:cs="Arial"/>
          <w:b/>
        </w:rPr>
        <w:t>/ Javaslat Szombathely Megyei Jogú Város Önkormányzata 2019. évi költségvetéséről szóló önkormányzati rendelet I. számú módosításának megalkotására</w:t>
      </w:r>
    </w:p>
    <w:p w:rsidR="008D72EE" w:rsidRPr="006573CE" w:rsidRDefault="008D72EE" w:rsidP="008D72EE">
      <w:pPr>
        <w:pStyle w:val="Szvegtrzsbehzssal"/>
        <w:ind w:left="1134"/>
        <w:jc w:val="both"/>
        <w:rPr>
          <w:rFonts w:cs="Arial"/>
        </w:rPr>
      </w:pPr>
      <w:r w:rsidRPr="006573CE">
        <w:rPr>
          <w:rFonts w:cs="Arial"/>
          <w:u w:val="single"/>
        </w:rPr>
        <w:t>Előadó:</w:t>
      </w:r>
      <w:r w:rsidRPr="006573CE">
        <w:rPr>
          <w:rFonts w:cs="Arial"/>
        </w:rPr>
        <w:t xml:space="preserve"> Stéger Gábor, a Közgazdasági és Adó Osztály vezetője</w:t>
      </w:r>
    </w:p>
    <w:p w:rsidR="008D72EE" w:rsidRPr="00E6366E" w:rsidRDefault="008D72EE" w:rsidP="008D72EE">
      <w:pPr>
        <w:pStyle w:val="Szvegtrzsbehzssal"/>
        <w:tabs>
          <w:tab w:val="left" w:pos="708"/>
        </w:tabs>
        <w:ind w:left="720"/>
        <w:jc w:val="both"/>
        <w:rPr>
          <w:rFonts w:cs="Arial"/>
          <w:color w:val="FF0000"/>
        </w:rPr>
      </w:pPr>
    </w:p>
    <w:p w:rsidR="008D72EE" w:rsidRPr="006573CE" w:rsidRDefault="008D72EE" w:rsidP="008D72EE">
      <w:pPr>
        <w:pStyle w:val="Szvegtrzsbehzssal"/>
        <w:numPr>
          <w:ilvl w:val="0"/>
          <w:numId w:val="9"/>
        </w:numPr>
        <w:tabs>
          <w:tab w:val="left" w:pos="708"/>
          <w:tab w:val="left" w:pos="1440"/>
        </w:tabs>
        <w:spacing w:after="0"/>
        <w:jc w:val="both"/>
        <w:rPr>
          <w:rFonts w:cs="Arial"/>
          <w:b/>
        </w:rPr>
      </w:pPr>
      <w:r w:rsidRPr="006573CE">
        <w:rPr>
          <w:rFonts w:cs="Arial"/>
          <w:b/>
        </w:rPr>
        <w:t>Tájékoztató Szombathely Megyei Jogú Város által alapított és fenntartott intézmények 2018. évi pénzügyi-gazdasági ellenőrzésének tapasztalatairól</w:t>
      </w:r>
    </w:p>
    <w:p w:rsidR="008D72EE" w:rsidRPr="006573CE" w:rsidRDefault="008D72EE" w:rsidP="008D72EE">
      <w:pPr>
        <w:pStyle w:val="Szvegtrzsbehzssal"/>
        <w:tabs>
          <w:tab w:val="left" w:pos="708"/>
        </w:tabs>
        <w:ind w:left="720"/>
        <w:jc w:val="both"/>
        <w:rPr>
          <w:rFonts w:cs="Arial"/>
        </w:rPr>
      </w:pPr>
      <w:r w:rsidRPr="006573CE">
        <w:rPr>
          <w:rFonts w:cs="Arial"/>
          <w:bCs/>
          <w:u w:val="single"/>
        </w:rPr>
        <w:t>Előadó</w:t>
      </w:r>
      <w:r w:rsidRPr="006573CE">
        <w:rPr>
          <w:rFonts w:cs="Arial"/>
          <w:u w:val="single"/>
        </w:rPr>
        <w:t>:</w:t>
      </w:r>
      <w:r w:rsidRPr="006573CE">
        <w:rPr>
          <w:rFonts w:cs="Arial"/>
        </w:rPr>
        <w:t xml:space="preserve"> Dr. Andorné Fodor Ágnes, a Belső Ellenőrzési Iroda vezetője</w:t>
      </w:r>
    </w:p>
    <w:p w:rsidR="008D72EE" w:rsidRPr="00C36DA8" w:rsidRDefault="008D72EE" w:rsidP="008D72EE">
      <w:pPr>
        <w:pStyle w:val="Szvegtrzsbehzssal"/>
        <w:tabs>
          <w:tab w:val="left" w:pos="708"/>
        </w:tabs>
        <w:ind w:left="720"/>
        <w:jc w:val="both"/>
        <w:rPr>
          <w:rFonts w:cs="Arial"/>
        </w:rPr>
      </w:pPr>
    </w:p>
    <w:p w:rsidR="008D72EE" w:rsidRPr="006573CE" w:rsidRDefault="008D72EE" w:rsidP="008D72EE">
      <w:pPr>
        <w:pStyle w:val="Szvegtrzsbehzssal"/>
        <w:numPr>
          <w:ilvl w:val="0"/>
          <w:numId w:val="9"/>
        </w:numPr>
        <w:tabs>
          <w:tab w:val="left" w:pos="708"/>
          <w:tab w:val="left" w:pos="1440"/>
        </w:tabs>
        <w:spacing w:after="0"/>
        <w:jc w:val="both"/>
        <w:rPr>
          <w:rFonts w:cs="Arial"/>
          <w:b/>
        </w:rPr>
      </w:pPr>
      <w:r w:rsidRPr="006573CE">
        <w:rPr>
          <w:rFonts w:cs="Arial"/>
          <w:b/>
        </w:rPr>
        <w:t>Javaslat Szombathely Megyei Jogú Város Önkormányzata által fenntartott költségvetési intézmények 2018. évi belső ellenőrzési jelentéseinek jóváhagyására</w:t>
      </w:r>
    </w:p>
    <w:p w:rsidR="008D72EE" w:rsidRPr="006573CE" w:rsidRDefault="008D72EE" w:rsidP="008D72EE">
      <w:pPr>
        <w:pStyle w:val="Szvegtrzsbehzssal"/>
        <w:tabs>
          <w:tab w:val="left" w:pos="708"/>
        </w:tabs>
        <w:ind w:left="720"/>
        <w:jc w:val="both"/>
        <w:rPr>
          <w:rFonts w:cs="Arial"/>
        </w:rPr>
      </w:pPr>
      <w:r w:rsidRPr="006573CE">
        <w:rPr>
          <w:rFonts w:cs="Arial"/>
          <w:bCs/>
          <w:u w:val="single"/>
        </w:rPr>
        <w:t>Előadó</w:t>
      </w:r>
      <w:r w:rsidRPr="006573CE">
        <w:rPr>
          <w:rFonts w:cs="Arial"/>
          <w:u w:val="single"/>
        </w:rPr>
        <w:t>:</w:t>
      </w:r>
      <w:r w:rsidRPr="006573CE">
        <w:rPr>
          <w:rFonts w:cs="Arial"/>
        </w:rPr>
        <w:t xml:space="preserve"> Dr. Bencsics Enikő, az Egészségügyi és Közszolgálati Osztály vezetője</w:t>
      </w:r>
    </w:p>
    <w:p w:rsidR="008D72EE" w:rsidRDefault="008D72EE" w:rsidP="008D72EE">
      <w:pPr>
        <w:pStyle w:val="Szvegtrzsbehzssal"/>
        <w:tabs>
          <w:tab w:val="left" w:pos="708"/>
        </w:tabs>
        <w:ind w:left="720"/>
        <w:jc w:val="both"/>
        <w:rPr>
          <w:rFonts w:cs="Arial"/>
        </w:rPr>
      </w:pPr>
    </w:p>
    <w:p w:rsidR="008D72EE" w:rsidRDefault="008D72EE" w:rsidP="008D72EE">
      <w:pPr>
        <w:pStyle w:val="Szvegtrzsbehzssal"/>
        <w:tabs>
          <w:tab w:val="left" w:pos="708"/>
        </w:tabs>
        <w:ind w:left="720"/>
        <w:jc w:val="both"/>
        <w:rPr>
          <w:rFonts w:cs="Arial"/>
        </w:rPr>
      </w:pPr>
    </w:p>
    <w:p w:rsidR="008D72EE" w:rsidRPr="006573CE" w:rsidRDefault="008D72EE" w:rsidP="008D72EE">
      <w:pPr>
        <w:pStyle w:val="Szvegtrzsbehzssal"/>
        <w:numPr>
          <w:ilvl w:val="0"/>
          <w:numId w:val="9"/>
        </w:numPr>
        <w:tabs>
          <w:tab w:val="left" w:pos="708"/>
          <w:tab w:val="left" w:pos="1440"/>
        </w:tabs>
        <w:spacing w:after="0"/>
        <w:jc w:val="both"/>
        <w:rPr>
          <w:rFonts w:cs="Arial"/>
          <w:b/>
        </w:rPr>
      </w:pPr>
      <w:r w:rsidRPr="006573CE">
        <w:rPr>
          <w:rFonts w:cs="Arial"/>
          <w:b/>
        </w:rPr>
        <w:lastRenderedPageBreak/>
        <w:t>Javaslat a 15. számú házi gyermekorvosi körzet helyettesítésére</w:t>
      </w:r>
    </w:p>
    <w:p w:rsidR="008D72EE" w:rsidRPr="006573CE" w:rsidRDefault="008D72EE" w:rsidP="008D72EE">
      <w:pPr>
        <w:pStyle w:val="Szvegtrzsbehzssal"/>
        <w:tabs>
          <w:tab w:val="left" w:pos="708"/>
        </w:tabs>
        <w:ind w:left="720"/>
        <w:jc w:val="both"/>
        <w:rPr>
          <w:rFonts w:cs="Arial"/>
        </w:rPr>
      </w:pPr>
      <w:r w:rsidRPr="006573CE">
        <w:rPr>
          <w:rFonts w:cs="Arial"/>
          <w:bCs/>
          <w:u w:val="single"/>
        </w:rPr>
        <w:t>Előadó</w:t>
      </w:r>
      <w:r w:rsidRPr="006573CE">
        <w:rPr>
          <w:rFonts w:cs="Arial"/>
          <w:u w:val="single"/>
        </w:rPr>
        <w:t>:</w:t>
      </w:r>
      <w:r w:rsidRPr="006573CE">
        <w:rPr>
          <w:rFonts w:cs="Arial"/>
        </w:rPr>
        <w:t xml:space="preserve"> Dr. Bencsics Enikő, az Egészségügyi és Közszolgálati Osztály vezetője</w:t>
      </w:r>
    </w:p>
    <w:p w:rsidR="008D72EE" w:rsidRDefault="008D72EE" w:rsidP="008D72EE">
      <w:pPr>
        <w:pStyle w:val="Szvegtrzsbehzssal"/>
        <w:tabs>
          <w:tab w:val="left" w:pos="708"/>
        </w:tabs>
        <w:ind w:left="720"/>
        <w:jc w:val="both"/>
        <w:rPr>
          <w:rFonts w:cs="Arial"/>
        </w:rPr>
      </w:pPr>
    </w:p>
    <w:p w:rsidR="008D72EE" w:rsidRPr="006573CE" w:rsidRDefault="008D72EE" w:rsidP="008D72EE">
      <w:pPr>
        <w:pStyle w:val="Szvegtrzsbehzssal"/>
        <w:numPr>
          <w:ilvl w:val="0"/>
          <w:numId w:val="9"/>
        </w:numPr>
        <w:tabs>
          <w:tab w:val="left" w:pos="708"/>
          <w:tab w:val="left" w:pos="1440"/>
        </w:tabs>
        <w:spacing w:after="0"/>
        <w:jc w:val="both"/>
        <w:rPr>
          <w:rFonts w:cs="Arial"/>
          <w:b/>
        </w:rPr>
      </w:pPr>
      <w:r w:rsidRPr="006573CE">
        <w:rPr>
          <w:rFonts w:cs="Arial"/>
          <w:b/>
        </w:rPr>
        <w:t>Az Országos Mentőszolgálat Nyugat-dunántúli Regionális Mentőszervezetének 2018. évi szakmai és gazdasági beszámolója</w:t>
      </w:r>
    </w:p>
    <w:p w:rsidR="008D72EE" w:rsidRPr="006573CE" w:rsidRDefault="008D72EE" w:rsidP="008D72EE">
      <w:pPr>
        <w:pStyle w:val="Szvegtrzsbehzssal"/>
        <w:tabs>
          <w:tab w:val="left" w:pos="708"/>
        </w:tabs>
        <w:ind w:left="1701" w:hanging="992"/>
        <w:jc w:val="both"/>
        <w:rPr>
          <w:rFonts w:cs="Arial"/>
        </w:rPr>
      </w:pPr>
      <w:r w:rsidRPr="006573CE">
        <w:rPr>
          <w:rFonts w:cs="Arial"/>
          <w:bCs/>
          <w:u w:val="single"/>
        </w:rPr>
        <w:t>Előadó</w:t>
      </w:r>
      <w:r w:rsidRPr="006573CE">
        <w:rPr>
          <w:rFonts w:cs="Arial"/>
          <w:u w:val="single"/>
        </w:rPr>
        <w:t>:</w:t>
      </w:r>
      <w:r w:rsidRPr="006573CE">
        <w:rPr>
          <w:rFonts w:cs="Arial"/>
        </w:rPr>
        <w:t xml:space="preserve"> Dr. </w:t>
      </w:r>
      <w:proofErr w:type="spellStart"/>
      <w:r w:rsidRPr="006573CE">
        <w:rPr>
          <w:rFonts w:cs="Arial"/>
        </w:rPr>
        <w:t>Lórántfy</w:t>
      </w:r>
      <w:proofErr w:type="spellEnd"/>
      <w:r w:rsidRPr="006573CE">
        <w:rPr>
          <w:rFonts w:cs="Arial"/>
        </w:rPr>
        <w:t xml:space="preserve"> Mária orvos-igazgató, az OMSZ Nyugat-dunántúli Regionális Mentőszervezet igazgatója  </w:t>
      </w:r>
    </w:p>
    <w:p w:rsidR="008D72EE" w:rsidRPr="00E6366E" w:rsidRDefault="008D72EE" w:rsidP="008D72EE">
      <w:pPr>
        <w:pStyle w:val="Listaszerbekezds"/>
        <w:rPr>
          <w:b/>
          <w:color w:val="FF0000"/>
        </w:rPr>
      </w:pPr>
    </w:p>
    <w:p w:rsidR="008D72EE" w:rsidRPr="00ED4072" w:rsidRDefault="008D72EE" w:rsidP="008D72EE">
      <w:pPr>
        <w:pStyle w:val="Szvegtrzs"/>
        <w:numPr>
          <w:ilvl w:val="0"/>
          <w:numId w:val="9"/>
        </w:numPr>
        <w:rPr>
          <w:b/>
        </w:rPr>
      </w:pPr>
      <w:r w:rsidRPr="00ED4072">
        <w:rPr>
          <w:b/>
        </w:rPr>
        <w:t>Beszámoló a Szombathelyi Egészségügyi és Kulturális Intézmények Gazdasági Ellátó Szervezetének 2018. évi munkájáról</w:t>
      </w:r>
    </w:p>
    <w:p w:rsidR="008D72EE" w:rsidRPr="006573CE" w:rsidRDefault="008D72EE" w:rsidP="008D72EE">
      <w:pPr>
        <w:pStyle w:val="Szvegtrzsbehzssal"/>
        <w:tabs>
          <w:tab w:val="left" w:pos="708"/>
        </w:tabs>
        <w:ind w:left="1701" w:hanging="992"/>
        <w:jc w:val="both"/>
        <w:rPr>
          <w:rFonts w:cs="Arial"/>
        </w:rPr>
      </w:pPr>
      <w:r w:rsidRPr="006573CE">
        <w:rPr>
          <w:rFonts w:cs="Arial"/>
          <w:bCs/>
          <w:u w:val="single"/>
        </w:rPr>
        <w:t>Előadó</w:t>
      </w:r>
      <w:r w:rsidRPr="006573CE">
        <w:rPr>
          <w:rFonts w:cs="Arial"/>
          <w:u w:val="single"/>
        </w:rPr>
        <w:t>:</w:t>
      </w:r>
      <w:r w:rsidRPr="006573CE">
        <w:rPr>
          <w:rFonts w:cs="Arial"/>
        </w:rPr>
        <w:t xml:space="preserve"> Vigné Horváth Ilona, a Szombathelyi Egészségügyi és Kulturális GESZ igazgatója</w:t>
      </w:r>
    </w:p>
    <w:p w:rsidR="008D72EE" w:rsidRPr="00ED4072" w:rsidRDefault="008D72EE" w:rsidP="008D72EE">
      <w:pPr>
        <w:pStyle w:val="Szvegtrzsbehzssal"/>
        <w:tabs>
          <w:tab w:val="left" w:pos="708"/>
        </w:tabs>
        <w:ind w:left="1701" w:hanging="992"/>
        <w:jc w:val="both"/>
        <w:rPr>
          <w:rFonts w:cs="Arial"/>
          <w:b/>
        </w:rPr>
      </w:pPr>
    </w:p>
    <w:p w:rsidR="008D72EE" w:rsidRPr="00ED4072" w:rsidRDefault="008D72EE" w:rsidP="008D72EE">
      <w:pPr>
        <w:pStyle w:val="Szvegtrzs"/>
        <w:numPr>
          <w:ilvl w:val="0"/>
          <w:numId w:val="9"/>
        </w:numPr>
        <w:rPr>
          <w:b/>
        </w:rPr>
      </w:pPr>
      <w:r w:rsidRPr="00ED4072">
        <w:rPr>
          <w:b/>
        </w:rPr>
        <w:t>Javaslat a Szombathelyi Egészségügyi és Kulturális Intézmények Gazdasági Ellátó Szervezete egyes feladatainak finanszírozására az önkormányzat 2019. évre elfogadott költségvetésének „Egészségügyi Ágazat kiadásaiból”</w:t>
      </w:r>
    </w:p>
    <w:p w:rsidR="008D72EE" w:rsidRPr="006573CE" w:rsidRDefault="008D72EE" w:rsidP="008D72EE">
      <w:pPr>
        <w:pStyle w:val="Szvegtrzsbehzssal"/>
        <w:tabs>
          <w:tab w:val="left" w:pos="708"/>
        </w:tabs>
        <w:ind w:left="1701" w:hanging="992"/>
        <w:jc w:val="both"/>
        <w:rPr>
          <w:rFonts w:cs="Arial"/>
        </w:rPr>
      </w:pPr>
      <w:r w:rsidRPr="006573CE">
        <w:rPr>
          <w:rFonts w:cs="Arial"/>
          <w:bCs/>
          <w:u w:val="single"/>
        </w:rPr>
        <w:t>Előadó</w:t>
      </w:r>
      <w:r w:rsidRPr="006573CE">
        <w:rPr>
          <w:rFonts w:cs="Arial"/>
          <w:u w:val="single"/>
        </w:rPr>
        <w:t>:</w:t>
      </w:r>
      <w:r w:rsidRPr="006573CE">
        <w:rPr>
          <w:rFonts w:cs="Arial"/>
        </w:rPr>
        <w:t xml:space="preserve"> Vigné Horváth Ilona, a Szombathelyi Egészségügyi és Kulturális GESZ igazgatója</w:t>
      </w:r>
    </w:p>
    <w:p w:rsidR="008D72EE" w:rsidRDefault="008D72EE" w:rsidP="008D72EE">
      <w:pPr>
        <w:pStyle w:val="Szvegtrzs"/>
        <w:ind w:left="720"/>
        <w:rPr>
          <w:b/>
        </w:rPr>
      </w:pPr>
    </w:p>
    <w:p w:rsidR="008D72EE" w:rsidRDefault="008D72EE" w:rsidP="008D72EE">
      <w:pPr>
        <w:pStyle w:val="Szvegtrzs"/>
        <w:numPr>
          <w:ilvl w:val="0"/>
          <w:numId w:val="9"/>
        </w:numPr>
        <w:rPr>
          <w:b/>
        </w:rPr>
      </w:pPr>
      <w:r>
        <w:rPr>
          <w:b/>
        </w:rPr>
        <w:t>Különfélék</w:t>
      </w:r>
    </w:p>
    <w:p w:rsidR="008D72EE" w:rsidRDefault="008D72EE" w:rsidP="008D72EE">
      <w:pPr>
        <w:jc w:val="both"/>
      </w:pPr>
      <w:r>
        <w:tab/>
        <w:t xml:space="preserve"> </w:t>
      </w:r>
      <w:r>
        <w:rPr>
          <w:bCs w:val="0"/>
          <w:u w:val="single"/>
        </w:rPr>
        <w:t>Előadó</w:t>
      </w:r>
      <w:r>
        <w:rPr>
          <w:u w:val="single"/>
        </w:rPr>
        <w:t>:</w:t>
      </w:r>
      <w:r>
        <w:t xml:space="preserve"> Dr. Kecskés László, az Egészségügyi Szakmai Bizottság elnöke</w:t>
      </w:r>
    </w:p>
    <w:p w:rsidR="008D72EE" w:rsidRDefault="008D72EE" w:rsidP="008D72EE">
      <w:pPr>
        <w:rPr>
          <w:bCs w:val="0"/>
          <w:u w:val="single"/>
        </w:rPr>
      </w:pPr>
    </w:p>
    <w:p w:rsidR="008D72EE" w:rsidRDefault="008D72EE" w:rsidP="008D72EE">
      <w:pPr>
        <w:rPr>
          <w:bCs w:val="0"/>
          <w:u w:val="single"/>
        </w:rPr>
      </w:pPr>
    </w:p>
    <w:p w:rsidR="008D72EE" w:rsidRDefault="008D72EE" w:rsidP="008D72EE">
      <w:pPr>
        <w:jc w:val="both"/>
        <w:rPr>
          <w:b/>
          <w:bCs w:val="0"/>
          <w:u w:val="single"/>
        </w:rPr>
      </w:pPr>
      <w:r>
        <w:rPr>
          <w:b/>
          <w:bCs w:val="0"/>
          <w:u w:val="single"/>
        </w:rPr>
        <w:t>Zárt ülés:</w:t>
      </w:r>
    </w:p>
    <w:p w:rsidR="008D72EE" w:rsidRDefault="008D72EE" w:rsidP="008D72EE">
      <w:pPr>
        <w:jc w:val="both"/>
        <w:rPr>
          <w:b/>
          <w:bCs w:val="0"/>
          <w:u w:val="single"/>
        </w:rPr>
      </w:pPr>
    </w:p>
    <w:p w:rsidR="008D72EE" w:rsidRDefault="008D72EE" w:rsidP="008D72EE">
      <w:pPr>
        <w:pStyle w:val="Szvegtrzs"/>
        <w:numPr>
          <w:ilvl w:val="0"/>
          <w:numId w:val="9"/>
        </w:numPr>
        <w:rPr>
          <w:b/>
        </w:rPr>
      </w:pPr>
      <w:r>
        <w:rPr>
          <w:b/>
        </w:rPr>
        <w:t>Javaslat az egészségügy területén dolgozók önkormányzati kitüntetésére</w:t>
      </w:r>
    </w:p>
    <w:p w:rsidR="008D72EE" w:rsidRDefault="008D72EE" w:rsidP="008D72EE">
      <w:pPr>
        <w:ind w:firstLine="708"/>
        <w:rPr>
          <w:bCs w:val="0"/>
          <w:u w:val="single"/>
        </w:rPr>
      </w:pPr>
      <w:r>
        <w:rPr>
          <w:u w:val="single"/>
        </w:rPr>
        <w:t>Előadó:</w:t>
      </w:r>
      <w:r>
        <w:t xml:space="preserve"> Dr. Kecskés László, az Egészségügyi Szakmai Bizottság elnöke</w:t>
      </w:r>
    </w:p>
    <w:p w:rsidR="008D72EE" w:rsidRDefault="008D72EE" w:rsidP="008D72EE">
      <w:pPr>
        <w:jc w:val="both"/>
        <w:rPr>
          <w:b/>
          <w:bCs w:val="0"/>
          <w:u w:val="single"/>
        </w:rPr>
      </w:pPr>
    </w:p>
    <w:p w:rsidR="008D72EE" w:rsidRPr="00751A2A" w:rsidRDefault="008D72EE" w:rsidP="008D72EE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>
        <w:t xml:space="preserve">  </w:t>
      </w:r>
      <w:r>
        <w:tab/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014C6E" w:rsidRDefault="00014C6E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347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71</cp:revision>
  <cp:lastPrinted>2017-02-02T08:58:00Z</cp:lastPrinted>
  <dcterms:created xsi:type="dcterms:W3CDTF">2016-01-27T17:11:00Z</dcterms:created>
  <dcterms:modified xsi:type="dcterms:W3CDTF">2019-04-25T12:21:00Z</dcterms:modified>
</cp:coreProperties>
</file>