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93488D0" w14:textId="77777777" w:rsidR="007E5139" w:rsidRPr="00687066" w:rsidRDefault="007E5139" w:rsidP="007E5139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124/2019.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3F71428B" w14:textId="77777777" w:rsidR="007E5139" w:rsidRPr="00687066" w:rsidRDefault="007E5139" w:rsidP="007E5139">
      <w:pPr>
        <w:jc w:val="center"/>
        <w:rPr>
          <w:rFonts w:cs="Arial"/>
          <w:b/>
          <w:bCs/>
          <w:u w:val="single"/>
        </w:rPr>
      </w:pPr>
    </w:p>
    <w:p w14:paraId="7712A410" w14:textId="77777777" w:rsidR="007E5139" w:rsidRPr="00687066" w:rsidRDefault="007E5139" w:rsidP="007E5139">
      <w:pPr>
        <w:pStyle w:val="Listaszerbekezds"/>
        <w:numPr>
          <w:ilvl w:val="0"/>
          <w:numId w:val="7"/>
        </w:numPr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87066">
        <w:rPr>
          <w:rFonts w:ascii="Arial" w:hAnsi="Arial" w:cs="Arial"/>
          <w:sz w:val="24"/>
          <w:szCs w:val="24"/>
        </w:rPr>
        <w:t xml:space="preserve"> Jogi és Társadalmi Kapcsolatok Bizottsága az államháztartásról szóló 2011. évi CXCV. törvény 8/A. §-a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>szerinti tartalommal jóváhagy</w:t>
      </w:r>
      <w:r>
        <w:rPr>
          <w:rFonts w:ascii="Arial" w:hAnsi="Arial" w:cs="Arial"/>
          <w:sz w:val="24"/>
          <w:szCs w:val="24"/>
          <w:shd w:val="clear" w:color="auto" w:fill="FFFFFF"/>
        </w:rPr>
        <w:t>ásra javasolja a Közgyűlésnek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12CE44A" w14:textId="77777777" w:rsidR="007E5139" w:rsidRPr="00687066" w:rsidRDefault="007E5139" w:rsidP="007E513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EA2B4" w14:textId="77777777" w:rsidR="007E5139" w:rsidRPr="00687066" w:rsidRDefault="007E5139" w:rsidP="007E5139">
      <w:pPr>
        <w:pStyle w:val="Listaszerbekezds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 felkéri a Közgyűlést, hogy hatalmazza fel a polgármestert a módosító okirat aláírására.</w:t>
      </w:r>
    </w:p>
    <w:p w14:paraId="47F4B998" w14:textId="77777777" w:rsidR="007E5139" w:rsidRPr="00687066" w:rsidRDefault="007E5139" w:rsidP="007E5139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280CCC5" w14:textId="77777777" w:rsidR="007E5139" w:rsidRPr="00687066" w:rsidRDefault="007E5139" w:rsidP="007E5139">
      <w:pPr>
        <w:rPr>
          <w:rFonts w:cs="Arial"/>
        </w:rPr>
      </w:pPr>
      <w:r w:rsidRPr="00F162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Cs/>
        </w:rPr>
        <w:tab/>
      </w:r>
      <w:r w:rsidRPr="00687066">
        <w:rPr>
          <w:rFonts w:cs="Arial"/>
        </w:rPr>
        <w:t>Dr. Takátsné Dr. Tenki Mária</w:t>
      </w:r>
      <w:r>
        <w:rPr>
          <w:rFonts w:cs="Arial"/>
        </w:rPr>
        <w:t>, a</w:t>
      </w:r>
      <w:r w:rsidRPr="00687066">
        <w:rPr>
          <w:rFonts w:cs="Arial"/>
        </w:rPr>
        <w:t xml:space="preserve"> Bizottság elnöke</w:t>
      </w:r>
    </w:p>
    <w:p w14:paraId="723C5F28" w14:textId="77777777" w:rsidR="007E5139" w:rsidRPr="00687066" w:rsidRDefault="007E5139" w:rsidP="007E513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111B6736" w14:textId="77777777" w:rsidR="007E5139" w:rsidRPr="00687066" w:rsidRDefault="007E5139" w:rsidP="007E5139">
      <w:pPr>
        <w:ind w:left="1413"/>
        <w:jc w:val="both"/>
        <w:rPr>
          <w:rFonts w:cs="Arial"/>
        </w:rPr>
      </w:pPr>
      <w:r w:rsidRPr="00687066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635348D3" w14:textId="77777777" w:rsidR="007E5139" w:rsidRPr="00687066" w:rsidRDefault="007E5139" w:rsidP="007E5139">
      <w:pPr>
        <w:ind w:left="1413"/>
        <w:jc w:val="both"/>
        <w:rPr>
          <w:rFonts w:cs="Arial"/>
        </w:rPr>
      </w:pPr>
      <w:r w:rsidRPr="00687066">
        <w:rPr>
          <w:rFonts w:cs="Arial"/>
        </w:rPr>
        <w:t>Kulcsár Lászlóné, a Pálos Károly Szociális Szolgáltató Központ és G</w:t>
      </w:r>
      <w:r>
        <w:rPr>
          <w:rFonts w:cs="Arial"/>
        </w:rPr>
        <w:t>yermekjóléti Szolgálat vezetője</w:t>
      </w:r>
      <w:r w:rsidRPr="00687066">
        <w:rPr>
          <w:rFonts w:cs="Arial"/>
        </w:rPr>
        <w:t>/</w:t>
      </w:r>
    </w:p>
    <w:p w14:paraId="0D1DA810" w14:textId="77777777" w:rsidR="007E5139" w:rsidRPr="00687066" w:rsidRDefault="007E5139" w:rsidP="007E5139">
      <w:pPr>
        <w:jc w:val="both"/>
        <w:rPr>
          <w:rFonts w:cs="Arial"/>
        </w:rPr>
      </w:pPr>
    </w:p>
    <w:p w14:paraId="45C52662" w14:textId="77777777" w:rsidR="007E5139" w:rsidRPr="00687066" w:rsidRDefault="007E5139" w:rsidP="007E513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  <w:r w:rsidRPr="00687066">
        <w:rPr>
          <w:rFonts w:ascii="Arial" w:hAnsi="Arial" w:cs="Arial"/>
          <w:sz w:val="24"/>
          <w:szCs w:val="24"/>
        </w:rPr>
        <w:t xml:space="preserve"> (az 1. pont vonatkozásában)</w:t>
      </w:r>
    </w:p>
    <w:p w14:paraId="375E5CC3" w14:textId="77777777" w:rsidR="007E5139" w:rsidRPr="00687066" w:rsidRDefault="007E5139" w:rsidP="007E513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  <w:bookmarkStart w:id="0" w:name="_GoBack"/>
      <w:bookmarkEnd w:id="0"/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4D4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E513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5139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2BCCC-C932-4861-9745-F53DCBF8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2019-04-29T13:08:00Z</cp:lastPrinted>
  <dcterms:created xsi:type="dcterms:W3CDTF">2019-04-29T13:08:00Z</dcterms:created>
  <dcterms:modified xsi:type="dcterms:W3CDTF">2019-04-29T13:08:00Z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