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811939">
        <w:rPr>
          <w:rFonts w:cs="Arial"/>
          <w:b/>
          <w:bCs/>
          <w:sz w:val="24"/>
        </w:rPr>
        <w:t>atok Bizottsága 2019</w:t>
      </w:r>
      <w:r w:rsidR="00762ADD">
        <w:rPr>
          <w:rFonts w:cs="Arial"/>
          <w:b/>
          <w:bCs/>
          <w:sz w:val="24"/>
        </w:rPr>
        <w:t>. április 24</w:t>
      </w:r>
      <w:r w:rsidRPr="00D34B76">
        <w:rPr>
          <w:rFonts w:cs="Arial"/>
          <w:b/>
          <w:bCs/>
          <w:sz w:val="24"/>
        </w:rPr>
        <w:t>-i ülésére</w:t>
      </w:r>
    </w:p>
    <w:p w:rsidR="00B27AC5" w:rsidRDefault="00B27AC5" w:rsidP="001946B3">
      <w:pPr>
        <w:jc w:val="center"/>
        <w:rPr>
          <w:rFonts w:cs="Arial"/>
          <w:b/>
          <w:bCs/>
          <w:sz w:val="24"/>
        </w:rPr>
      </w:pPr>
    </w:p>
    <w:p w:rsidR="00B27AC5" w:rsidRPr="0054292F" w:rsidRDefault="00B27AC5" w:rsidP="00B27AC5">
      <w:pPr>
        <w:jc w:val="center"/>
        <w:rPr>
          <w:rFonts w:cs="Arial"/>
          <w:b/>
          <w:bCs/>
          <w:sz w:val="24"/>
        </w:rPr>
      </w:pPr>
      <w:r w:rsidRPr="0054292F">
        <w:rPr>
          <w:rFonts w:cs="Arial"/>
          <w:b/>
          <w:bCs/>
          <w:sz w:val="24"/>
        </w:rPr>
        <w:t>Javaslat a színházi feladatok ellátására kötött megállapodás módosítására</w:t>
      </w:r>
    </w:p>
    <w:p w:rsidR="00B27AC5" w:rsidRPr="0054292F" w:rsidRDefault="00B27AC5" w:rsidP="001946B3">
      <w:pPr>
        <w:jc w:val="center"/>
        <w:rPr>
          <w:rFonts w:cs="Arial"/>
          <w:b/>
          <w:bCs/>
          <w:sz w:val="24"/>
        </w:rPr>
      </w:pPr>
    </w:p>
    <w:p w:rsidR="00B27AC5" w:rsidRDefault="00B27AC5" w:rsidP="001946B3">
      <w:pPr>
        <w:jc w:val="center"/>
        <w:rPr>
          <w:rFonts w:cs="Arial"/>
          <w:b/>
          <w:bCs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Az önkormányzat költségvetéséről szóló 5/2019. (IV.1.) rendelet 9. sz. melléklete (Kulturális ágazat, média kiadásai) a Weöres Sándor Színház Nonprofit Kft. (a továbbiakban: Színház) támogatását az alábbiak szerint tartalmazza: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proofErr w:type="gramStart"/>
      <w:r w:rsidRPr="00B27AC5">
        <w:rPr>
          <w:rFonts w:cs="Arial"/>
          <w:sz w:val="24"/>
        </w:rPr>
        <w:t>önkormányzati</w:t>
      </w:r>
      <w:proofErr w:type="gramEnd"/>
      <w:r w:rsidRPr="00B27AC5">
        <w:rPr>
          <w:rFonts w:cs="Arial"/>
          <w:sz w:val="24"/>
        </w:rPr>
        <w:t xml:space="preserve"> támogatás: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275.800.000,- Ft</w:t>
      </w:r>
    </w:p>
    <w:p w:rsidR="00B27AC5" w:rsidRPr="00B27AC5" w:rsidRDefault="00B27AC5" w:rsidP="00B27AC5">
      <w:pPr>
        <w:jc w:val="both"/>
        <w:rPr>
          <w:rFonts w:cs="Arial"/>
          <w:sz w:val="24"/>
          <w:u w:val="single"/>
        </w:rPr>
      </w:pPr>
      <w:proofErr w:type="gramStart"/>
      <w:r w:rsidRPr="00B27AC5">
        <w:rPr>
          <w:rFonts w:cs="Arial"/>
          <w:sz w:val="24"/>
          <w:u w:val="single"/>
        </w:rPr>
        <w:t>központi</w:t>
      </w:r>
      <w:proofErr w:type="gramEnd"/>
      <w:r w:rsidRPr="00B27AC5">
        <w:rPr>
          <w:rFonts w:cs="Arial"/>
          <w:sz w:val="24"/>
          <w:u w:val="single"/>
        </w:rPr>
        <w:t xml:space="preserve"> támogatás: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  <w:u w:val="single"/>
        </w:rPr>
        <w:t>208.400.000,- Ft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proofErr w:type="gramStart"/>
      <w:r w:rsidRPr="00B27AC5">
        <w:rPr>
          <w:rFonts w:cs="Arial"/>
          <w:sz w:val="24"/>
        </w:rPr>
        <w:t>összesen</w:t>
      </w:r>
      <w:proofErr w:type="gramEnd"/>
      <w:r w:rsidRPr="00B27AC5">
        <w:rPr>
          <w:rFonts w:cs="Arial"/>
          <w:sz w:val="24"/>
        </w:rPr>
        <w:t>: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484.200.000,- Ft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iCs/>
          <w:sz w:val="24"/>
        </w:rPr>
        <w:t xml:space="preserve">Az egyes adótörvények uniós kötelezettségekhez kapcsolódó, valamint egyes törvények adóigazgatási tárgyú módosításáról szóló 2018. évi LXXXII. törvény </w:t>
      </w:r>
      <w:r w:rsidRPr="00B27AC5">
        <w:rPr>
          <w:rFonts w:cs="Arial"/>
          <w:sz w:val="24"/>
        </w:rPr>
        <w:t xml:space="preserve">2019. január 1-jével hatályon kívül helyezi </w:t>
      </w:r>
      <w:r w:rsidRPr="00B27AC5">
        <w:rPr>
          <w:rFonts w:cs="Arial"/>
          <w:iCs/>
          <w:sz w:val="24"/>
        </w:rPr>
        <w:t>a társasági adóról és az osztalékadóról szóló 1996. évi LXXXI. törvény (a továbbiakban: Törvény)</w:t>
      </w:r>
      <w:r w:rsidRPr="00B27AC5">
        <w:rPr>
          <w:rFonts w:cs="Arial"/>
          <w:sz w:val="24"/>
        </w:rPr>
        <w:t xml:space="preserve"> 22. §</w:t>
      </w:r>
      <w:proofErr w:type="spellStart"/>
      <w:r w:rsidRPr="00B27AC5">
        <w:rPr>
          <w:rFonts w:cs="Arial"/>
          <w:sz w:val="24"/>
        </w:rPr>
        <w:t>-ának</w:t>
      </w:r>
      <w:proofErr w:type="spellEnd"/>
      <w:r w:rsidRPr="00B27AC5">
        <w:rPr>
          <w:rFonts w:cs="Arial"/>
          <w:sz w:val="24"/>
        </w:rPr>
        <w:t>, illetve 24/A. §</w:t>
      </w:r>
      <w:proofErr w:type="spellStart"/>
      <w:r w:rsidRPr="00B27AC5">
        <w:rPr>
          <w:rFonts w:cs="Arial"/>
          <w:sz w:val="24"/>
        </w:rPr>
        <w:t>-ának</w:t>
      </w:r>
      <w:proofErr w:type="spellEnd"/>
      <w:r w:rsidRPr="00B27AC5">
        <w:rPr>
          <w:rFonts w:cs="Arial"/>
          <w:sz w:val="24"/>
        </w:rPr>
        <w:t xml:space="preserve"> azon rendelkezéseit, amelyek az előadó-művészeti szervezetek támogatása alapján lehetővé teszik adókedvezmény, illetve adójóváírásra jogosító adó-felajánlás alkalmazását. Ennek okán 2019. évtől nem tehető adófelajánlás az előadó-művészeti szervezetek javára. 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Tekintettel arra, hogy a Színház költségvetésében jelentős mértéket képviselt a társasági adóból (a továbbiakban: Tao) származó bevétel (2018. évben mintegy 92 millió forint), Önkormányzatunk a bevételkiesés összegével növelte a Színház 2019. évi költségvetésében az önkormányzati támogatás összegét annak biztosítékául, ha a Színház a Tao-támogatás helyett bevezetésre kerülő központi többlettámogatásból nem részesülne.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 Színház a többlettámogatási igényhez szükséges pályázatot (93,7 millió forint összegben) a Kulturális Államtitkárság részére határidőben benyújtotta, a befogadásról értesítést kapott, de a többlettámogatásról döntés még nem áll rendelkezésre.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Amennyiben a Színház részére a többlettámogatás a kívánt mértékben megítélésre kerül, úgy az önkormányzat költségvetéséről szóló rendelet soron következő módosítása folyamán a Színház önkormányzati támogatásának eredeti előirányzata (275.800.000,- Ft) 92 millió forint összeggel csökken.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Fenti módosításon túlmenően szükséges a természetes személyek személyes adatainak kezeléséről, védelméről és az adatok szabad áramlásáról szóló adatvédelmi szabályozás (a továbbiakban: GDPR) feladatainak finanszírozására vonatkozóan is rendelkezni.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Figyelembe véve a Színház működését, valamint az adott évad sajátosságait, a Szombathely Megyei Jogú Város Önkormányzata és a Weöres Sándor Színház Nonprofit Kft. (a továbbiakban: Színház) között 2008. január 11. napján létrejött, a színházi feladatok </w:t>
      </w:r>
      <w:r w:rsidRPr="00B27AC5">
        <w:rPr>
          <w:rFonts w:cs="Arial"/>
          <w:sz w:val="24"/>
        </w:rPr>
        <w:lastRenderedPageBreak/>
        <w:t>ellátásáról szóló megállapodás - az Önkormányzat kötelezettségeit tartalmazó fejezete -</w:t>
      </w:r>
      <w:r w:rsidRPr="00B27AC5">
        <w:rPr>
          <w:sz w:val="24"/>
        </w:rPr>
        <w:t xml:space="preserve"> </w:t>
      </w:r>
      <w:r w:rsidRPr="00B27AC5">
        <w:rPr>
          <w:rFonts w:cs="Arial"/>
          <w:sz w:val="24"/>
        </w:rPr>
        <w:t>4. pontja helyébe az alábbi rendelkezés lép: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ind w:left="1410" w:hanging="105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„4. </w:t>
      </w:r>
      <w:r w:rsidRPr="00B27AC5">
        <w:rPr>
          <w:rFonts w:cs="Arial"/>
          <w:sz w:val="24"/>
        </w:rPr>
        <w:tab/>
        <w:t>A Színház 2019. évi támogatásának ütemezése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numPr>
          <w:ilvl w:val="1"/>
          <w:numId w:val="10"/>
        </w:numPr>
        <w:ind w:left="1418" w:hanging="105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 Színház 2019. évi előirányzata 484.200.000,- Ft, amelyből önkormányzati támogatás: 275.800.000,- Ft, központi támogatás: 208.400.000,- Ft. 2019. március hónapig az önkormányzat részéről 96.800.001,- Ft átutalásra került.</w:t>
      </w:r>
    </w:p>
    <w:p w:rsidR="00B27AC5" w:rsidRP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Maradvány: 387.400.000,- Ft. </w:t>
      </w:r>
    </w:p>
    <w:p w:rsidR="00B27AC5" w:rsidRP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Ebből 92 millió forint összeg ütemezése közgyűlési döntést igényel, figyelembe véve a Tao-támogatás helyett bevezetett központi többlettámogatás összegét. Az önkormányzati támogatás összege annak megfelelően változik, hogy részesül-e központi többlettámogatásban a Színház, illetve annak mértéke nem éri el, kiteszi vagy meghaladja a 92 millió forintot.</w:t>
      </w:r>
    </w:p>
    <w:p w:rsidR="00B27AC5" w:rsidRP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Fentiek okán, továbbá figyelembe véve a Színház működését, az adott évad sajátosságait, a fennmaradó 295.399.999,- Ft összeg folyósítását az Önkormányzat az alábbi részletekben teljesíti a Színház részére:</w:t>
      </w:r>
    </w:p>
    <w:p w:rsidR="00B27AC5" w:rsidRPr="00B27AC5" w:rsidRDefault="00B27AC5" w:rsidP="00B27AC5">
      <w:pPr>
        <w:ind w:left="360"/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 xml:space="preserve">          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Támogatási összeg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     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április (közgyűlést követően)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35.000.000,-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május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június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július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augusztus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szeptember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október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november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20.000.000,-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2019. december 5. </w:t>
      </w:r>
      <w:proofErr w:type="gramStart"/>
      <w:r w:rsidRPr="00B27AC5">
        <w:rPr>
          <w:rFonts w:cs="Arial"/>
          <w:sz w:val="24"/>
        </w:rPr>
        <w:t>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 xml:space="preserve">  6</w:t>
      </w:r>
      <w:proofErr w:type="gramEnd"/>
      <w:r w:rsidRPr="00B27AC5">
        <w:rPr>
          <w:rFonts w:cs="Arial"/>
          <w:sz w:val="24"/>
        </w:rPr>
        <w:t>.399.999,-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proofErr w:type="gramStart"/>
      <w:r w:rsidRPr="00B27AC5">
        <w:rPr>
          <w:rFonts w:cs="Arial"/>
          <w:sz w:val="24"/>
        </w:rPr>
        <w:t>összesen</w:t>
      </w:r>
      <w:proofErr w:type="gramEnd"/>
      <w:r w:rsidRPr="00B27AC5">
        <w:rPr>
          <w:rFonts w:cs="Arial"/>
          <w:sz w:val="24"/>
        </w:rPr>
        <w:t xml:space="preserve">:   </w:t>
      </w:r>
      <w:r w:rsidRPr="00B27AC5">
        <w:rPr>
          <w:rFonts w:cs="Arial"/>
          <w:sz w:val="24"/>
        </w:rPr>
        <w:tab/>
        <w:t xml:space="preserve">         295.399.999,-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ind w:left="284"/>
        <w:jc w:val="both"/>
        <w:rPr>
          <w:rFonts w:cs="Arial"/>
          <w:sz w:val="24"/>
        </w:rPr>
      </w:pPr>
    </w:p>
    <w:p w:rsidR="00B27AC5" w:rsidRPr="00B27AC5" w:rsidRDefault="00B27AC5" w:rsidP="00B27AC5">
      <w:pPr>
        <w:numPr>
          <w:ilvl w:val="1"/>
          <w:numId w:val="10"/>
        </w:numPr>
        <w:ind w:left="1418" w:hanging="105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 Színház részére a GDPR feladatok ellátásának fedezetére 1.651.000,- Ft összeget (ebből 2018. évre 1 havi, 2019. évre 12 havi) biztosít az Önkormányzat 2019. május 5. napjáig, amely az önkormányzat 2019. évi költségvetéséről szóló rendelet soron következő módosításával kerül átcsoportosításra a „Weöres Sándor Színház Nonprofit Kft. önkormányzati támogatása” tételsorra.</w:t>
      </w:r>
    </w:p>
    <w:p w:rsidR="00B27AC5" w:rsidRPr="00B27AC5" w:rsidRDefault="00B27AC5" w:rsidP="00B27AC5">
      <w:pPr>
        <w:ind w:left="36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ind w:left="708" w:firstLine="708"/>
        <w:rPr>
          <w:rFonts w:cs="Arial"/>
          <w:sz w:val="24"/>
        </w:rPr>
      </w:pPr>
      <w:r w:rsidRPr="00B27AC5">
        <w:rPr>
          <w:rFonts w:cs="Arial"/>
          <w:sz w:val="24"/>
        </w:rPr>
        <w:t>Bankszámlaszám: 11747006-20213273-00000000</w:t>
      </w:r>
    </w:p>
    <w:p w:rsidR="00B27AC5" w:rsidRPr="00B27AC5" w:rsidRDefault="00B27AC5" w:rsidP="00B27AC5">
      <w:pPr>
        <w:ind w:left="708" w:firstLine="708"/>
        <w:rPr>
          <w:rFonts w:cs="Arial"/>
          <w:sz w:val="24"/>
        </w:rPr>
      </w:pPr>
      <w:r w:rsidRPr="00B27AC5">
        <w:rPr>
          <w:rFonts w:cs="Arial"/>
          <w:sz w:val="24"/>
        </w:rPr>
        <w:t>Kormányzati funkció: 082020 – színházak tevékenysége.”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Default="00B27AC5" w:rsidP="00B27AC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</w:t>
      </w:r>
      <w:r w:rsidRPr="00B27AC5">
        <w:rPr>
          <w:rFonts w:cs="Arial"/>
          <w:sz w:val="24"/>
        </w:rPr>
        <w:t>, hogy az előterjesztést megtárgyalni, és a határozati javaslatot elfogadni szíveskedjék.</w:t>
      </w:r>
    </w:p>
    <w:p w:rsidR="0054292F" w:rsidRDefault="0054292F" w:rsidP="00B27AC5">
      <w:pPr>
        <w:jc w:val="both"/>
        <w:rPr>
          <w:rFonts w:cs="Arial"/>
          <w:sz w:val="24"/>
        </w:rPr>
      </w:pPr>
    </w:p>
    <w:p w:rsidR="0054292F" w:rsidRDefault="0054292F" w:rsidP="00B27AC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Szombathely, 2019. április </w:t>
      </w:r>
      <w:proofErr w:type="gramStart"/>
      <w:r>
        <w:rPr>
          <w:rFonts w:cs="Arial"/>
          <w:sz w:val="24"/>
        </w:rPr>
        <w:t>„   ”</w:t>
      </w:r>
      <w:proofErr w:type="gramEnd"/>
    </w:p>
    <w:p w:rsidR="0054292F" w:rsidRDefault="0054292F" w:rsidP="00B27AC5">
      <w:pPr>
        <w:jc w:val="both"/>
        <w:rPr>
          <w:rFonts w:cs="Arial"/>
          <w:sz w:val="24"/>
        </w:rPr>
      </w:pPr>
    </w:p>
    <w:p w:rsidR="0054292F" w:rsidRPr="0054292F" w:rsidRDefault="0054292F" w:rsidP="00B27AC5">
      <w:pPr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4292F">
        <w:rPr>
          <w:rFonts w:cs="Arial"/>
          <w:b/>
          <w:sz w:val="24"/>
        </w:rPr>
        <w:t xml:space="preserve">/: Koczka </w:t>
      </w:r>
      <w:proofErr w:type="gramStart"/>
      <w:r w:rsidRPr="0054292F">
        <w:rPr>
          <w:rFonts w:cs="Arial"/>
          <w:b/>
          <w:sz w:val="24"/>
        </w:rPr>
        <w:t>Tibor :</w:t>
      </w:r>
      <w:proofErr w:type="gramEnd"/>
      <w:r w:rsidRPr="0054292F">
        <w:rPr>
          <w:rFonts w:cs="Arial"/>
          <w:b/>
          <w:sz w:val="24"/>
        </w:rPr>
        <w:t>/</w:t>
      </w:r>
    </w:p>
    <w:p w:rsidR="0054292F" w:rsidRPr="00B27AC5" w:rsidRDefault="0054292F" w:rsidP="00B27AC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Default="00B27AC5" w:rsidP="0054292F">
      <w:pPr>
        <w:rPr>
          <w:rFonts w:cs="Arial"/>
          <w:b/>
          <w:bCs/>
          <w:u w:val="single"/>
        </w:rPr>
      </w:pPr>
    </w:p>
    <w:p w:rsidR="00B27AC5" w:rsidRDefault="00B27AC5" w:rsidP="00B27AC5">
      <w:pPr>
        <w:jc w:val="center"/>
        <w:rPr>
          <w:rFonts w:cs="Arial"/>
          <w:b/>
          <w:bCs/>
          <w:u w:val="single"/>
        </w:rPr>
      </w:pPr>
    </w:p>
    <w:p w:rsidR="00B27AC5" w:rsidRPr="00B27AC5" w:rsidRDefault="00B27AC5" w:rsidP="00B27AC5">
      <w:pPr>
        <w:jc w:val="center"/>
        <w:rPr>
          <w:rFonts w:cs="Arial"/>
          <w:b/>
          <w:bCs/>
          <w:sz w:val="24"/>
          <w:u w:val="single"/>
        </w:rPr>
      </w:pPr>
    </w:p>
    <w:p w:rsidR="00B27AC5" w:rsidRPr="00B27AC5" w:rsidRDefault="00B27AC5" w:rsidP="00B27AC5">
      <w:pPr>
        <w:jc w:val="center"/>
        <w:rPr>
          <w:rFonts w:cs="Arial"/>
          <w:b/>
          <w:bCs/>
          <w:sz w:val="24"/>
          <w:u w:val="single"/>
        </w:rPr>
      </w:pPr>
      <w:r w:rsidRPr="00B27AC5">
        <w:rPr>
          <w:rFonts w:cs="Arial"/>
          <w:b/>
          <w:bCs/>
          <w:sz w:val="24"/>
          <w:u w:val="single"/>
        </w:rPr>
        <w:t>HATÁROZATI JAVASLAT</w:t>
      </w:r>
    </w:p>
    <w:p w:rsidR="00B27AC5" w:rsidRPr="00B27AC5" w:rsidRDefault="00B27AC5" w:rsidP="00B27AC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…../2019. (IV.24.) JTKB</w:t>
      </w:r>
      <w:r w:rsidRPr="00B27AC5">
        <w:rPr>
          <w:rFonts w:cs="Arial"/>
          <w:b/>
          <w:bCs/>
          <w:sz w:val="24"/>
          <w:u w:val="single"/>
        </w:rPr>
        <w:t xml:space="preserve"> számú határozat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F45238" w:rsidRPr="00F45238" w:rsidRDefault="00B27AC5" w:rsidP="00F45238">
      <w:pPr>
        <w:ind w:left="480" w:hanging="480"/>
        <w:jc w:val="both"/>
        <w:rPr>
          <w:rFonts w:cs="Arial"/>
          <w:bCs/>
          <w:sz w:val="24"/>
        </w:rPr>
      </w:pPr>
      <w:r w:rsidRPr="00B27AC5">
        <w:rPr>
          <w:rFonts w:cs="Arial"/>
          <w:sz w:val="24"/>
        </w:rPr>
        <w:t>1./</w:t>
      </w:r>
      <w:r w:rsidRPr="00B27AC5">
        <w:rPr>
          <w:rFonts w:cs="Arial"/>
          <w:sz w:val="24"/>
        </w:rPr>
        <w:tab/>
        <w:t>A</w:t>
      </w:r>
      <w:r w:rsidR="00F45238">
        <w:rPr>
          <w:rFonts w:cs="Arial"/>
          <w:sz w:val="24"/>
        </w:rPr>
        <w:t xml:space="preserve"> Bizottság a „</w:t>
      </w:r>
      <w:r w:rsidR="00F45238" w:rsidRPr="00F45238">
        <w:rPr>
          <w:rFonts w:cs="Arial"/>
          <w:bCs/>
          <w:sz w:val="24"/>
        </w:rPr>
        <w:t>Javaslat a színházi feladatok</w:t>
      </w:r>
      <w:r w:rsidR="00F45238">
        <w:rPr>
          <w:rFonts w:cs="Arial"/>
          <w:bCs/>
          <w:sz w:val="24"/>
        </w:rPr>
        <w:t xml:space="preserve"> ellátására kötött megállapodás </w:t>
      </w:r>
      <w:r w:rsidR="00F45238" w:rsidRPr="00F45238">
        <w:rPr>
          <w:rFonts w:cs="Arial"/>
          <w:bCs/>
          <w:sz w:val="24"/>
        </w:rPr>
        <w:t>módosítására</w:t>
      </w:r>
      <w:r w:rsidR="00F45238">
        <w:rPr>
          <w:rFonts w:cs="Arial"/>
          <w:bCs/>
          <w:sz w:val="24"/>
        </w:rPr>
        <w:t>” c. előterjeszté</w:t>
      </w:r>
      <w:r w:rsidR="0054292F">
        <w:rPr>
          <w:rFonts w:cs="Arial"/>
          <w:bCs/>
          <w:sz w:val="24"/>
        </w:rPr>
        <w:t>st megtárgyalta és javasolja a Közgyűlésnek</w:t>
      </w:r>
      <w:r w:rsidR="00F45238">
        <w:rPr>
          <w:rFonts w:cs="Arial"/>
          <w:bCs/>
          <w:sz w:val="24"/>
        </w:rPr>
        <w:t>, hogy a színházi feladatok ellátására 2008. január 11. napján kötött megállapodásnak az Önkormányzat kötelezettségeit tartalmazó fejezet 4. pontját az alábbiak szerint módosítsa:</w:t>
      </w:r>
    </w:p>
    <w:p w:rsidR="00F45238" w:rsidRDefault="00F45238" w:rsidP="00F45238">
      <w:pPr>
        <w:jc w:val="center"/>
        <w:rPr>
          <w:rFonts w:cs="Arial"/>
          <w:b/>
          <w:bCs/>
          <w:sz w:val="24"/>
        </w:rPr>
      </w:pPr>
    </w:p>
    <w:p w:rsidR="00B27AC5" w:rsidRPr="00B27AC5" w:rsidRDefault="00B27AC5" w:rsidP="00B27AC5">
      <w:pPr>
        <w:ind w:left="480" w:hanging="48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ind w:left="1410" w:hanging="105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„4. </w:t>
      </w:r>
      <w:r w:rsidRPr="00B27AC5">
        <w:rPr>
          <w:rFonts w:cs="Arial"/>
          <w:sz w:val="24"/>
        </w:rPr>
        <w:tab/>
        <w:t>A Színház 2019. évi támogatásának ütemezése</w:t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pStyle w:val="Listaszerbekezds"/>
        <w:numPr>
          <w:ilvl w:val="1"/>
          <w:numId w:val="11"/>
        </w:numPr>
        <w:spacing w:after="0"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 w:rsidRPr="00B27AC5">
        <w:rPr>
          <w:rFonts w:ascii="Arial" w:hAnsi="Arial" w:cs="Arial"/>
          <w:sz w:val="24"/>
          <w:szCs w:val="24"/>
        </w:rPr>
        <w:t>A Színház 2019. évi előirányzata 484.200.000,- Ft, amelyből önkormányzati támogatás: 275.800.000,- Ft, központi támogatás: 208.400.000,- Ft. 2019. március hónapig az önkormányzat részéről 96.800.001,- Ft átutalásra került.</w:t>
      </w:r>
    </w:p>
    <w:p w:rsidR="00B27AC5" w:rsidRP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Maradvány: 387.400.000,- Ft. </w:t>
      </w:r>
    </w:p>
    <w:p w:rsidR="00B27AC5" w:rsidRP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Ebből 92 millió forint összeg ütemezése közgyűlési döntést igényel, figyelembe véve a Tao-támogatás helyett bevezetett központi többlettámogatás összegét. Az önkormányzati támogatás összege annak megfelelően változik, hogy részesül-e központi többlettámogatásban a Színház, illetve annak mértéke nem éri el, kiteszi vagy meghaladja a 92 millió forintot.</w:t>
      </w:r>
    </w:p>
    <w:p w:rsidR="00B27AC5" w:rsidRDefault="00B27AC5" w:rsidP="00B27AC5">
      <w:pPr>
        <w:ind w:left="141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Fentiek okán, továbbá figyelembe véve a Színház működését, az adott évad sajátosságait, a fennmaradó 295.399.999,- Ft összeg folyósítását az Önkormányzat az alábbi részletekben teljesíti a Színház részére:</w:t>
      </w:r>
    </w:p>
    <w:p w:rsidR="00642A2C" w:rsidRPr="00B27AC5" w:rsidRDefault="00642A2C" w:rsidP="00B27AC5">
      <w:pPr>
        <w:ind w:left="1410"/>
        <w:jc w:val="both"/>
        <w:rPr>
          <w:rFonts w:cs="Arial"/>
          <w:sz w:val="24"/>
        </w:rPr>
      </w:pPr>
    </w:p>
    <w:p w:rsidR="00B27AC5" w:rsidRDefault="00B27AC5" w:rsidP="00B27AC5">
      <w:pPr>
        <w:ind w:left="360"/>
        <w:jc w:val="both"/>
        <w:rPr>
          <w:rFonts w:cs="Arial"/>
          <w:sz w:val="24"/>
        </w:rPr>
      </w:pPr>
    </w:p>
    <w:p w:rsidR="00642A2C" w:rsidRPr="00B27AC5" w:rsidRDefault="00642A2C" w:rsidP="00B27AC5">
      <w:pPr>
        <w:ind w:left="360"/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 xml:space="preserve">          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Támogatási összeg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     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április (közgyűlést követően)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35.000.000,-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május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</w:t>
      </w:r>
      <w:r w:rsidRPr="00B27AC5">
        <w:rPr>
          <w:rFonts w:cs="Arial"/>
          <w:sz w:val="24"/>
        </w:rPr>
        <w:tab/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június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július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augusztus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szeptember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október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39.000.000,-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2019. november 5. 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>20.000.000,-</w:t>
      </w:r>
    </w:p>
    <w:p w:rsidR="00B27AC5" w:rsidRPr="00B27AC5" w:rsidRDefault="00B27AC5" w:rsidP="00B27AC5">
      <w:pPr>
        <w:ind w:left="708" w:firstLine="70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 xml:space="preserve">2019. december 5. </w:t>
      </w:r>
      <w:proofErr w:type="gramStart"/>
      <w:r w:rsidRPr="00B27AC5">
        <w:rPr>
          <w:rFonts w:cs="Arial"/>
          <w:sz w:val="24"/>
        </w:rPr>
        <w:t>napjáig</w:t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  <w:t xml:space="preserve">  6</w:t>
      </w:r>
      <w:proofErr w:type="gramEnd"/>
      <w:r w:rsidRPr="00B27AC5">
        <w:rPr>
          <w:rFonts w:cs="Arial"/>
          <w:sz w:val="24"/>
        </w:rPr>
        <w:t>.399.999,-</w:t>
      </w:r>
      <w:r w:rsidRPr="00B27AC5">
        <w:rPr>
          <w:rFonts w:cs="Arial"/>
          <w:sz w:val="24"/>
        </w:rPr>
        <w:tab/>
      </w:r>
    </w:p>
    <w:p w:rsidR="00B27AC5" w:rsidRDefault="00B27AC5" w:rsidP="00B27AC5">
      <w:pPr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r w:rsidRPr="00B27AC5">
        <w:rPr>
          <w:rFonts w:cs="Arial"/>
          <w:sz w:val="24"/>
        </w:rPr>
        <w:tab/>
      </w:r>
      <w:proofErr w:type="gramStart"/>
      <w:r w:rsidRPr="00B27AC5">
        <w:rPr>
          <w:rFonts w:cs="Arial"/>
          <w:sz w:val="24"/>
        </w:rPr>
        <w:t>összesen</w:t>
      </w:r>
      <w:proofErr w:type="gramEnd"/>
      <w:r w:rsidRPr="00B27AC5">
        <w:rPr>
          <w:rFonts w:cs="Arial"/>
          <w:sz w:val="24"/>
        </w:rPr>
        <w:t xml:space="preserve">:   </w:t>
      </w:r>
      <w:r w:rsidRPr="00B27AC5">
        <w:rPr>
          <w:rFonts w:cs="Arial"/>
          <w:sz w:val="24"/>
        </w:rPr>
        <w:tab/>
        <w:t xml:space="preserve">         295.399.999,-</w:t>
      </w:r>
      <w:r w:rsidRPr="00B27AC5">
        <w:rPr>
          <w:rFonts w:cs="Arial"/>
          <w:sz w:val="24"/>
        </w:rPr>
        <w:tab/>
      </w:r>
    </w:p>
    <w:p w:rsidR="00642A2C" w:rsidRDefault="00642A2C" w:rsidP="00B27AC5">
      <w:pPr>
        <w:jc w:val="both"/>
        <w:rPr>
          <w:rFonts w:cs="Arial"/>
          <w:sz w:val="24"/>
        </w:rPr>
      </w:pPr>
    </w:p>
    <w:p w:rsidR="00642A2C" w:rsidRPr="00B27AC5" w:rsidRDefault="00642A2C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ind w:left="284"/>
        <w:jc w:val="both"/>
        <w:rPr>
          <w:rFonts w:cs="Arial"/>
          <w:sz w:val="24"/>
        </w:rPr>
      </w:pPr>
    </w:p>
    <w:p w:rsidR="00B27AC5" w:rsidRPr="00B27AC5" w:rsidRDefault="00B27AC5" w:rsidP="00B27AC5">
      <w:pPr>
        <w:numPr>
          <w:ilvl w:val="1"/>
          <w:numId w:val="11"/>
        </w:numPr>
        <w:ind w:left="1418" w:hanging="1058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t>A Színház részére a GDPR feladatok ellátásának fedezetére 1.651.000,- Ft összeget (ebből 2018. évre 1 havi, 2019. évre 12 havi) biztosít az Önkormányzat 2019. május 5. napjáig, amely az önkormányzat 2019. évi költségvetéséről szóló rendelet soron következő módosításával kerül átcsoportosításra a „Weöres Sándor Színház Nonprofit Kft. önkormányzati támogatása” tételsorra.</w:t>
      </w:r>
    </w:p>
    <w:p w:rsidR="00B27AC5" w:rsidRPr="00B27AC5" w:rsidRDefault="00B27AC5" w:rsidP="00B27AC5">
      <w:pPr>
        <w:ind w:left="360"/>
        <w:jc w:val="both"/>
        <w:rPr>
          <w:rFonts w:cs="Arial"/>
          <w:sz w:val="24"/>
        </w:rPr>
      </w:pPr>
      <w:r w:rsidRPr="00B27AC5">
        <w:rPr>
          <w:rFonts w:cs="Arial"/>
          <w:sz w:val="24"/>
        </w:rPr>
        <w:lastRenderedPageBreak/>
        <w:tab/>
      </w:r>
    </w:p>
    <w:p w:rsidR="00B27AC5" w:rsidRPr="00B27AC5" w:rsidRDefault="00B27AC5" w:rsidP="00B27AC5">
      <w:pPr>
        <w:ind w:left="708" w:firstLine="708"/>
        <w:rPr>
          <w:rFonts w:cs="Arial"/>
          <w:sz w:val="24"/>
        </w:rPr>
      </w:pPr>
      <w:r w:rsidRPr="00B27AC5">
        <w:rPr>
          <w:rFonts w:cs="Arial"/>
          <w:sz w:val="24"/>
        </w:rPr>
        <w:t>Bankszámlaszám: 11747006-20213273-00000000</w:t>
      </w:r>
    </w:p>
    <w:p w:rsidR="00B27AC5" w:rsidRPr="00B27AC5" w:rsidRDefault="00B27AC5" w:rsidP="00B27AC5">
      <w:pPr>
        <w:ind w:left="708" w:firstLine="708"/>
        <w:rPr>
          <w:rFonts w:cs="Arial"/>
          <w:sz w:val="24"/>
        </w:rPr>
      </w:pPr>
      <w:r w:rsidRPr="00B27AC5">
        <w:rPr>
          <w:rFonts w:cs="Arial"/>
          <w:sz w:val="24"/>
        </w:rPr>
        <w:t>Kormányzati funkció: 082020 – színházak tevékenysége.”</w:t>
      </w:r>
    </w:p>
    <w:p w:rsidR="00B27AC5" w:rsidRPr="00B27AC5" w:rsidRDefault="00B27AC5" w:rsidP="00B27AC5">
      <w:pPr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sz w:val="24"/>
        </w:rPr>
      </w:pPr>
    </w:p>
    <w:p w:rsidR="00B27AC5" w:rsidRPr="00B27AC5" w:rsidRDefault="00B27AC5" w:rsidP="00B27AC5">
      <w:pPr>
        <w:jc w:val="both"/>
        <w:rPr>
          <w:rFonts w:cs="Arial"/>
          <w:bCs/>
          <w:sz w:val="24"/>
        </w:rPr>
      </w:pPr>
      <w:r w:rsidRPr="00B27AC5">
        <w:rPr>
          <w:rFonts w:cs="Arial"/>
          <w:b/>
          <w:bCs/>
          <w:sz w:val="24"/>
          <w:u w:val="single"/>
        </w:rPr>
        <w:t>Felelős:</w:t>
      </w:r>
      <w:r w:rsidRPr="00B27AC5">
        <w:rPr>
          <w:rFonts w:cs="Arial"/>
          <w:b/>
          <w:bCs/>
          <w:sz w:val="24"/>
        </w:rPr>
        <w:tab/>
      </w:r>
      <w:r w:rsidRPr="00B27AC5">
        <w:rPr>
          <w:rFonts w:cs="Arial"/>
          <w:bCs/>
          <w:sz w:val="24"/>
        </w:rPr>
        <w:t>Dr.</w:t>
      </w:r>
      <w:r w:rsidR="00642A2C">
        <w:rPr>
          <w:rFonts w:cs="Arial"/>
          <w:bCs/>
          <w:sz w:val="24"/>
        </w:rPr>
        <w:t xml:space="preserve"> </w:t>
      </w:r>
      <w:r w:rsidR="0054292F">
        <w:rPr>
          <w:rFonts w:cs="Arial"/>
          <w:bCs/>
          <w:sz w:val="24"/>
        </w:rPr>
        <w:t>Takátsné dr. Tenki Mária, a Bizottság elnöke</w:t>
      </w:r>
      <w:r w:rsidR="0054292F">
        <w:rPr>
          <w:rFonts w:cs="Arial"/>
          <w:bCs/>
          <w:sz w:val="24"/>
        </w:rPr>
        <w:tab/>
      </w:r>
      <w:r w:rsidR="0054292F">
        <w:rPr>
          <w:rFonts w:cs="Arial"/>
          <w:bCs/>
          <w:sz w:val="24"/>
        </w:rPr>
        <w:tab/>
      </w:r>
      <w:r w:rsidRPr="00B27AC5">
        <w:rPr>
          <w:rFonts w:cs="Arial"/>
          <w:bCs/>
          <w:sz w:val="24"/>
        </w:rPr>
        <w:tab/>
      </w:r>
      <w:r w:rsidRPr="00B27AC5">
        <w:rPr>
          <w:rFonts w:cs="Arial"/>
          <w:bCs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bCs/>
          <w:sz w:val="24"/>
        </w:rPr>
      </w:pPr>
      <w:r w:rsidRPr="00B27AC5">
        <w:rPr>
          <w:rFonts w:cs="Arial"/>
          <w:bCs/>
          <w:sz w:val="24"/>
        </w:rPr>
        <w:tab/>
      </w:r>
      <w:r w:rsidRPr="00B27AC5">
        <w:rPr>
          <w:rFonts w:cs="Arial"/>
          <w:bCs/>
          <w:sz w:val="24"/>
        </w:rPr>
        <w:tab/>
        <w:t>(A végrehajtás előkészítéséért:</w:t>
      </w:r>
    </w:p>
    <w:p w:rsidR="00B27AC5" w:rsidRPr="00B27AC5" w:rsidRDefault="00B27AC5" w:rsidP="00B27AC5">
      <w:pPr>
        <w:ind w:left="1416"/>
        <w:jc w:val="both"/>
        <w:rPr>
          <w:rFonts w:cs="Arial"/>
          <w:bCs/>
          <w:sz w:val="24"/>
        </w:rPr>
      </w:pPr>
      <w:r w:rsidRPr="00B27AC5">
        <w:rPr>
          <w:rFonts w:cs="Arial"/>
          <w:bCs/>
          <w:sz w:val="24"/>
        </w:rPr>
        <w:t>Dr. Bencsics Enikő, az Egészségügyi és Közszolgálati Osztály vezetője,</w:t>
      </w:r>
    </w:p>
    <w:p w:rsidR="00B27AC5" w:rsidRPr="00B27AC5" w:rsidRDefault="00B27AC5" w:rsidP="00B27AC5">
      <w:pPr>
        <w:jc w:val="both"/>
        <w:rPr>
          <w:rFonts w:cs="Arial"/>
          <w:bCs/>
          <w:sz w:val="24"/>
        </w:rPr>
      </w:pPr>
      <w:r w:rsidRPr="00B27AC5">
        <w:rPr>
          <w:rFonts w:cs="Arial"/>
          <w:bCs/>
          <w:sz w:val="24"/>
        </w:rPr>
        <w:tab/>
      </w:r>
      <w:r w:rsidRPr="00B27AC5">
        <w:rPr>
          <w:rFonts w:cs="Arial"/>
          <w:bCs/>
          <w:sz w:val="24"/>
        </w:rPr>
        <w:tab/>
        <w:t>Stéger Gábor, a Közgazdasági és Adó Osztály vezetője,</w:t>
      </w:r>
    </w:p>
    <w:p w:rsidR="00B27AC5" w:rsidRPr="00B27AC5" w:rsidRDefault="00B27AC5" w:rsidP="00B27AC5">
      <w:pPr>
        <w:ind w:left="1416"/>
        <w:jc w:val="both"/>
        <w:rPr>
          <w:rFonts w:cs="Arial"/>
          <w:bCs/>
          <w:sz w:val="24"/>
        </w:rPr>
      </w:pPr>
      <w:r w:rsidRPr="00B27AC5">
        <w:rPr>
          <w:rFonts w:cs="Arial"/>
          <w:bCs/>
          <w:sz w:val="24"/>
        </w:rPr>
        <w:t>Jordán Tamás, a Weöres Sándor Színház Nonprofit Kft. ügyvezető igazgatója)</w:t>
      </w:r>
    </w:p>
    <w:p w:rsidR="00B27AC5" w:rsidRPr="00B27AC5" w:rsidRDefault="00B27AC5" w:rsidP="00B27AC5">
      <w:pPr>
        <w:ind w:left="1416"/>
        <w:jc w:val="both"/>
        <w:rPr>
          <w:rFonts w:cs="Arial"/>
          <w:bCs/>
          <w:sz w:val="24"/>
        </w:rPr>
      </w:pPr>
    </w:p>
    <w:p w:rsidR="00B27AC5" w:rsidRPr="00B27AC5" w:rsidRDefault="00B27AC5" w:rsidP="00B27AC5">
      <w:pPr>
        <w:jc w:val="both"/>
        <w:rPr>
          <w:rFonts w:cs="Arial"/>
          <w:bCs/>
          <w:sz w:val="24"/>
        </w:rPr>
      </w:pPr>
      <w:r w:rsidRPr="00B27AC5">
        <w:rPr>
          <w:rFonts w:cs="Arial"/>
          <w:b/>
          <w:bCs/>
          <w:sz w:val="24"/>
          <w:u w:val="single"/>
        </w:rPr>
        <w:t>Határidő:</w:t>
      </w:r>
      <w:r w:rsidRPr="00B27AC5">
        <w:rPr>
          <w:rFonts w:cs="Arial"/>
          <w:b/>
          <w:bCs/>
          <w:sz w:val="24"/>
        </w:rPr>
        <w:tab/>
      </w:r>
      <w:r w:rsidR="00E27C69">
        <w:rPr>
          <w:rFonts w:cs="Arial"/>
          <w:bCs/>
          <w:sz w:val="24"/>
        </w:rPr>
        <w:t>2019. április</w:t>
      </w:r>
      <w:bookmarkStart w:id="0" w:name="_GoBack"/>
      <w:bookmarkEnd w:id="0"/>
      <w:r w:rsidR="00E27C69">
        <w:rPr>
          <w:rFonts w:cs="Arial"/>
          <w:bCs/>
          <w:sz w:val="24"/>
        </w:rPr>
        <w:t xml:space="preserve"> 30.</w:t>
      </w:r>
      <w:r w:rsidRPr="00B27AC5">
        <w:rPr>
          <w:rFonts w:cs="Arial"/>
          <w:bCs/>
          <w:sz w:val="24"/>
        </w:rPr>
        <w:tab/>
      </w:r>
      <w:r w:rsidRPr="00B27AC5">
        <w:rPr>
          <w:rFonts w:cs="Arial"/>
          <w:bCs/>
          <w:sz w:val="24"/>
        </w:rPr>
        <w:tab/>
      </w:r>
    </w:p>
    <w:p w:rsidR="00B27AC5" w:rsidRPr="00B27AC5" w:rsidRDefault="00B27AC5" w:rsidP="00B27AC5">
      <w:pPr>
        <w:jc w:val="both"/>
        <w:rPr>
          <w:rFonts w:cs="Arial"/>
          <w:bCs/>
          <w:sz w:val="24"/>
        </w:rPr>
      </w:pPr>
      <w:r w:rsidRPr="00B27AC5">
        <w:rPr>
          <w:rFonts w:cs="Arial"/>
          <w:bCs/>
          <w:sz w:val="24"/>
        </w:rPr>
        <w:t xml:space="preserve">                     </w:t>
      </w:r>
    </w:p>
    <w:p w:rsidR="00B27AC5" w:rsidRPr="00B27AC5" w:rsidRDefault="00B27AC5" w:rsidP="00B27AC5">
      <w:pPr>
        <w:rPr>
          <w:rFonts w:cs="Arial"/>
          <w:b/>
          <w:bCs/>
          <w:sz w:val="24"/>
          <w:u w:val="single"/>
        </w:rPr>
      </w:pPr>
    </w:p>
    <w:p w:rsidR="00B27AC5" w:rsidRPr="00B27AC5" w:rsidRDefault="00B27AC5" w:rsidP="001946B3">
      <w:pPr>
        <w:jc w:val="center"/>
        <w:rPr>
          <w:rFonts w:cs="Arial"/>
          <w:b/>
          <w:bCs/>
          <w:sz w:val="24"/>
        </w:rPr>
      </w:pPr>
    </w:p>
    <w:p w:rsidR="000310E0" w:rsidRPr="00B27AC5" w:rsidRDefault="000310E0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0310E0" w:rsidRPr="00B27AC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E27C69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E27C69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602E"/>
    <w:rsid w:val="000310E0"/>
    <w:rsid w:val="00031EE4"/>
    <w:rsid w:val="0005153A"/>
    <w:rsid w:val="00055BD3"/>
    <w:rsid w:val="00061C8F"/>
    <w:rsid w:val="000A6751"/>
    <w:rsid w:val="000D5554"/>
    <w:rsid w:val="000E54BD"/>
    <w:rsid w:val="00106DC9"/>
    <w:rsid w:val="001166E7"/>
    <w:rsid w:val="00132161"/>
    <w:rsid w:val="001323EF"/>
    <w:rsid w:val="0016249A"/>
    <w:rsid w:val="001946B3"/>
    <w:rsid w:val="001A3E04"/>
    <w:rsid w:val="001A4648"/>
    <w:rsid w:val="001D178A"/>
    <w:rsid w:val="001F623A"/>
    <w:rsid w:val="00200EBF"/>
    <w:rsid w:val="002301BC"/>
    <w:rsid w:val="00237CA0"/>
    <w:rsid w:val="00242954"/>
    <w:rsid w:val="002730D3"/>
    <w:rsid w:val="002D4BFF"/>
    <w:rsid w:val="00325973"/>
    <w:rsid w:val="0032649B"/>
    <w:rsid w:val="00340D2F"/>
    <w:rsid w:val="0034130E"/>
    <w:rsid w:val="00351CCB"/>
    <w:rsid w:val="00356256"/>
    <w:rsid w:val="003654A7"/>
    <w:rsid w:val="00397C0C"/>
    <w:rsid w:val="0040165F"/>
    <w:rsid w:val="00494992"/>
    <w:rsid w:val="004B7572"/>
    <w:rsid w:val="004C3174"/>
    <w:rsid w:val="004E35A5"/>
    <w:rsid w:val="00525D78"/>
    <w:rsid w:val="0054292F"/>
    <w:rsid w:val="005810C2"/>
    <w:rsid w:val="005C611A"/>
    <w:rsid w:val="005F19FE"/>
    <w:rsid w:val="006007DE"/>
    <w:rsid w:val="0062553A"/>
    <w:rsid w:val="00640D8E"/>
    <w:rsid w:val="00642A2C"/>
    <w:rsid w:val="0069075E"/>
    <w:rsid w:val="006B5218"/>
    <w:rsid w:val="006E3044"/>
    <w:rsid w:val="006F7AD8"/>
    <w:rsid w:val="00700565"/>
    <w:rsid w:val="00714EBA"/>
    <w:rsid w:val="00720C4A"/>
    <w:rsid w:val="007515FA"/>
    <w:rsid w:val="00762ADD"/>
    <w:rsid w:val="00767CAA"/>
    <w:rsid w:val="0077370D"/>
    <w:rsid w:val="00784F2D"/>
    <w:rsid w:val="00786012"/>
    <w:rsid w:val="00786C76"/>
    <w:rsid w:val="007870DD"/>
    <w:rsid w:val="00787C02"/>
    <w:rsid w:val="007B2FF9"/>
    <w:rsid w:val="007C4602"/>
    <w:rsid w:val="007D10F8"/>
    <w:rsid w:val="007D3398"/>
    <w:rsid w:val="007D5411"/>
    <w:rsid w:val="007F2F31"/>
    <w:rsid w:val="00811939"/>
    <w:rsid w:val="00832E8C"/>
    <w:rsid w:val="00833522"/>
    <w:rsid w:val="008728D0"/>
    <w:rsid w:val="008927B6"/>
    <w:rsid w:val="009348EA"/>
    <w:rsid w:val="00961496"/>
    <w:rsid w:val="0096279B"/>
    <w:rsid w:val="0096367B"/>
    <w:rsid w:val="00966826"/>
    <w:rsid w:val="00967225"/>
    <w:rsid w:val="00970354"/>
    <w:rsid w:val="00976744"/>
    <w:rsid w:val="00980701"/>
    <w:rsid w:val="009A79F9"/>
    <w:rsid w:val="009B3455"/>
    <w:rsid w:val="009B614C"/>
    <w:rsid w:val="009C577B"/>
    <w:rsid w:val="009D5E37"/>
    <w:rsid w:val="009F37CC"/>
    <w:rsid w:val="00A13C5F"/>
    <w:rsid w:val="00A7633E"/>
    <w:rsid w:val="00AA11F1"/>
    <w:rsid w:val="00AA5A71"/>
    <w:rsid w:val="00AB7B31"/>
    <w:rsid w:val="00AC3D7B"/>
    <w:rsid w:val="00AD08CD"/>
    <w:rsid w:val="00AF75E0"/>
    <w:rsid w:val="00B02DC3"/>
    <w:rsid w:val="00B11B93"/>
    <w:rsid w:val="00B128F8"/>
    <w:rsid w:val="00B24D2D"/>
    <w:rsid w:val="00B277EF"/>
    <w:rsid w:val="00B27AC5"/>
    <w:rsid w:val="00B418A8"/>
    <w:rsid w:val="00B610E8"/>
    <w:rsid w:val="00B83877"/>
    <w:rsid w:val="00B92449"/>
    <w:rsid w:val="00BC46F6"/>
    <w:rsid w:val="00BE370B"/>
    <w:rsid w:val="00BE5C37"/>
    <w:rsid w:val="00C04236"/>
    <w:rsid w:val="00C54235"/>
    <w:rsid w:val="00C817B6"/>
    <w:rsid w:val="00C90182"/>
    <w:rsid w:val="00C93854"/>
    <w:rsid w:val="00CA17B2"/>
    <w:rsid w:val="00CD39C3"/>
    <w:rsid w:val="00CF47A1"/>
    <w:rsid w:val="00CF5C90"/>
    <w:rsid w:val="00D00FA4"/>
    <w:rsid w:val="00D264CB"/>
    <w:rsid w:val="00D3485F"/>
    <w:rsid w:val="00D34B76"/>
    <w:rsid w:val="00D54DF8"/>
    <w:rsid w:val="00D77D8A"/>
    <w:rsid w:val="00D812AD"/>
    <w:rsid w:val="00D83E09"/>
    <w:rsid w:val="00D866B0"/>
    <w:rsid w:val="00DA1330"/>
    <w:rsid w:val="00DC28DB"/>
    <w:rsid w:val="00E2191D"/>
    <w:rsid w:val="00E27C16"/>
    <w:rsid w:val="00E27C69"/>
    <w:rsid w:val="00E334B5"/>
    <w:rsid w:val="00E37B93"/>
    <w:rsid w:val="00E82F69"/>
    <w:rsid w:val="00EC7C11"/>
    <w:rsid w:val="00EE0AF6"/>
    <w:rsid w:val="00F42FA5"/>
    <w:rsid w:val="00F44E99"/>
    <w:rsid w:val="00F45238"/>
    <w:rsid w:val="00F83BDE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E437-F607-4355-B781-A000F67B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925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2018-02-09T14:03:00Z</cp:lastPrinted>
  <dcterms:created xsi:type="dcterms:W3CDTF">2019-04-17T06:33:00Z</dcterms:created>
  <dcterms:modified xsi:type="dcterms:W3CDTF">2019-04-17T07:35:00Z</dcterms:modified>
</cp:coreProperties>
</file>