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63240" w14:textId="77777777" w:rsidR="00A70E8B" w:rsidRPr="003457C6" w:rsidRDefault="00A70E8B" w:rsidP="00A70E8B">
      <w:pPr>
        <w:pStyle w:val="Listaszerbekezds"/>
        <w:ind w:left="4111"/>
        <w:rPr>
          <w:rFonts w:ascii="Arial" w:hAnsi="Arial" w:cs="Arial"/>
          <w:b/>
          <w:u w:val="single"/>
        </w:rPr>
      </w:pPr>
      <w:r w:rsidRPr="003457C6">
        <w:rPr>
          <w:rFonts w:ascii="Arial" w:hAnsi="Arial" w:cs="Arial"/>
          <w:b/>
          <w:u w:val="single"/>
        </w:rPr>
        <w:t>ELŐTERJESZTÉS</w:t>
      </w:r>
    </w:p>
    <w:p w14:paraId="13826931" w14:textId="5934117C" w:rsidR="00A70E8B" w:rsidRPr="003457C6" w:rsidRDefault="00A70E8B" w:rsidP="00A70E8B">
      <w:pPr>
        <w:pStyle w:val="Listaszerbekezds"/>
        <w:ind w:left="0"/>
        <w:jc w:val="center"/>
        <w:rPr>
          <w:rFonts w:ascii="Arial" w:hAnsi="Arial" w:cs="Arial"/>
          <w:b/>
        </w:rPr>
      </w:pPr>
      <w:r w:rsidRPr="003457C6">
        <w:rPr>
          <w:rFonts w:ascii="Arial" w:hAnsi="Arial" w:cs="Arial"/>
          <w:b/>
        </w:rPr>
        <w:t xml:space="preserve">Szombathely Megyei Jogú Város Közgyűlésének 2019. áprilisi </w:t>
      </w:r>
      <w:r w:rsidR="003457C6">
        <w:rPr>
          <w:rFonts w:ascii="Arial" w:hAnsi="Arial" w:cs="Arial"/>
          <w:b/>
        </w:rPr>
        <w:t xml:space="preserve">rendes </w:t>
      </w:r>
      <w:r w:rsidRPr="003457C6">
        <w:rPr>
          <w:rFonts w:ascii="Arial" w:hAnsi="Arial" w:cs="Arial"/>
          <w:b/>
        </w:rPr>
        <w:t>ülésére</w:t>
      </w:r>
    </w:p>
    <w:p w14:paraId="0D0A2929" w14:textId="77777777" w:rsidR="00A70E8B" w:rsidRPr="003457C6" w:rsidRDefault="00A70E8B" w:rsidP="00A70E8B">
      <w:pPr>
        <w:pStyle w:val="Listaszerbekezds"/>
        <w:ind w:left="0"/>
        <w:jc w:val="center"/>
        <w:rPr>
          <w:rFonts w:ascii="Arial" w:hAnsi="Arial" w:cs="Arial"/>
          <w:b/>
        </w:rPr>
      </w:pPr>
    </w:p>
    <w:p w14:paraId="59D9D1C0" w14:textId="77777777" w:rsidR="00A70E8B" w:rsidRPr="003457C6" w:rsidRDefault="00A70E8B" w:rsidP="00A70E8B">
      <w:pPr>
        <w:pStyle w:val="Listaszerbekezds"/>
        <w:ind w:left="0"/>
        <w:jc w:val="center"/>
        <w:rPr>
          <w:rFonts w:ascii="Arial" w:hAnsi="Arial" w:cs="Arial"/>
          <w:b/>
        </w:rPr>
      </w:pPr>
      <w:r w:rsidRPr="003457C6">
        <w:rPr>
          <w:rFonts w:ascii="Arial" w:hAnsi="Arial" w:cs="Arial"/>
          <w:b/>
        </w:rPr>
        <w:t>Javaslat bírósági ülnökök választására</w:t>
      </w:r>
    </w:p>
    <w:p w14:paraId="14509403" w14:textId="77777777" w:rsidR="00A70E8B" w:rsidRPr="003457C6" w:rsidRDefault="00A70E8B" w:rsidP="00A70E8B">
      <w:pPr>
        <w:pStyle w:val="Listaszerbekezds"/>
        <w:ind w:left="0"/>
        <w:jc w:val="both"/>
        <w:rPr>
          <w:rFonts w:ascii="Arial" w:hAnsi="Arial" w:cs="Arial"/>
        </w:rPr>
      </w:pPr>
    </w:p>
    <w:p w14:paraId="724AE1B9" w14:textId="77777777" w:rsidR="00A70E8B" w:rsidRPr="003457C6" w:rsidRDefault="00A70E8B" w:rsidP="00A70E8B">
      <w:pPr>
        <w:jc w:val="both"/>
        <w:rPr>
          <w:rFonts w:ascii="Arial" w:hAnsi="Arial"/>
        </w:rPr>
      </w:pPr>
      <w:r w:rsidRPr="003457C6">
        <w:rPr>
          <w:rFonts w:ascii="Arial" w:hAnsi="Arial"/>
        </w:rPr>
        <w:t xml:space="preserve">Magyarország Alaptörvénye Bíróság fejezetének 27. cikk (2) bekezdése értelmében a törvény által meghatározott ügyekben és módon nem hivatásos bírák (ülnökök) is részt vesznek az ítélkezésben. A bírák jogállásáról és javadalmazásáról szóló 2011. évi CLXII. törvény (továbbiakban: </w:t>
      </w:r>
      <w:proofErr w:type="spellStart"/>
      <w:r w:rsidRPr="003457C6">
        <w:rPr>
          <w:rFonts w:ascii="Arial" w:hAnsi="Arial"/>
        </w:rPr>
        <w:t>Bjt</w:t>
      </w:r>
      <w:proofErr w:type="spellEnd"/>
      <w:r w:rsidRPr="003457C6">
        <w:rPr>
          <w:rFonts w:ascii="Arial" w:hAnsi="Arial"/>
        </w:rPr>
        <w:t xml:space="preserve">.) rendelkezik a bírósági ülnökjelölés és választás szabályairól. </w:t>
      </w:r>
    </w:p>
    <w:p w14:paraId="3DC25D9C" w14:textId="332DB3F8" w:rsidR="00A70E8B" w:rsidRPr="003457C6" w:rsidRDefault="00A70E8B" w:rsidP="00A70E8B">
      <w:pPr>
        <w:jc w:val="both"/>
        <w:rPr>
          <w:rFonts w:ascii="Arial" w:hAnsi="Arial"/>
        </w:rPr>
      </w:pPr>
      <w:r w:rsidRPr="003457C6">
        <w:rPr>
          <w:rFonts w:ascii="Arial" w:hAnsi="Arial"/>
        </w:rPr>
        <w:t xml:space="preserve">A </w:t>
      </w:r>
      <w:proofErr w:type="spellStart"/>
      <w:r w:rsidRPr="003457C6">
        <w:rPr>
          <w:rFonts w:ascii="Arial" w:hAnsi="Arial"/>
        </w:rPr>
        <w:t>Bjt</w:t>
      </w:r>
      <w:proofErr w:type="spellEnd"/>
      <w:r w:rsidRPr="003457C6">
        <w:rPr>
          <w:rFonts w:ascii="Arial" w:hAnsi="Arial"/>
        </w:rPr>
        <w:t xml:space="preserve">. 216.§ (1) bekezdése alapján az ülnökök megbízatása 4 évre szól. A legutóbbi ülnökválasztásra 2015. évben került sor, akiknek a megbízatása </w:t>
      </w:r>
      <w:r w:rsidR="003E4AEB" w:rsidRPr="003457C6">
        <w:rPr>
          <w:rFonts w:ascii="Arial" w:hAnsi="Arial"/>
        </w:rPr>
        <w:t xml:space="preserve">2019. évben, </w:t>
      </w:r>
      <w:r w:rsidRPr="003457C6">
        <w:rPr>
          <w:rFonts w:ascii="Arial" w:hAnsi="Arial"/>
        </w:rPr>
        <w:t xml:space="preserve">az új ülnökválasztástól számított 30 nap elteltével jár le. A Magyar Köztársaság Elnöke 95/2019. (III.5.) KE határozata alapján a bírósági ülnökök megválasztását </w:t>
      </w:r>
      <w:r w:rsidRPr="003457C6">
        <w:rPr>
          <w:rFonts w:ascii="Arial" w:hAnsi="Arial"/>
          <w:u w:val="single"/>
        </w:rPr>
        <w:t>2019. március 7. és 2019. április 30. napja közé eső időtartamban</w:t>
      </w:r>
      <w:r w:rsidRPr="003457C6">
        <w:rPr>
          <w:rFonts w:ascii="Arial" w:hAnsi="Arial"/>
        </w:rPr>
        <w:t xml:space="preserve"> kell lebonyolítani. </w:t>
      </w:r>
    </w:p>
    <w:p w14:paraId="27E1B179" w14:textId="6748EEE5" w:rsidR="000E2C48" w:rsidRPr="003457C6" w:rsidRDefault="0021588C" w:rsidP="005A5043">
      <w:pPr>
        <w:jc w:val="both"/>
        <w:rPr>
          <w:rFonts w:ascii="Arial" w:hAnsi="Arial"/>
        </w:rPr>
      </w:pPr>
      <w:r w:rsidRPr="003457C6">
        <w:rPr>
          <w:rFonts w:ascii="Arial" w:hAnsi="Arial"/>
        </w:rPr>
        <w:t xml:space="preserve">A </w:t>
      </w:r>
      <w:proofErr w:type="spellStart"/>
      <w:r w:rsidRPr="003457C6">
        <w:rPr>
          <w:rFonts w:ascii="Arial" w:hAnsi="Arial"/>
        </w:rPr>
        <w:t>Bjt</w:t>
      </w:r>
      <w:proofErr w:type="spellEnd"/>
      <w:r w:rsidRPr="003457C6">
        <w:rPr>
          <w:rFonts w:ascii="Arial" w:hAnsi="Arial"/>
        </w:rPr>
        <w:t>. 215</w:t>
      </w:r>
      <w:r w:rsidR="006950CA" w:rsidRPr="003457C6">
        <w:rPr>
          <w:rFonts w:ascii="Arial" w:hAnsi="Arial"/>
        </w:rPr>
        <w:t xml:space="preserve">. </w:t>
      </w:r>
      <w:r w:rsidRPr="003457C6">
        <w:rPr>
          <w:rFonts w:ascii="Arial" w:hAnsi="Arial"/>
        </w:rPr>
        <w:t>§ (1) bekezdése szerint a járásbíróság ülnökeit a bíróság székhelye szerint illetékes helyi önkormányzat, illetve települési nemzetiségi önkormányzat képviselő-testülete, a törvényszék, valamint a közigazgatási és munkaügyi bíróság ülnökeit a megyei illetve megyei jogú város képviselő-testület</w:t>
      </w:r>
      <w:r w:rsidR="00587A06" w:rsidRPr="003457C6">
        <w:rPr>
          <w:rFonts w:ascii="Arial" w:hAnsi="Arial"/>
        </w:rPr>
        <w:t>ei</w:t>
      </w:r>
      <w:r w:rsidRPr="003457C6">
        <w:rPr>
          <w:rFonts w:ascii="Arial" w:hAnsi="Arial"/>
        </w:rPr>
        <w:t xml:space="preserve"> és a területi nemzetiségi önkormányzatok képvi</w:t>
      </w:r>
      <w:r w:rsidR="00CC3632" w:rsidRPr="003457C6">
        <w:rPr>
          <w:rFonts w:ascii="Arial" w:hAnsi="Arial"/>
        </w:rPr>
        <w:t>selő-testületei választják meg</w:t>
      </w:r>
      <w:r w:rsidR="000E2C48" w:rsidRPr="003457C6">
        <w:rPr>
          <w:rFonts w:ascii="Arial" w:hAnsi="Arial"/>
        </w:rPr>
        <w:t xml:space="preserve"> </w:t>
      </w:r>
      <w:proofErr w:type="gramStart"/>
      <w:r w:rsidR="000E2C48" w:rsidRPr="003457C6">
        <w:rPr>
          <w:rFonts w:ascii="Arial" w:hAnsi="Arial"/>
        </w:rPr>
        <w:t xml:space="preserve">az </w:t>
      </w:r>
      <w:r w:rsidR="00CC3632" w:rsidRPr="003457C6">
        <w:rPr>
          <w:rFonts w:ascii="Arial" w:hAnsi="Arial"/>
        </w:rPr>
        <w:t xml:space="preserve"> Országos</w:t>
      </w:r>
      <w:proofErr w:type="gramEnd"/>
      <w:r w:rsidR="00CC3632" w:rsidRPr="003457C6">
        <w:rPr>
          <w:rFonts w:ascii="Arial" w:hAnsi="Arial"/>
        </w:rPr>
        <w:t xml:space="preserve"> Bírósági Hivatal Elnöke 20.SZ/2019.(II.21.) OBHE határozata mellékletében meghatározott számban. E szerint</w:t>
      </w:r>
      <w:r w:rsidR="00793BD3" w:rsidRPr="003457C6">
        <w:rPr>
          <w:rFonts w:ascii="Arial" w:hAnsi="Arial"/>
        </w:rPr>
        <w:t xml:space="preserve"> a </w:t>
      </w:r>
      <w:r w:rsidR="00CC3632" w:rsidRPr="003457C6">
        <w:rPr>
          <w:rFonts w:ascii="Arial" w:eastAsiaTheme="minorHAnsi" w:hAnsi="Arial" w:cstheme="minorBidi"/>
          <w:u w:val="single"/>
          <w:lang w:eastAsia="en-US"/>
        </w:rPr>
        <w:t>Szombathelyi Törvényszékre</w:t>
      </w:r>
      <w:r w:rsidR="00CC3632" w:rsidRPr="003457C6">
        <w:rPr>
          <w:rFonts w:ascii="Arial" w:eastAsiaTheme="minorHAnsi" w:hAnsi="Arial" w:cstheme="minorBidi"/>
          <w:b/>
          <w:lang w:eastAsia="en-US"/>
        </w:rPr>
        <w:t xml:space="preserve"> </w:t>
      </w:r>
      <w:r w:rsidR="00CC3632" w:rsidRPr="003457C6">
        <w:rPr>
          <w:rFonts w:ascii="Arial" w:eastAsiaTheme="minorHAnsi" w:hAnsi="Arial" w:cstheme="minorBidi"/>
          <w:lang w:eastAsia="en-US"/>
        </w:rPr>
        <w:t>összesen 6 fő általános</w:t>
      </w:r>
      <w:r w:rsidR="00CC3632" w:rsidRPr="003457C6">
        <w:rPr>
          <w:rFonts w:ascii="Arial" w:eastAsiaTheme="minorHAnsi" w:hAnsi="Arial" w:cstheme="minorBidi"/>
          <w:b/>
          <w:lang w:eastAsia="en-US"/>
        </w:rPr>
        <w:t xml:space="preserve"> </w:t>
      </w:r>
      <w:r w:rsidR="00CC3632" w:rsidRPr="003457C6">
        <w:rPr>
          <w:rFonts w:ascii="Arial" w:eastAsiaTheme="minorHAnsi" w:hAnsi="Arial" w:cstheme="minorBidi"/>
          <w:lang w:eastAsia="en-US"/>
        </w:rPr>
        <w:t xml:space="preserve">ülnök </w:t>
      </w:r>
      <w:proofErr w:type="gramStart"/>
      <w:r w:rsidR="00CC3632" w:rsidRPr="003457C6">
        <w:rPr>
          <w:rFonts w:ascii="Arial" w:eastAsiaTheme="minorHAnsi" w:hAnsi="Arial" w:cstheme="minorBidi"/>
          <w:lang w:eastAsia="en-US"/>
        </w:rPr>
        <w:t>és  6</w:t>
      </w:r>
      <w:proofErr w:type="gramEnd"/>
      <w:r w:rsidR="00CC3632" w:rsidRPr="003457C6">
        <w:rPr>
          <w:rFonts w:ascii="Arial" w:eastAsiaTheme="minorHAnsi" w:hAnsi="Arial" w:cstheme="minorBidi"/>
          <w:lang w:eastAsia="en-US"/>
        </w:rPr>
        <w:t xml:space="preserve"> fő fiatalkorúak büntető ügyében eljáró ülnök választható meg,  ebből a Vas Megyei </w:t>
      </w:r>
      <w:r w:rsidR="00793BD3" w:rsidRPr="003457C6">
        <w:rPr>
          <w:rFonts w:ascii="Arial" w:eastAsiaTheme="minorHAnsi" w:hAnsi="Arial" w:cstheme="minorBidi"/>
          <w:lang w:eastAsia="en-US"/>
        </w:rPr>
        <w:t>Közgyűlés</w:t>
      </w:r>
      <w:r w:rsidR="00CC3632" w:rsidRPr="003457C6">
        <w:rPr>
          <w:rFonts w:ascii="Arial" w:eastAsiaTheme="minorHAnsi" w:hAnsi="Arial" w:cstheme="minorBidi"/>
          <w:lang w:eastAsia="en-US"/>
        </w:rPr>
        <w:t xml:space="preserve"> 4 fő általános</w:t>
      </w:r>
      <w:r w:rsidR="00793BD3" w:rsidRPr="003457C6">
        <w:rPr>
          <w:rFonts w:ascii="Arial" w:eastAsiaTheme="minorHAnsi" w:hAnsi="Arial" w:cstheme="minorBidi"/>
          <w:lang w:eastAsia="en-US"/>
        </w:rPr>
        <w:t xml:space="preserve"> és </w:t>
      </w:r>
      <w:r w:rsidR="00CC3632" w:rsidRPr="003457C6">
        <w:rPr>
          <w:rFonts w:ascii="Arial" w:eastAsiaTheme="minorHAnsi" w:hAnsi="Arial" w:cstheme="minorBidi"/>
          <w:lang w:eastAsia="en-US"/>
        </w:rPr>
        <w:t xml:space="preserve"> 4 fő fiatalkorúak büntető ügyében eljáró ülnök</w:t>
      </w:r>
      <w:r w:rsidR="00793BD3" w:rsidRPr="003457C6">
        <w:rPr>
          <w:rFonts w:ascii="Arial" w:eastAsiaTheme="minorHAnsi" w:hAnsi="Arial" w:cstheme="minorBidi"/>
          <w:lang w:eastAsia="en-US"/>
        </w:rPr>
        <w:t>öt</w:t>
      </w:r>
      <w:r w:rsidR="00CC3632" w:rsidRPr="003457C6">
        <w:rPr>
          <w:rFonts w:ascii="Arial" w:eastAsiaTheme="minorHAnsi" w:hAnsi="Arial" w:cstheme="minorBidi"/>
          <w:b/>
          <w:lang w:eastAsia="en-US"/>
        </w:rPr>
        <w:t xml:space="preserve">, </w:t>
      </w:r>
      <w:r w:rsidR="00CC3632" w:rsidRPr="003457C6">
        <w:rPr>
          <w:rFonts w:ascii="Arial" w:eastAsiaTheme="minorHAnsi" w:hAnsi="Arial" w:cstheme="minorBidi"/>
          <w:lang w:eastAsia="en-US"/>
        </w:rPr>
        <w:t xml:space="preserve"> </w:t>
      </w:r>
      <w:r w:rsidR="00793BD3" w:rsidRPr="003457C6">
        <w:rPr>
          <w:rFonts w:ascii="Arial" w:eastAsiaTheme="minorHAnsi" w:hAnsi="Arial" w:cstheme="minorBidi"/>
          <w:b/>
          <w:lang w:eastAsia="en-US"/>
        </w:rPr>
        <w:t>S</w:t>
      </w:r>
      <w:r w:rsidR="00CC3632" w:rsidRPr="003457C6">
        <w:rPr>
          <w:rFonts w:ascii="Arial" w:eastAsiaTheme="minorHAnsi" w:hAnsi="Arial" w:cstheme="minorBidi"/>
          <w:b/>
          <w:lang w:eastAsia="en-US"/>
        </w:rPr>
        <w:t>zombathely</w:t>
      </w:r>
      <w:r w:rsidR="00793BD3" w:rsidRPr="003457C6">
        <w:rPr>
          <w:rFonts w:ascii="Arial" w:eastAsiaTheme="minorHAnsi" w:hAnsi="Arial" w:cstheme="minorBidi"/>
          <w:b/>
          <w:lang w:eastAsia="en-US"/>
        </w:rPr>
        <w:t xml:space="preserve"> Megyei Jogú Város Közgyűlése</w:t>
      </w:r>
      <w:r w:rsidR="00CC3632" w:rsidRPr="003457C6">
        <w:rPr>
          <w:rFonts w:ascii="Arial" w:eastAsiaTheme="minorHAnsi" w:hAnsi="Arial" w:cstheme="minorBidi"/>
          <w:lang w:eastAsia="en-US"/>
        </w:rPr>
        <w:t xml:space="preserve"> </w:t>
      </w:r>
      <w:r w:rsidR="00CC3632" w:rsidRPr="003457C6">
        <w:rPr>
          <w:rFonts w:ascii="Arial" w:eastAsiaTheme="minorHAnsi" w:hAnsi="Arial" w:cstheme="minorBidi"/>
          <w:b/>
          <w:lang w:eastAsia="en-US"/>
        </w:rPr>
        <w:t xml:space="preserve">2 fő általános, 2 fő </w:t>
      </w:r>
      <w:r w:rsidR="00793BD3" w:rsidRPr="003457C6">
        <w:rPr>
          <w:rFonts w:ascii="Arial" w:eastAsiaTheme="minorHAnsi" w:hAnsi="Arial" w:cstheme="minorBidi"/>
          <w:b/>
          <w:lang w:eastAsia="en-US"/>
        </w:rPr>
        <w:t xml:space="preserve">fiatalkorúak büntető ügyében </w:t>
      </w:r>
      <w:r w:rsidR="00CC3632" w:rsidRPr="003457C6">
        <w:rPr>
          <w:rFonts w:ascii="Arial" w:eastAsiaTheme="minorHAnsi" w:hAnsi="Arial" w:cstheme="minorBidi"/>
          <w:b/>
          <w:lang w:eastAsia="en-US"/>
        </w:rPr>
        <w:t>eljáró ülnök</w:t>
      </w:r>
      <w:r w:rsidR="00793BD3" w:rsidRPr="003457C6">
        <w:rPr>
          <w:rFonts w:ascii="Arial" w:eastAsiaTheme="minorHAnsi" w:hAnsi="Arial" w:cstheme="minorBidi"/>
          <w:b/>
          <w:lang w:eastAsia="en-US"/>
        </w:rPr>
        <w:t xml:space="preserve">öt választhat. </w:t>
      </w:r>
      <w:r w:rsidR="00793BD3" w:rsidRPr="003457C6">
        <w:rPr>
          <w:rFonts w:ascii="Arial" w:eastAsiaTheme="minorHAnsi" w:hAnsi="Arial" w:cstheme="minorBidi"/>
          <w:lang w:eastAsia="en-US"/>
        </w:rPr>
        <w:t>A</w:t>
      </w:r>
      <w:r w:rsidR="00CC3632" w:rsidRPr="003457C6">
        <w:rPr>
          <w:rFonts w:ascii="Arial" w:eastAsiaTheme="minorHAnsi" w:hAnsi="Arial" w:cstheme="minorBidi"/>
          <w:lang w:eastAsia="en-US"/>
        </w:rPr>
        <w:t xml:space="preserve"> </w:t>
      </w:r>
      <w:r w:rsidR="00CC3632" w:rsidRPr="003457C6">
        <w:rPr>
          <w:rFonts w:ascii="Arial" w:eastAsiaTheme="minorHAnsi" w:hAnsi="Arial" w:cstheme="minorBidi"/>
          <w:u w:val="single"/>
          <w:lang w:eastAsia="en-US"/>
        </w:rPr>
        <w:t>Szombathelyi Közigazgatási és Munkaügyi Bíróságra</w:t>
      </w:r>
      <w:r w:rsidR="00CC3632" w:rsidRPr="003457C6">
        <w:rPr>
          <w:rFonts w:ascii="Arial" w:eastAsiaTheme="minorHAnsi" w:hAnsi="Arial" w:cstheme="minorBidi"/>
          <w:lang w:eastAsia="en-US"/>
        </w:rPr>
        <w:t xml:space="preserve"> összesen 16 fő </w:t>
      </w:r>
      <w:r w:rsidR="00793BD3" w:rsidRPr="003457C6">
        <w:rPr>
          <w:rFonts w:ascii="Arial" w:eastAsiaTheme="minorHAnsi" w:hAnsi="Arial" w:cstheme="minorBidi"/>
          <w:lang w:eastAsia="en-US"/>
        </w:rPr>
        <w:t xml:space="preserve">bírósági </w:t>
      </w:r>
      <w:r w:rsidR="00CC3632" w:rsidRPr="003457C6">
        <w:rPr>
          <w:rFonts w:ascii="Arial" w:eastAsiaTheme="minorHAnsi" w:hAnsi="Arial" w:cstheme="minorBidi"/>
          <w:lang w:eastAsia="en-US"/>
        </w:rPr>
        <w:t>ülnök</w:t>
      </w:r>
      <w:r w:rsidR="00793BD3" w:rsidRPr="003457C6">
        <w:rPr>
          <w:rFonts w:ascii="Arial" w:eastAsiaTheme="minorHAnsi" w:hAnsi="Arial" w:cstheme="minorBidi"/>
          <w:lang w:eastAsia="en-US"/>
        </w:rPr>
        <w:t xml:space="preserve"> választható</w:t>
      </w:r>
      <w:r w:rsidR="00793BD3" w:rsidRPr="003457C6">
        <w:rPr>
          <w:rFonts w:ascii="Arial" w:eastAsiaTheme="minorHAnsi" w:hAnsi="Arial" w:cstheme="minorBidi"/>
          <w:b/>
          <w:lang w:eastAsia="en-US"/>
        </w:rPr>
        <w:t xml:space="preserve"> </w:t>
      </w:r>
      <w:r w:rsidR="00793BD3" w:rsidRPr="003457C6">
        <w:rPr>
          <w:rFonts w:ascii="Arial" w:eastAsiaTheme="minorHAnsi" w:hAnsi="Arial" w:cstheme="minorBidi"/>
          <w:lang w:eastAsia="en-US"/>
        </w:rPr>
        <w:t>meg</w:t>
      </w:r>
      <w:r w:rsidR="00793BD3" w:rsidRPr="003457C6">
        <w:rPr>
          <w:rFonts w:ascii="Arial" w:eastAsiaTheme="minorHAnsi" w:hAnsi="Arial" w:cstheme="minorBidi"/>
          <w:b/>
          <w:lang w:eastAsia="en-US"/>
        </w:rPr>
        <w:t xml:space="preserve">, </w:t>
      </w:r>
      <w:r w:rsidR="00793BD3" w:rsidRPr="003457C6">
        <w:rPr>
          <w:rFonts w:ascii="Arial" w:eastAsiaTheme="minorHAnsi" w:hAnsi="Arial" w:cstheme="minorBidi"/>
          <w:lang w:eastAsia="en-US"/>
        </w:rPr>
        <w:t xml:space="preserve">ebből a Vas Megyei Közgyűlés </w:t>
      </w:r>
      <w:r w:rsidR="00CC3632" w:rsidRPr="003457C6">
        <w:rPr>
          <w:rFonts w:ascii="Arial" w:eastAsiaTheme="minorHAnsi" w:hAnsi="Arial" w:cstheme="minorBidi"/>
          <w:lang w:eastAsia="en-US"/>
        </w:rPr>
        <w:t>11 fő</w:t>
      </w:r>
      <w:r w:rsidR="00793BD3" w:rsidRPr="003457C6">
        <w:rPr>
          <w:rFonts w:ascii="Arial" w:eastAsiaTheme="minorHAnsi" w:hAnsi="Arial" w:cstheme="minorBidi"/>
          <w:lang w:eastAsia="en-US"/>
        </w:rPr>
        <w:t xml:space="preserve"> </w:t>
      </w:r>
      <w:r w:rsidR="00CC3632" w:rsidRPr="003457C6">
        <w:rPr>
          <w:rFonts w:ascii="Arial" w:eastAsiaTheme="minorHAnsi" w:hAnsi="Arial" w:cstheme="minorBidi"/>
          <w:lang w:eastAsia="en-US"/>
        </w:rPr>
        <w:t>ülnök</w:t>
      </w:r>
      <w:r w:rsidR="00793BD3" w:rsidRPr="003457C6">
        <w:rPr>
          <w:rFonts w:ascii="Arial" w:eastAsiaTheme="minorHAnsi" w:hAnsi="Arial" w:cstheme="minorBidi"/>
          <w:lang w:eastAsia="en-US"/>
        </w:rPr>
        <w:t xml:space="preserve">öt, </w:t>
      </w:r>
      <w:r w:rsidR="00793BD3" w:rsidRPr="003457C6">
        <w:rPr>
          <w:rFonts w:ascii="Arial" w:eastAsiaTheme="minorHAnsi" w:hAnsi="Arial" w:cstheme="minorBidi"/>
          <w:b/>
          <w:lang w:eastAsia="en-US"/>
        </w:rPr>
        <w:t>Szombathely Megyei Jogú Város Közgyűlése</w:t>
      </w:r>
      <w:r w:rsidR="00CC3632" w:rsidRPr="003457C6">
        <w:rPr>
          <w:rFonts w:ascii="Arial" w:eastAsiaTheme="minorHAnsi" w:hAnsi="Arial" w:cstheme="minorBidi"/>
          <w:b/>
          <w:lang w:eastAsia="en-US"/>
        </w:rPr>
        <w:t xml:space="preserve"> 5 fő ülnök</w:t>
      </w:r>
      <w:r w:rsidR="00793BD3" w:rsidRPr="003457C6">
        <w:rPr>
          <w:rFonts w:ascii="Arial" w:eastAsiaTheme="minorHAnsi" w:hAnsi="Arial" w:cstheme="minorBidi"/>
          <w:b/>
          <w:lang w:eastAsia="en-US"/>
        </w:rPr>
        <w:t>öt választ</w:t>
      </w:r>
      <w:r w:rsidR="00313039" w:rsidRPr="003457C6">
        <w:rPr>
          <w:rFonts w:ascii="Arial" w:eastAsiaTheme="minorHAnsi" w:hAnsi="Arial" w:cstheme="minorBidi"/>
          <w:b/>
          <w:lang w:eastAsia="en-US"/>
        </w:rPr>
        <w:t>hat</w:t>
      </w:r>
      <w:r w:rsidR="00793BD3" w:rsidRPr="003457C6">
        <w:rPr>
          <w:rFonts w:ascii="Arial" w:eastAsiaTheme="minorHAnsi" w:hAnsi="Arial" w:cstheme="minorBidi"/>
          <w:b/>
          <w:lang w:eastAsia="en-US"/>
        </w:rPr>
        <w:t xml:space="preserve">. </w:t>
      </w:r>
      <w:r w:rsidR="00313039" w:rsidRPr="003457C6">
        <w:rPr>
          <w:rFonts w:ascii="Arial" w:eastAsiaTheme="minorHAnsi" w:hAnsi="Arial" w:cstheme="minorBidi"/>
          <w:b/>
          <w:lang w:eastAsia="en-US"/>
        </w:rPr>
        <w:t xml:space="preserve"> </w:t>
      </w:r>
      <w:r w:rsidR="00313039" w:rsidRPr="003457C6">
        <w:rPr>
          <w:rFonts w:ascii="Arial" w:eastAsiaTheme="minorHAnsi" w:hAnsi="Arial" w:cstheme="minorBidi"/>
          <w:lang w:eastAsia="en-US"/>
        </w:rPr>
        <w:t>Az OBH Elnöke a</w:t>
      </w:r>
      <w:r w:rsidR="00313039" w:rsidRPr="003457C6">
        <w:rPr>
          <w:rFonts w:ascii="Arial" w:eastAsiaTheme="minorHAnsi" w:hAnsi="Arial" w:cstheme="minorBidi"/>
          <w:b/>
          <w:lang w:eastAsia="en-US"/>
        </w:rPr>
        <w:t xml:space="preserve"> Szombathelyi Járásbíróságra </w:t>
      </w:r>
      <w:r w:rsidR="00313039" w:rsidRPr="003457C6">
        <w:rPr>
          <w:rFonts w:ascii="Arial" w:hAnsi="Arial"/>
          <w:b/>
        </w:rPr>
        <w:t>20 fő</w:t>
      </w:r>
      <w:r w:rsidR="00313039" w:rsidRPr="003457C6">
        <w:rPr>
          <w:rFonts w:ascii="Arial" w:hAnsi="Arial"/>
        </w:rPr>
        <w:t xml:space="preserve"> </w:t>
      </w:r>
      <w:r w:rsidR="00313039" w:rsidRPr="003457C6">
        <w:rPr>
          <w:rFonts w:ascii="Arial" w:hAnsi="Arial"/>
          <w:b/>
        </w:rPr>
        <w:t>a fiatalkorúak büntető ügyeiben eljáró bírósági ülnök</w:t>
      </w:r>
      <w:r w:rsidR="00313039" w:rsidRPr="003457C6">
        <w:rPr>
          <w:rFonts w:ascii="Arial" w:hAnsi="Arial"/>
        </w:rPr>
        <w:t xml:space="preserve"> megválasztását tartja szükségesnek Szombathely Megyei Jogú Város Közgyűlése által. </w:t>
      </w:r>
      <w:r w:rsidR="000E2C48" w:rsidRPr="003457C6">
        <w:rPr>
          <w:rFonts w:ascii="Arial" w:hAnsi="Arial"/>
        </w:rPr>
        <w:t xml:space="preserve">Tekintettel arra, hogy a </w:t>
      </w:r>
      <w:proofErr w:type="spellStart"/>
      <w:r w:rsidR="000E2C48" w:rsidRPr="003457C6">
        <w:rPr>
          <w:rFonts w:ascii="Arial" w:hAnsi="Arial"/>
        </w:rPr>
        <w:t>Bjt</w:t>
      </w:r>
      <w:proofErr w:type="spellEnd"/>
      <w:r w:rsidR="000E2C48" w:rsidRPr="003457C6">
        <w:rPr>
          <w:rFonts w:ascii="Arial" w:hAnsi="Arial"/>
        </w:rPr>
        <w:t xml:space="preserve">. 215. § (1) bekezdése a jelölésre egységesen ad lehetőséget a törvényszékhez valamint a közigazgatási és munkaügyi bírósághoz történő választásra, az </w:t>
      </w:r>
      <w:r w:rsidR="000E2C48" w:rsidRPr="003457C6">
        <w:rPr>
          <w:rFonts w:ascii="Arial" w:hAnsi="Arial"/>
        </w:rPr>
        <w:lastRenderedPageBreak/>
        <w:t xml:space="preserve">OBH elnöke a megyei önkormányzat illetve a megyei jogú város önkormányzata közötti </w:t>
      </w:r>
      <w:r w:rsidR="008E6323" w:rsidRPr="003457C6">
        <w:rPr>
          <w:rFonts w:ascii="Arial" w:hAnsi="Arial"/>
        </w:rPr>
        <w:t xml:space="preserve">együttműködést kért. </w:t>
      </w:r>
    </w:p>
    <w:p w14:paraId="54209AB7" w14:textId="186228CE" w:rsidR="00D6648B" w:rsidRPr="003457C6" w:rsidRDefault="00D6648B" w:rsidP="005A5043">
      <w:pPr>
        <w:jc w:val="both"/>
        <w:rPr>
          <w:rFonts w:ascii="Arial" w:hAnsi="Arial"/>
        </w:rPr>
      </w:pPr>
      <w:r w:rsidRPr="003457C6">
        <w:rPr>
          <w:rFonts w:ascii="Arial" w:hAnsi="Arial"/>
        </w:rPr>
        <w:t xml:space="preserve">A Szombathelyi Járásbíróságra </w:t>
      </w:r>
      <w:r w:rsidR="00B176FD" w:rsidRPr="003457C6">
        <w:rPr>
          <w:rFonts w:ascii="Arial" w:hAnsi="Arial"/>
        </w:rPr>
        <w:t>történő ülnökválasztás során</w:t>
      </w:r>
      <w:r w:rsidR="00CF13D6" w:rsidRPr="003457C6">
        <w:rPr>
          <w:rFonts w:ascii="Arial" w:hAnsi="Arial"/>
        </w:rPr>
        <w:t xml:space="preserve"> </w:t>
      </w:r>
      <w:r w:rsidR="00B176FD" w:rsidRPr="003457C6">
        <w:rPr>
          <w:rFonts w:ascii="Arial" w:hAnsi="Arial"/>
        </w:rPr>
        <w:t xml:space="preserve">biztosítani kell, hogy legalább egy ülnököt miden települési nemzetiségi önkormányzat választhasson, ezért a nemzetiségi önkormányzatok egy-egy ülnök megválasztására jogosultak. </w:t>
      </w:r>
      <w:r w:rsidR="000E2C48" w:rsidRPr="003457C6">
        <w:rPr>
          <w:rFonts w:ascii="Arial" w:hAnsi="Arial"/>
        </w:rPr>
        <w:t xml:space="preserve">  </w:t>
      </w:r>
    </w:p>
    <w:p w14:paraId="7C91039B" w14:textId="77777777" w:rsidR="00D6648B" w:rsidRPr="003457C6" w:rsidRDefault="00D6648B" w:rsidP="005A5043">
      <w:pPr>
        <w:jc w:val="both"/>
        <w:rPr>
          <w:rFonts w:ascii="Arial" w:hAnsi="Arial"/>
        </w:rPr>
      </w:pPr>
    </w:p>
    <w:p w14:paraId="7DB54818" w14:textId="1805506B" w:rsidR="005A5043" w:rsidRPr="003457C6" w:rsidRDefault="00460253" w:rsidP="005A5043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Bírósági ü</w:t>
      </w:r>
      <w:r w:rsidR="005A5043" w:rsidRPr="003457C6">
        <w:rPr>
          <w:rFonts w:ascii="Arial" w:hAnsi="Arial"/>
          <w:bCs/>
        </w:rPr>
        <w:t xml:space="preserve">lnöknek </w:t>
      </w:r>
      <w:r w:rsidRPr="003457C6">
        <w:rPr>
          <w:rFonts w:ascii="Arial" w:hAnsi="Arial"/>
          <w:bCs/>
          <w:u w:val="single"/>
        </w:rPr>
        <w:t>általános feltétel</w:t>
      </w:r>
      <w:r w:rsidRPr="003457C6">
        <w:rPr>
          <w:rFonts w:ascii="Arial" w:hAnsi="Arial"/>
          <w:bCs/>
        </w:rPr>
        <w:t xml:space="preserve"> szerint </w:t>
      </w:r>
      <w:r w:rsidR="005A5043" w:rsidRPr="003457C6">
        <w:rPr>
          <w:rFonts w:ascii="Arial" w:hAnsi="Arial"/>
          <w:bCs/>
        </w:rPr>
        <w:t>az a 30. évét betöltött magyar állampolgár választható meg, aki nem áll cselekvőképességet érintő gondnokság vagy támogatott döntéshozatal hatálya alatt, továbbá büntetlen előéletű és nem áll közügyektől eltiltás hatálya alatt sem.</w:t>
      </w:r>
    </w:p>
    <w:p w14:paraId="2E9BB3BC" w14:textId="77777777" w:rsidR="005A5043" w:rsidRPr="003457C6" w:rsidRDefault="005A5043" w:rsidP="005A5043">
      <w:pPr>
        <w:ind w:right="-1"/>
        <w:contextualSpacing/>
        <w:jc w:val="both"/>
        <w:rPr>
          <w:rFonts w:ascii="Arial" w:hAnsi="Arial" w:cs="Arial"/>
        </w:rPr>
      </w:pPr>
      <w:r w:rsidRPr="003457C6">
        <w:rPr>
          <w:rFonts w:ascii="Arial" w:hAnsi="Arial"/>
          <w:bCs/>
        </w:rPr>
        <w:t xml:space="preserve">A </w:t>
      </w:r>
      <w:r w:rsidRPr="003457C6">
        <w:rPr>
          <w:rFonts w:ascii="Arial" w:hAnsi="Arial"/>
          <w:bCs/>
          <w:u w:val="single"/>
        </w:rPr>
        <w:t xml:space="preserve">fiatalkorúak </w:t>
      </w:r>
      <w:r w:rsidRPr="003457C6">
        <w:rPr>
          <w:rFonts w:ascii="Arial" w:hAnsi="Arial"/>
          <w:bCs/>
        </w:rPr>
        <w:t xml:space="preserve">elleni büntetőeljárásban ülnökként a büntetőeljárásról szóló 2017. évi XC. törvény (Be.) 680.§ (5) bekezdésében rögzített </w:t>
      </w:r>
      <w:r w:rsidRPr="003457C6">
        <w:rPr>
          <w:rFonts w:ascii="Arial" w:hAnsi="Arial"/>
          <w:bCs/>
          <w:u w:val="single"/>
        </w:rPr>
        <w:t>különös feltétel</w:t>
      </w:r>
      <w:r w:rsidRPr="003457C6">
        <w:rPr>
          <w:rFonts w:ascii="Arial" w:hAnsi="Arial"/>
          <w:bCs/>
        </w:rPr>
        <w:t xml:space="preserve"> szerint kizárólag pedagógus, pszichológus és a </w:t>
      </w:r>
      <w:r w:rsidRPr="003457C6">
        <w:rPr>
          <w:rFonts w:ascii="Arial" w:hAnsi="Arial" w:cs="Arial"/>
        </w:rPr>
        <w:t xml:space="preserve">család-, gyermek- és ifjúságvédelmi szolgáltatás, gyámügyi igazgatás keretében az ellátottak gyógyítását, ápolását, foglalkoztatását, fejlesztését, ellátását, nevelését, gondozását vagy szociális segítését, a gyermek sorsának rendezését közvetlenül szolgáló, egyetemi vagy főiskolai végzettséghez kötött munkakörben dolgozó vagy korábban dolgozó személy </w:t>
      </w:r>
      <w:r w:rsidRPr="003457C6">
        <w:rPr>
          <w:rFonts w:ascii="Arial" w:hAnsi="Arial"/>
          <w:bCs/>
        </w:rPr>
        <w:t xml:space="preserve">vehet részt. </w:t>
      </w:r>
    </w:p>
    <w:p w14:paraId="264B063F" w14:textId="77777777" w:rsidR="005A5043" w:rsidRPr="003457C6" w:rsidRDefault="005A5043" w:rsidP="005A5043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Az ülnök nem lehet tagja pártnak, és politikai tevékenységet nem folytathat. Az ülnök megbízatása megszűnik a 70. év betöltésével.</w:t>
      </w:r>
    </w:p>
    <w:p w14:paraId="370FF9A8" w14:textId="77777777" w:rsidR="001A3E35" w:rsidRPr="003457C6" w:rsidRDefault="001A3E35" w:rsidP="0021588C">
      <w:pPr>
        <w:jc w:val="both"/>
        <w:rPr>
          <w:rFonts w:ascii="Arial" w:hAnsi="Arial"/>
        </w:rPr>
      </w:pPr>
    </w:p>
    <w:p w14:paraId="4059F4F0" w14:textId="3D8FA148" w:rsidR="001A3E35" w:rsidRPr="003457C6" w:rsidRDefault="001A3E35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Az ülnökök jelölés alapján választhatók meg, kiket a bíróság illetékességi területén lakóhellyel rendelkező nagykorú magyar állampolgárok, a bíróság illetékességi területén működő helyi önkormányzatok és az egyesületek – kivéve pártokat – jelölik.  A fiatalkorúak büntető ügyeiben eljáró bíróság pedagógus ülnökeit a bíróság illetékességi területén működő alapfokú és középfokú nevelési-oktatási intézmények tantestületei, a nem pedagógus ülnökeit az egyesületek </w:t>
      </w:r>
      <w:proofErr w:type="spellStart"/>
      <w:r w:rsidRPr="003457C6">
        <w:rPr>
          <w:rFonts w:ascii="Arial" w:hAnsi="Arial"/>
          <w:bCs/>
        </w:rPr>
        <w:t>-kivéve</w:t>
      </w:r>
      <w:proofErr w:type="spellEnd"/>
      <w:r w:rsidRPr="003457C6">
        <w:rPr>
          <w:rFonts w:ascii="Arial" w:hAnsi="Arial"/>
          <w:bCs/>
        </w:rPr>
        <w:t xml:space="preserve"> a pártokat-, a foglalkozásuk </w:t>
      </w:r>
      <w:r w:rsidR="005A5043" w:rsidRPr="003457C6">
        <w:rPr>
          <w:rFonts w:ascii="Arial" w:hAnsi="Arial"/>
          <w:bCs/>
        </w:rPr>
        <w:t xml:space="preserve">szerinti érdekképviseleti szervek, valamint az őket a Be. 680.§ (5) </w:t>
      </w:r>
      <w:r w:rsidR="003457C6">
        <w:rPr>
          <w:rFonts w:ascii="Arial" w:hAnsi="Arial"/>
          <w:bCs/>
        </w:rPr>
        <w:t xml:space="preserve">bekezdés </w:t>
      </w:r>
      <w:r w:rsidR="005A5043" w:rsidRPr="003457C6">
        <w:rPr>
          <w:rFonts w:ascii="Arial" w:hAnsi="Arial"/>
          <w:bCs/>
        </w:rPr>
        <w:t xml:space="preserve">c) pontja szerinti munkakörben foglalkoztató, vagy korábban foglalkoztató </w:t>
      </w:r>
      <w:r w:rsidR="005904E3" w:rsidRPr="003457C6">
        <w:rPr>
          <w:rFonts w:ascii="Arial" w:hAnsi="Arial"/>
          <w:bCs/>
        </w:rPr>
        <w:t xml:space="preserve">szervezetek jelölik. A közigazgatási és munkaügyi bíróság ülnökeit </w:t>
      </w:r>
      <w:r w:rsidR="00587A06" w:rsidRPr="003457C6">
        <w:rPr>
          <w:rFonts w:ascii="Arial" w:hAnsi="Arial"/>
          <w:bCs/>
        </w:rPr>
        <w:t xml:space="preserve">elsősorban </w:t>
      </w:r>
      <w:r w:rsidR="005904E3" w:rsidRPr="003457C6">
        <w:rPr>
          <w:rFonts w:ascii="Arial" w:hAnsi="Arial"/>
          <w:bCs/>
        </w:rPr>
        <w:t xml:space="preserve">a munkavállalók és munkaadók érdek-képviseleti szervei jelölik. </w:t>
      </w:r>
    </w:p>
    <w:p w14:paraId="43ABFAB0" w14:textId="77777777" w:rsidR="007C4BB8" w:rsidRPr="003457C6" w:rsidRDefault="007C4BB8" w:rsidP="001A3E35">
      <w:pPr>
        <w:jc w:val="both"/>
        <w:rPr>
          <w:rFonts w:ascii="Arial" w:hAnsi="Arial"/>
          <w:bCs/>
        </w:rPr>
      </w:pPr>
    </w:p>
    <w:p w14:paraId="391DE2F0" w14:textId="78FBD023" w:rsidR="00C17311" w:rsidRPr="003457C6" w:rsidRDefault="009563E3" w:rsidP="001A3E35">
      <w:pPr>
        <w:jc w:val="both"/>
        <w:rPr>
          <w:rFonts w:ascii="Arial" w:hAnsi="Arial"/>
          <w:bCs/>
        </w:rPr>
      </w:pPr>
      <w:proofErr w:type="gramStart"/>
      <w:r w:rsidRPr="003457C6">
        <w:rPr>
          <w:rFonts w:ascii="Arial" w:hAnsi="Arial"/>
          <w:bCs/>
        </w:rPr>
        <w:t xml:space="preserve">Annak </w:t>
      </w:r>
      <w:r w:rsidR="00FE64F7" w:rsidRPr="003457C6"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 xml:space="preserve">érdekében, hogy a bírósági ülnökjelölés lehetőségeiről az érdekeltek tudomást szerezzenek, az erről szóló Hirdetmény helyben szokásos közzétételén </w:t>
      </w:r>
      <w:r w:rsidR="008E6323" w:rsidRPr="003457C6">
        <w:rPr>
          <w:rFonts w:ascii="Arial" w:hAnsi="Arial"/>
          <w:bCs/>
        </w:rPr>
        <w:t xml:space="preserve">túl </w:t>
      </w:r>
      <w:r w:rsidRPr="003457C6">
        <w:rPr>
          <w:rFonts w:ascii="Arial" w:hAnsi="Arial"/>
          <w:bCs/>
          <w:i/>
        </w:rPr>
        <w:t xml:space="preserve">/Vas Népe, Városi TV Képújsága, a város hivatalos honlapja: a </w:t>
      </w:r>
      <w:hyperlink r:id="rId11" w:history="1">
        <w:r w:rsidRPr="003457C6">
          <w:rPr>
            <w:rStyle w:val="Hiperhivatkozs"/>
            <w:rFonts w:ascii="Arial" w:hAnsi="Arial"/>
            <w:bCs/>
            <w:i/>
          </w:rPr>
          <w:t>www.szombathely.hu</w:t>
        </w:r>
      </w:hyperlink>
      <w:r w:rsidRPr="003457C6">
        <w:rPr>
          <w:rFonts w:ascii="Arial" w:hAnsi="Arial"/>
          <w:bCs/>
          <w:i/>
        </w:rPr>
        <w:t>, a Városháza hirdetőtáblája/</w:t>
      </w:r>
      <w:r w:rsidRPr="003457C6">
        <w:rPr>
          <w:rFonts w:ascii="Arial" w:hAnsi="Arial"/>
          <w:bCs/>
        </w:rPr>
        <w:t>, írásban közvetlenül kerestem meg az érintett 63 település polgármesterét</w:t>
      </w:r>
      <w:r w:rsidR="00EA79B6" w:rsidRPr="003457C6">
        <w:rPr>
          <w:rFonts w:ascii="Arial" w:hAnsi="Arial"/>
          <w:bCs/>
        </w:rPr>
        <w:t>,</w:t>
      </w:r>
      <w:r w:rsidR="00B176FD" w:rsidRPr="003457C6">
        <w:rPr>
          <w:rFonts w:ascii="Arial" w:hAnsi="Arial"/>
          <w:bCs/>
        </w:rPr>
        <w:t xml:space="preserve"> a 4 települési nemzetiségi önkormányzat elnök</w:t>
      </w:r>
      <w:r w:rsidR="00CF13D6" w:rsidRPr="003457C6">
        <w:rPr>
          <w:rFonts w:ascii="Arial" w:hAnsi="Arial"/>
          <w:bCs/>
        </w:rPr>
        <w:t>ét</w:t>
      </w:r>
      <w:r w:rsidR="00B176FD" w:rsidRPr="003457C6">
        <w:rPr>
          <w:rFonts w:ascii="Arial" w:hAnsi="Arial"/>
          <w:bCs/>
        </w:rPr>
        <w:t xml:space="preserve">, </w:t>
      </w:r>
      <w:r w:rsidR="00EA79B6" w:rsidRPr="003457C6">
        <w:rPr>
          <w:rFonts w:ascii="Arial" w:hAnsi="Arial"/>
          <w:bCs/>
        </w:rPr>
        <w:t xml:space="preserve"> 13 érdekképviseleti szervezet </w:t>
      </w:r>
      <w:r w:rsidR="00FE64F7" w:rsidRPr="003457C6">
        <w:rPr>
          <w:rFonts w:ascii="Arial" w:hAnsi="Arial"/>
          <w:bCs/>
        </w:rPr>
        <w:t>vezetőjét</w:t>
      </w:r>
      <w:r w:rsidR="00EA79B6" w:rsidRPr="003457C6">
        <w:rPr>
          <w:rFonts w:ascii="Arial" w:hAnsi="Arial"/>
          <w:bCs/>
        </w:rPr>
        <w:t xml:space="preserve">, </w:t>
      </w:r>
      <w:r w:rsidR="00FE64F7" w:rsidRPr="003457C6">
        <w:rPr>
          <w:rFonts w:ascii="Arial" w:hAnsi="Arial"/>
          <w:bCs/>
        </w:rPr>
        <w:t xml:space="preserve">az </w:t>
      </w:r>
      <w:r w:rsidR="00EA79B6" w:rsidRPr="003457C6">
        <w:rPr>
          <w:rFonts w:ascii="Arial" w:hAnsi="Arial"/>
          <w:bCs/>
        </w:rPr>
        <w:t>egyesületeket a Szombathelyi Civil Fórumban képviselő szervezetek vezetőinek közvetlen megkeresésével, a városban működő</w:t>
      </w:r>
      <w:proofErr w:type="gramEnd"/>
      <w:r w:rsidR="00E631E2" w:rsidRPr="003457C6">
        <w:rPr>
          <w:rFonts w:ascii="Arial" w:hAnsi="Arial"/>
          <w:bCs/>
        </w:rPr>
        <w:t xml:space="preserve"> </w:t>
      </w:r>
      <w:proofErr w:type="gramStart"/>
      <w:r w:rsidR="00E631E2" w:rsidRPr="003457C6">
        <w:rPr>
          <w:rFonts w:ascii="Arial" w:hAnsi="Arial"/>
          <w:bCs/>
        </w:rPr>
        <w:t>valamennyi</w:t>
      </w:r>
      <w:proofErr w:type="gramEnd"/>
      <w:r w:rsidR="00E631E2" w:rsidRPr="003457C6">
        <w:rPr>
          <w:rFonts w:ascii="Arial" w:hAnsi="Arial"/>
          <w:bCs/>
        </w:rPr>
        <w:t xml:space="preserve"> </w:t>
      </w:r>
      <w:r w:rsidR="00EA79B6" w:rsidRPr="003457C6">
        <w:rPr>
          <w:rFonts w:ascii="Arial" w:hAnsi="Arial"/>
          <w:bCs/>
        </w:rPr>
        <w:t>alapfokú és középfokú nevelési-oktatási intézmény</w:t>
      </w:r>
      <w:r w:rsidR="00E631E2" w:rsidRPr="003457C6">
        <w:rPr>
          <w:rFonts w:ascii="Arial" w:hAnsi="Arial"/>
          <w:bCs/>
        </w:rPr>
        <w:t xml:space="preserve"> tantestületét, a gyermekvédelmi ellátórendszerben foglalkoztató szervek </w:t>
      </w:r>
      <w:r w:rsidR="00181DDE" w:rsidRPr="003457C6">
        <w:rPr>
          <w:rFonts w:ascii="Arial" w:hAnsi="Arial"/>
          <w:bCs/>
        </w:rPr>
        <w:t>vezetőit.</w:t>
      </w:r>
      <w:r w:rsidR="00313039" w:rsidRPr="003457C6">
        <w:rPr>
          <w:rFonts w:ascii="Arial" w:hAnsi="Arial"/>
          <w:bCs/>
        </w:rPr>
        <w:t xml:space="preserve"> </w:t>
      </w:r>
      <w:r w:rsidR="00E631E2" w:rsidRPr="003457C6">
        <w:rPr>
          <w:rFonts w:ascii="Arial" w:hAnsi="Arial"/>
          <w:bCs/>
        </w:rPr>
        <w:t>/pl. gyámhivatal, gyermekvédelmi szakszolgálat stb./</w:t>
      </w:r>
      <w:r w:rsidR="00B176FD" w:rsidRPr="003457C6">
        <w:rPr>
          <w:rFonts w:ascii="Arial" w:hAnsi="Arial"/>
          <w:bCs/>
        </w:rPr>
        <w:t>,</w:t>
      </w:r>
      <w:r w:rsidR="00181DDE" w:rsidRPr="003457C6">
        <w:rPr>
          <w:rFonts w:ascii="Arial" w:hAnsi="Arial"/>
          <w:bCs/>
        </w:rPr>
        <w:t xml:space="preserve"> akiket résztelesen tájékoztattam a 2019. évi ülnökválasztásról, a jelölés lehetőségéről és annak feltételeiről.</w:t>
      </w:r>
      <w:r w:rsidR="00FE64F7" w:rsidRPr="003457C6">
        <w:rPr>
          <w:rFonts w:ascii="Arial" w:hAnsi="Arial"/>
          <w:bCs/>
        </w:rPr>
        <w:t xml:space="preserve">  </w:t>
      </w:r>
      <w:r w:rsidR="00181DDE" w:rsidRPr="003457C6">
        <w:rPr>
          <w:rFonts w:ascii="Arial" w:hAnsi="Arial"/>
          <w:bCs/>
        </w:rPr>
        <w:t xml:space="preserve"> </w:t>
      </w:r>
    </w:p>
    <w:p w14:paraId="4AD0869C" w14:textId="235A19F1" w:rsidR="00960400" w:rsidRPr="003457C6" w:rsidRDefault="00181DDE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 megadott 2019. április 10-i jelölési határidőig </w:t>
      </w:r>
      <w:r w:rsidR="00FE64F7" w:rsidRPr="003457C6">
        <w:rPr>
          <w:rFonts w:ascii="Arial" w:hAnsi="Arial"/>
          <w:bCs/>
        </w:rPr>
        <w:t>érkezett</w:t>
      </w:r>
      <w:r w:rsidR="00587A06" w:rsidRPr="003457C6">
        <w:rPr>
          <w:rFonts w:ascii="Arial" w:hAnsi="Arial"/>
          <w:bCs/>
        </w:rPr>
        <w:t xml:space="preserve"> bírósági ülnök</w:t>
      </w:r>
      <w:r w:rsidR="00FE64F7" w:rsidRPr="003457C6">
        <w:rPr>
          <w:rFonts w:ascii="Arial" w:hAnsi="Arial"/>
          <w:bCs/>
        </w:rPr>
        <w:t>jelölé</w:t>
      </w:r>
      <w:r w:rsidR="00C17311" w:rsidRPr="003457C6">
        <w:rPr>
          <w:rFonts w:ascii="Arial" w:hAnsi="Arial"/>
          <w:bCs/>
        </w:rPr>
        <w:t>s</w:t>
      </w:r>
      <w:r w:rsidR="00313039" w:rsidRPr="003457C6">
        <w:rPr>
          <w:rFonts w:ascii="Arial" w:hAnsi="Arial"/>
          <w:bCs/>
        </w:rPr>
        <w:t>ekhez</w:t>
      </w:r>
      <w:r w:rsidR="00C17311" w:rsidRPr="003457C6">
        <w:rPr>
          <w:rFonts w:ascii="Arial" w:hAnsi="Arial"/>
          <w:bCs/>
        </w:rPr>
        <w:t xml:space="preserve"> csatolni kellett a jelölt elfogadó, valamint arra irányuló nyilatkozat</w:t>
      </w:r>
      <w:r w:rsidR="00B10C4F" w:rsidRPr="003457C6">
        <w:rPr>
          <w:rFonts w:ascii="Arial" w:hAnsi="Arial"/>
          <w:bCs/>
        </w:rPr>
        <w:t xml:space="preserve">át, hogy a </w:t>
      </w:r>
      <w:r w:rsidR="00E567CC" w:rsidRPr="003457C6">
        <w:rPr>
          <w:rFonts w:ascii="Arial" w:hAnsi="Arial"/>
          <w:bCs/>
        </w:rPr>
        <w:t xml:space="preserve">bírósági ülnökké </w:t>
      </w:r>
      <w:r w:rsidR="00B10C4F" w:rsidRPr="003457C6">
        <w:rPr>
          <w:rFonts w:ascii="Arial" w:hAnsi="Arial"/>
          <w:bCs/>
        </w:rPr>
        <w:t>jelölés</w:t>
      </w:r>
      <w:r w:rsidR="00E567CC" w:rsidRPr="003457C6">
        <w:rPr>
          <w:rFonts w:ascii="Arial" w:hAnsi="Arial"/>
          <w:bCs/>
        </w:rPr>
        <w:t>é</w:t>
      </w:r>
      <w:r w:rsidR="00B10C4F" w:rsidRPr="003457C6">
        <w:rPr>
          <w:rFonts w:ascii="Arial" w:hAnsi="Arial"/>
          <w:bCs/>
        </w:rPr>
        <w:t>hez szükséges, a korábban ismertetett jogszabályban rögzített feltételekkel rendelkezik</w:t>
      </w:r>
      <w:r w:rsidR="00587A06" w:rsidRPr="003457C6">
        <w:rPr>
          <w:rFonts w:ascii="Arial" w:hAnsi="Arial"/>
          <w:bCs/>
        </w:rPr>
        <w:t>. Minden ülnökjelölt</w:t>
      </w:r>
      <w:r w:rsidR="00402007" w:rsidRPr="003457C6">
        <w:rPr>
          <w:rFonts w:ascii="Arial" w:hAnsi="Arial"/>
          <w:bCs/>
        </w:rPr>
        <w:t xml:space="preserve"> </w:t>
      </w:r>
      <w:r w:rsidR="00E567CC" w:rsidRPr="003457C6">
        <w:rPr>
          <w:rFonts w:ascii="Arial" w:hAnsi="Arial"/>
          <w:bCs/>
        </w:rPr>
        <w:t>hatósági erkölcsi bi</w:t>
      </w:r>
      <w:r w:rsidR="00587A06" w:rsidRPr="003457C6">
        <w:rPr>
          <w:rFonts w:ascii="Arial" w:hAnsi="Arial"/>
          <w:bCs/>
        </w:rPr>
        <w:t>zonyítvánnyal igazol</w:t>
      </w:r>
      <w:r w:rsidR="00D254BF" w:rsidRPr="003457C6">
        <w:rPr>
          <w:rFonts w:ascii="Arial" w:hAnsi="Arial"/>
          <w:bCs/>
        </w:rPr>
        <w:t>ta</w:t>
      </w:r>
      <w:r w:rsidR="00587A06" w:rsidRPr="003457C6">
        <w:rPr>
          <w:rFonts w:ascii="Arial" w:hAnsi="Arial"/>
          <w:bCs/>
        </w:rPr>
        <w:t xml:space="preserve">, </w:t>
      </w:r>
      <w:r w:rsidR="00E567CC" w:rsidRPr="003457C6">
        <w:rPr>
          <w:rFonts w:ascii="Arial" w:hAnsi="Arial"/>
          <w:bCs/>
        </w:rPr>
        <w:t xml:space="preserve">hogy büntetlen előéletű és nem áll közügyektől eltiltás hatálya alatt. A fiatalkorúak büntető ügyeiben eljáró </w:t>
      </w:r>
      <w:r w:rsidR="00DC5462" w:rsidRPr="003457C6">
        <w:rPr>
          <w:rFonts w:ascii="Arial" w:hAnsi="Arial"/>
          <w:bCs/>
        </w:rPr>
        <w:t xml:space="preserve">nem pedagógus </w:t>
      </w:r>
      <w:r w:rsidR="005D4F05" w:rsidRPr="003457C6">
        <w:rPr>
          <w:rFonts w:ascii="Arial" w:hAnsi="Arial"/>
          <w:bCs/>
        </w:rPr>
        <w:t>ülnökjelölt</w:t>
      </w:r>
      <w:r w:rsidR="00402007" w:rsidRPr="003457C6">
        <w:rPr>
          <w:rFonts w:ascii="Arial" w:hAnsi="Arial"/>
          <w:bCs/>
        </w:rPr>
        <w:t>ek</w:t>
      </w:r>
      <w:r w:rsidR="005D4F05" w:rsidRPr="003457C6">
        <w:rPr>
          <w:rFonts w:ascii="Arial" w:hAnsi="Arial"/>
          <w:bCs/>
        </w:rPr>
        <w:t xml:space="preserve">nek </w:t>
      </w:r>
      <w:r w:rsidR="00DC5462" w:rsidRPr="003457C6">
        <w:rPr>
          <w:rFonts w:ascii="Arial" w:hAnsi="Arial"/>
          <w:bCs/>
        </w:rPr>
        <w:t>ezen felül igazolni</w:t>
      </w:r>
      <w:r w:rsidR="00CF13D6" w:rsidRPr="003457C6">
        <w:rPr>
          <w:rFonts w:ascii="Arial" w:hAnsi="Arial"/>
          <w:bCs/>
        </w:rPr>
        <w:t xml:space="preserve">uk </w:t>
      </w:r>
      <w:r w:rsidR="00DC5462" w:rsidRPr="003457C6">
        <w:rPr>
          <w:rFonts w:ascii="Arial" w:hAnsi="Arial"/>
          <w:bCs/>
        </w:rPr>
        <w:t>kellett</w:t>
      </w:r>
      <w:r w:rsidR="00E567CC" w:rsidRPr="003457C6">
        <w:rPr>
          <w:rFonts w:ascii="Arial" w:hAnsi="Arial"/>
          <w:bCs/>
        </w:rPr>
        <w:t xml:space="preserve"> </w:t>
      </w:r>
      <w:r w:rsidR="00DC5462" w:rsidRPr="003457C6">
        <w:rPr>
          <w:rFonts w:ascii="Arial" w:hAnsi="Arial"/>
          <w:bCs/>
        </w:rPr>
        <w:t>a megválasztás</w:t>
      </w:r>
      <w:r w:rsidR="00402007" w:rsidRPr="003457C6">
        <w:rPr>
          <w:rFonts w:ascii="Arial" w:hAnsi="Arial"/>
          <w:bCs/>
        </w:rPr>
        <w:t>uk</w:t>
      </w:r>
      <w:r w:rsidR="00DC5462" w:rsidRPr="003457C6">
        <w:rPr>
          <w:rFonts w:ascii="Arial" w:hAnsi="Arial"/>
          <w:bCs/>
        </w:rPr>
        <w:t xml:space="preserve">hoz szükséges adatokat és tényeket az ezeket tartalmazó dokumentumok </w:t>
      </w:r>
      <w:r w:rsidR="005D4F05" w:rsidRPr="003457C6">
        <w:rPr>
          <w:rFonts w:ascii="Arial" w:hAnsi="Arial"/>
          <w:bCs/>
        </w:rPr>
        <w:t xml:space="preserve">csatolásával. </w:t>
      </w:r>
      <w:r w:rsidR="00DC5462" w:rsidRPr="003457C6">
        <w:rPr>
          <w:rFonts w:ascii="Arial" w:hAnsi="Arial"/>
          <w:bCs/>
        </w:rPr>
        <w:t>(</w:t>
      </w:r>
      <w:r w:rsidR="00DC5462" w:rsidRPr="003457C6">
        <w:rPr>
          <w:rFonts w:ascii="Arial" w:hAnsi="Arial"/>
          <w:bCs/>
          <w:i/>
        </w:rPr>
        <w:t xml:space="preserve">pedagógus, pszichológus diploma másolata, a Be. 680. § (5) </w:t>
      </w:r>
      <w:proofErr w:type="spellStart"/>
      <w:r w:rsidR="00DC5462" w:rsidRPr="003457C6">
        <w:rPr>
          <w:rFonts w:ascii="Arial" w:hAnsi="Arial"/>
          <w:bCs/>
          <w:i/>
        </w:rPr>
        <w:t>bek</w:t>
      </w:r>
      <w:proofErr w:type="spellEnd"/>
      <w:r w:rsidR="00DC5462" w:rsidRPr="003457C6">
        <w:rPr>
          <w:rFonts w:ascii="Arial" w:hAnsi="Arial"/>
          <w:bCs/>
          <w:i/>
        </w:rPr>
        <w:t>. c) pontja szerinti munkáltatói igazolás).</w:t>
      </w:r>
      <w:r w:rsidR="00DC5462" w:rsidRPr="003457C6">
        <w:rPr>
          <w:rFonts w:ascii="Arial" w:hAnsi="Arial"/>
          <w:bCs/>
        </w:rPr>
        <w:t xml:space="preserve"> </w:t>
      </w:r>
      <w:r w:rsidR="005D4F05" w:rsidRPr="003457C6">
        <w:rPr>
          <w:rFonts w:ascii="Arial" w:hAnsi="Arial"/>
          <w:bCs/>
        </w:rPr>
        <w:t xml:space="preserve"> </w:t>
      </w:r>
      <w:r w:rsidR="00402007" w:rsidRPr="003457C6">
        <w:rPr>
          <w:rFonts w:ascii="Arial" w:hAnsi="Arial"/>
          <w:bCs/>
        </w:rPr>
        <w:t>E</w:t>
      </w:r>
      <w:r w:rsidR="00D254BF" w:rsidRPr="003457C6">
        <w:rPr>
          <w:rFonts w:ascii="Arial" w:hAnsi="Arial"/>
          <w:bCs/>
        </w:rPr>
        <w:t>zen igazolási kötelezettség teljesítése nélkül</w:t>
      </w:r>
      <w:r w:rsidR="00402007" w:rsidRPr="003457C6">
        <w:rPr>
          <w:rFonts w:ascii="Arial" w:hAnsi="Arial"/>
          <w:bCs/>
        </w:rPr>
        <w:t xml:space="preserve"> </w:t>
      </w:r>
      <w:r w:rsidR="007528E8" w:rsidRPr="003457C6">
        <w:rPr>
          <w:rFonts w:ascii="Arial" w:hAnsi="Arial"/>
          <w:bCs/>
        </w:rPr>
        <w:t xml:space="preserve">ülnökké </w:t>
      </w:r>
      <w:r w:rsidR="007528E8" w:rsidRPr="003457C6">
        <w:rPr>
          <w:rFonts w:ascii="Arial" w:hAnsi="Arial"/>
          <w:bCs/>
        </w:rPr>
        <w:lastRenderedPageBreak/>
        <w:t>megválasztani</w:t>
      </w:r>
      <w:r w:rsidR="00D254BF" w:rsidRPr="003457C6">
        <w:rPr>
          <w:rFonts w:ascii="Arial" w:hAnsi="Arial"/>
          <w:bCs/>
        </w:rPr>
        <w:t xml:space="preserve"> a jelöltet</w:t>
      </w:r>
      <w:r w:rsidR="007528E8" w:rsidRPr="003457C6">
        <w:rPr>
          <w:rFonts w:ascii="Arial" w:hAnsi="Arial"/>
          <w:bCs/>
        </w:rPr>
        <w:t xml:space="preserve"> nem lehet. Tájékoztatom a Közgyűlést, hogy a </w:t>
      </w:r>
      <w:r w:rsidR="008F5028" w:rsidRPr="003457C6">
        <w:rPr>
          <w:rFonts w:ascii="Arial" w:hAnsi="Arial"/>
          <w:bCs/>
        </w:rPr>
        <w:t xml:space="preserve">valamennyi </w:t>
      </w:r>
      <w:r w:rsidR="007528E8" w:rsidRPr="003457C6">
        <w:rPr>
          <w:rFonts w:ascii="Arial" w:hAnsi="Arial"/>
          <w:bCs/>
        </w:rPr>
        <w:t>ülnökjelölt megfelel</w:t>
      </w:r>
      <w:r w:rsidR="008F5028" w:rsidRPr="003457C6">
        <w:rPr>
          <w:rFonts w:ascii="Arial" w:hAnsi="Arial"/>
          <w:bCs/>
        </w:rPr>
        <w:t>t</w:t>
      </w:r>
      <w:r w:rsidR="007528E8" w:rsidRPr="003457C6">
        <w:rPr>
          <w:rFonts w:ascii="Arial" w:hAnsi="Arial"/>
          <w:bCs/>
        </w:rPr>
        <w:t xml:space="preserve"> a </w:t>
      </w:r>
      <w:proofErr w:type="spellStart"/>
      <w:r w:rsidR="007528E8" w:rsidRPr="003457C6">
        <w:rPr>
          <w:rFonts w:ascii="Arial" w:hAnsi="Arial"/>
          <w:bCs/>
        </w:rPr>
        <w:t>Bjt.-b</w:t>
      </w:r>
      <w:r w:rsidR="00960400" w:rsidRPr="003457C6">
        <w:rPr>
          <w:rFonts w:ascii="Arial" w:hAnsi="Arial"/>
          <w:bCs/>
        </w:rPr>
        <w:t>en</w:t>
      </w:r>
      <w:proofErr w:type="spellEnd"/>
      <w:r w:rsidR="00960400" w:rsidRPr="003457C6">
        <w:rPr>
          <w:rFonts w:ascii="Arial" w:hAnsi="Arial"/>
          <w:bCs/>
        </w:rPr>
        <w:t xml:space="preserve"> megállapított feltételeknek. </w:t>
      </w:r>
    </w:p>
    <w:p w14:paraId="0C404B9D" w14:textId="3466FAE6" w:rsidR="007528E8" w:rsidRPr="003457C6" w:rsidRDefault="003C7797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 bírósági ülnökjelöltek a nyilatkozataikban mindannyian </w:t>
      </w:r>
      <w:r w:rsidR="007528E8" w:rsidRPr="003457C6">
        <w:rPr>
          <w:rFonts w:ascii="Arial" w:hAnsi="Arial"/>
          <w:bCs/>
        </w:rPr>
        <w:t xml:space="preserve">hozzájárultak, hogy megválasztásukat a testület nyilvános ülésen tárgyalja. </w:t>
      </w:r>
    </w:p>
    <w:p w14:paraId="0B89F427" w14:textId="4A2B1BD3" w:rsidR="00DC461A" w:rsidRPr="003457C6" w:rsidRDefault="00DC461A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A Bjt.214</w:t>
      </w:r>
      <w:r w:rsidR="003457C6">
        <w:rPr>
          <w:rFonts w:ascii="Arial" w:hAnsi="Arial"/>
          <w:bCs/>
        </w:rPr>
        <w:t>.</w:t>
      </w:r>
      <w:r w:rsidRPr="003457C6">
        <w:rPr>
          <w:rFonts w:ascii="Arial" w:hAnsi="Arial"/>
          <w:bCs/>
        </w:rPr>
        <w:t xml:space="preserve"> § (5) bekezdése alapján egy jelölt kizárólag egy bírósághoz választható meg ülnökké. </w:t>
      </w:r>
    </w:p>
    <w:p w14:paraId="04463693" w14:textId="72D7513B" w:rsidR="00B176FD" w:rsidRPr="003457C6" w:rsidRDefault="007528E8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 bírósági ülnökválasztás </w:t>
      </w:r>
      <w:r w:rsidR="00DC461A" w:rsidRPr="003457C6">
        <w:rPr>
          <w:rFonts w:ascii="Arial" w:hAnsi="Arial"/>
          <w:bCs/>
        </w:rPr>
        <w:t xml:space="preserve">előkészítése során a választási feladatokról, valamint, hogy kettős választás ne történjen </w:t>
      </w:r>
      <w:r w:rsidR="00F169BB" w:rsidRPr="003457C6">
        <w:rPr>
          <w:rFonts w:ascii="Arial" w:hAnsi="Arial"/>
          <w:bCs/>
        </w:rPr>
        <w:t>a Szombathelyi Törvényszékre illetve a Szombathelyi Közigazgatási és Munkaügyi Bíróságra</w:t>
      </w:r>
      <w:r w:rsidR="003457C6">
        <w:rPr>
          <w:rFonts w:ascii="Arial" w:hAnsi="Arial"/>
          <w:bCs/>
        </w:rPr>
        <w:t>,</w:t>
      </w:r>
      <w:r w:rsidR="00F169BB" w:rsidRPr="003457C6">
        <w:rPr>
          <w:rFonts w:ascii="Arial" w:hAnsi="Arial"/>
          <w:bCs/>
        </w:rPr>
        <w:t xml:space="preserve"> </w:t>
      </w:r>
      <w:r w:rsidR="00960400" w:rsidRPr="003457C6">
        <w:rPr>
          <w:rFonts w:ascii="Arial" w:hAnsi="Arial"/>
          <w:bCs/>
        </w:rPr>
        <w:t>a bírósági ülnökjelö</w:t>
      </w:r>
      <w:r w:rsidR="00F169BB" w:rsidRPr="003457C6">
        <w:rPr>
          <w:rFonts w:ascii="Arial" w:hAnsi="Arial"/>
          <w:bCs/>
        </w:rPr>
        <w:t>lések</w:t>
      </w:r>
      <w:r w:rsidR="00960400" w:rsidRPr="003457C6">
        <w:rPr>
          <w:rFonts w:ascii="Arial" w:hAnsi="Arial"/>
          <w:bCs/>
        </w:rPr>
        <w:t xml:space="preserve"> tekintetéb</w:t>
      </w:r>
      <w:r w:rsidR="00F169BB" w:rsidRPr="003457C6">
        <w:rPr>
          <w:rFonts w:ascii="Arial" w:hAnsi="Arial"/>
          <w:bCs/>
        </w:rPr>
        <w:t>en</w:t>
      </w:r>
      <w:r w:rsidR="00960400" w:rsidRPr="003457C6">
        <w:rPr>
          <w:rFonts w:ascii="Arial" w:hAnsi="Arial"/>
          <w:bCs/>
        </w:rPr>
        <w:t xml:space="preserve"> </w:t>
      </w:r>
      <w:r w:rsidR="00DC461A" w:rsidRPr="003457C6">
        <w:rPr>
          <w:rFonts w:ascii="Arial" w:hAnsi="Arial"/>
          <w:bCs/>
        </w:rPr>
        <w:t xml:space="preserve">folyamatosan együttműködtünk a </w:t>
      </w:r>
      <w:r w:rsidR="005D4F05" w:rsidRPr="003457C6">
        <w:rPr>
          <w:rFonts w:ascii="Arial" w:hAnsi="Arial"/>
          <w:bCs/>
        </w:rPr>
        <w:t>Vas M</w:t>
      </w:r>
      <w:r w:rsidR="00DC461A" w:rsidRPr="003457C6">
        <w:rPr>
          <w:rFonts w:ascii="Arial" w:hAnsi="Arial"/>
          <w:bCs/>
        </w:rPr>
        <w:t xml:space="preserve">egyei </w:t>
      </w:r>
      <w:r w:rsidR="005D4F05" w:rsidRPr="003457C6">
        <w:rPr>
          <w:rFonts w:ascii="Arial" w:hAnsi="Arial"/>
          <w:bCs/>
        </w:rPr>
        <w:t>Ö</w:t>
      </w:r>
      <w:r w:rsidR="00DC461A" w:rsidRPr="003457C6">
        <w:rPr>
          <w:rFonts w:ascii="Arial" w:hAnsi="Arial"/>
          <w:bCs/>
        </w:rPr>
        <w:t xml:space="preserve">nkormányzattal, illetve a </w:t>
      </w:r>
      <w:r w:rsidR="0014445A" w:rsidRPr="003457C6">
        <w:rPr>
          <w:rFonts w:ascii="Arial" w:hAnsi="Arial"/>
          <w:bCs/>
        </w:rPr>
        <w:t xml:space="preserve">települési </w:t>
      </w:r>
      <w:r w:rsidR="00DC461A" w:rsidRPr="003457C6">
        <w:rPr>
          <w:rFonts w:ascii="Arial" w:hAnsi="Arial"/>
          <w:bCs/>
        </w:rPr>
        <w:t>nemzetiségi önkormányzatok elnökeivel</w:t>
      </w:r>
      <w:r w:rsidR="00960400" w:rsidRPr="003457C6">
        <w:rPr>
          <w:rFonts w:ascii="Arial" w:hAnsi="Arial"/>
          <w:bCs/>
        </w:rPr>
        <w:t xml:space="preserve"> is</w:t>
      </w:r>
      <w:r w:rsidR="0014445A" w:rsidRPr="003457C6">
        <w:rPr>
          <w:rFonts w:ascii="Arial" w:hAnsi="Arial"/>
          <w:bCs/>
        </w:rPr>
        <w:t xml:space="preserve">.  </w:t>
      </w:r>
      <w:r w:rsidR="00B176FD" w:rsidRPr="003457C6">
        <w:rPr>
          <w:rFonts w:ascii="Arial" w:hAnsi="Arial"/>
          <w:bCs/>
        </w:rPr>
        <w:t>A települési nemzetiségi önkormányzatok nem kívántak élni a választási jogosultságukkal</w:t>
      </w:r>
      <w:r w:rsidR="00CF13D6" w:rsidRPr="003457C6">
        <w:rPr>
          <w:rFonts w:ascii="Arial" w:hAnsi="Arial"/>
          <w:bCs/>
        </w:rPr>
        <w:t xml:space="preserve"> a Szombathelyi Járásbíróságra</w:t>
      </w:r>
      <w:r w:rsidR="00B176FD" w:rsidRPr="003457C6">
        <w:rPr>
          <w:rFonts w:ascii="Arial" w:hAnsi="Arial"/>
          <w:bCs/>
        </w:rPr>
        <w:t>.</w:t>
      </w:r>
    </w:p>
    <w:p w14:paraId="2A891D94" w14:textId="0DE50EBA" w:rsidR="00696049" w:rsidRPr="003457C6" w:rsidRDefault="00E27161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  <w:color w:val="000000" w:themeColor="text1"/>
        </w:rPr>
        <w:t>A bírósági ülnöknek jelöltek száma a Szombathelyi Törvényszékre, valamint a Szombathelyi Közigazgatási és Munkaügyi Bíróságra meghaladja az OBH elnöke által meghatározott megválasztható ülnökök számát, a</w:t>
      </w:r>
      <w:r w:rsidR="00696049" w:rsidRPr="003457C6">
        <w:rPr>
          <w:rFonts w:ascii="Arial" w:hAnsi="Arial"/>
          <w:bCs/>
          <w:color w:val="000000" w:themeColor="text1"/>
        </w:rPr>
        <w:t xml:space="preserve"> Szombathelyi Járásbíróság esetében viszont az OBH elnöke által meghatározottnál kevesebb, a Be. 680.§ (5) bekezdésében előírt feltételeknek megfelelő ülnök jelölés érkezett. Minderről tájékoztattuk a bíróságok elnökeit és a Közgyűlés által megválasztandó személyek tekintetében </w:t>
      </w:r>
      <w:r w:rsidR="00CF13D6" w:rsidRPr="003457C6">
        <w:rPr>
          <w:rFonts w:ascii="Arial" w:hAnsi="Arial"/>
          <w:bCs/>
        </w:rPr>
        <w:t>e</w:t>
      </w:r>
      <w:r w:rsidR="00DC461A" w:rsidRPr="003457C6">
        <w:rPr>
          <w:rFonts w:ascii="Arial" w:hAnsi="Arial"/>
          <w:bCs/>
        </w:rPr>
        <w:t>lőzetes</w:t>
      </w:r>
      <w:r w:rsidR="0043034D" w:rsidRPr="003457C6">
        <w:rPr>
          <w:rFonts w:ascii="Arial" w:hAnsi="Arial"/>
          <w:bCs/>
        </w:rPr>
        <w:t>en</w:t>
      </w:r>
      <w:r w:rsidR="00DC461A" w:rsidRPr="003457C6">
        <w:rPr>
          <w:rFonts w:ascii="Arial" w:hAnsi="Arial"/>
          <w:bCs/>
        </w:rPr>
        <w:t xml:space="preserve"> egyeztet</w:t>
      </w:r>
      <w:r w:rsidR="0043034D" w:rsidRPr="003457C6">
        <w:rPr>
          <w:rFonts w:ascii="Arial" w:hAnsi="Arial"/>
          <w:bCs/>
        </w:rPr>
        <w:t xml:space="preserve">tünk </w:t>
      </w:r>
      <w:r w:rsidR="00960400" w:rsidRPr="003457C6">
        <w:rPr>
          <w:rFonts w:ascii="Arial" w:hAnsi="Arial"/>
          <w:bCs/>
        </w:rPr>
        <w:t xml:space="preserve">a </w:t>
      </w:r>
      <w:r w:rsidR="0043034D" w:rsidRPr="003457C6">
        <w:rPr>
          <w:rFonts w:ascii="Arial" w:hAnsi="Arial"/>
          <w:bCs/>
        </w:rPr>
        <w:t>bíróságok elnökeivel.</w:t>
      </w:r>
    </w:p>
    <w:p w14:paraId="452FA935" w14:textId="3D660155" w:rsidR="008314FF" w:rsidRPr="003457C6" w:rsidRDefault="0043034D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 bíróságok elnökeinek kérésére </w:t>
      </w:r>
      <w:r w:rsidR="004C0F5E" w:rsidRPr="003457C6">
        <w:rPr>
          <w:rFonts w:ascii="Arial" w:hAnsi="Arial"/>
          <w:bCs/>
        </w:rPr>
        <w:t xml:space="preserve">a folyamatban lévő peres ügyeikre tekintettel </w:t>
      </w:r>
      <w:r w:rsidRPr="003457C6">
        <w:rPr>
          <w:rFonts w:ascii="Arial" w:hAnsi="Arial"/>
          <w:bCs/>
        </w:rPr>
        <w:t>az ülnökjelöltek kiválasztásá</w:t>
      </w:r>
      <w:r w:rsidR="00402007" w:rsidRPr="003457C6">
        <w:rPr>
          <w:rFonts w:ascii="Arial" w:hAnsi="Arial"/>
          <w:bCs/>
        </w:rPr>
        <w:t>nál</w:t>
      </w:r>
      <w:r w:rsidRPr="003457C6">
        <w:rPr>
          <w:rFonts w:ascii="Arial" w:hAnsi="Arial"/>
          <w:bCs/>
        </w:rPr>
        <w:t xml:space="preserve"> elsőbbségét élveztek azo</w:t>
      </w:r>
      <w:r w:rsidR="008E6323" w:rsidRPr="003457C6">
        <w:rPr>
          <w:rFonts w:ascii="Arial" w:hAnsi="Arial"/>
          <w:bCs/>
        </w:rPr>
        <w:t>n bírósági ülnökjelöltek, akik</w:t>
      </w:r>
      <w:r w:rsidR="0059655A" w:rsidRPr="003457C6">
        <w:rPr>
          <w:rFonts w:ascii="Arial" w:hAnsi="Arial"/>
          <w:bCs/>
        </w:rPr>
        <w:t xml:space="preserve"> korábban </w:t>
      </w:r>
      <w:r w:rsidRPr="003457C6">
        <w:rPr>
          <w:rFonts w:ascii="Arial" w:hAnsi="Arial"/>
          <w:bCs/>
        </w:rPr>
        <w:t xml:space="preserve">ülnökként </w:t>
      </w:r>
      <w:r w:rsidR="0059655A" w:rsidRPr="003457C6">
        <w:rPr>
          <w:rFonts w:ascii="Arial" w:hAnsi="Arial"/>
          <w:bCs/>
        </w:rPr>
        <w:t xml:space="preserve">aktívan </w:t>
      </w:r>
      <w:r w:rsidRPr="003457C6">
        <w:rPr>
          <w:rFonts w:ascii="Arial" w:hAnsi="Arial"/>
          <w:bCs/>
        </w:rPr>
        <w:t>tevékenykedtek, és a következő négy évre továbbra</w:t>
      </w:r>
      <w:r w:rsidR="0059655A" w:rsidRPr="003457C6">
        <w:rPr>
          <w:rFonts w:ascii="Arial" w:hAnsi="Arial"/>
          <w:bCs/>
        </w:rPr>
        <w:t xml:space="preserve"> is</w:t>
      </w:r>
      <w:r w:rsidRPr="003457C6">
        <w:rPr>
          <w:rFonts w:ascii="Arial" w:hAnsi="Arial"/>
          <w:bCs/>
        </w:rPr>
        <w:t xml:space="preserve"> vállal</w:t>
      </w:r>
      <w:r w:rsidR="002D415B" w:rsidRPr="003457C6">
        <w:rPr>
          <w:rFonts w:ascii="Arial" w:hAnsi="Arial"/>
          <w:bCs/>
        </w:rPr>
        <w:t>tá</w:t>
      </w:r>
      <w:r w:rsidRPr="003457C6">
        <w:rPr>
          <w:rFonts w:ascii="Arial" w:hAnsi="Arial"/>
          <w:bCs/>
        </w:rPr>
        <w:t xml:space="preserve">k az ülnöki megbízatást. </w:t>
      </w:r>
      <w:r w:rsidR="0014445A" w:rsidRPr="003457C6">
        <w:rPr>
          <w:rFonts w:ascii="Arial" w:hAnsi="Arial"/>
          <w:bCs/>
        </w:rPr>
        <w:t>Fontos szempont volt, hogy jelöltek közül a jogszabályban előírt feltételeknek megfelelő legalkalmasabb</w:t>
      </w:r>
      <w:r w:rsidR="0059655A" w:rsidRPr="003457C6">
        <w:rPr>
          <w:rFonts w:ascii="Arial" w:hAnsi="Arial"/>
          <w:bCs/>
        </w:rPr>
        <w:t xml:space="preserve">, különböző </w:t>
      </w:r>
      <w:r w:rsidR="000E1296" w:rsidRPr="003457C6">
        <w:rPr>
          <w:rFonts w:ascii="Arial" w:hAnsi="Arial"/>
          <w:bCs/>
        </w:rPr>
        <w:t>szakképzettségű jelöltek kerüljenek megválasztásra. Mindezek alapján, a bíróságok elnökeinek vé</w:t>
      </w:r>
      <w:r w:rsidR="008314FF" w:rsidRPr="003457C6">
        <w:rPr>
          <w:rFonts w:ascii="Arial" w:hAnsi="Arial"/>
          <w:bCs/>
        </w:rPr>
        <w:t>lemény</w:t>
      </w:r>
      <w:r w:rsidR="000E1296" w:rsidRPr="003457C6">
        <w:rPr>
          <w:rFonts w:ascii="Arial" w:hAnsi="Arial"/>
          <w:bCs/>
        </w:rPr>
        <w:t>é</w:t>
      </w:r>
      <w:r w:rsidR="008314FF" w:rsidRPr="003457C6">
        <w:rPr>
          <w:rFonts w:ascii="Arial" w:hAnsi="Arial"/>
          <w:bCs/>
        </w:rPr>
        <w:t>t is figyelembe véve teszek javaslatot a m</w:t>
      </w:r>
      <w:r w:rsidR="000E1296" w:rsidRPr="003457C6">
        <w:rPr>
          <w:rFonts w:ascii="Arial" w:hAnsi="Arial"/>
          <w:bCs/>
        </w:rPr>
        <w:t xml:space="preserve">egválasztandó bírósági ülnökök személyére. </w:t>
      </w:r>
    </w:p>
    <w:p w14:paraId="507B230E" w14:textId="77777777" w:rsidR="008314FF" w:rsidRPr="003457C6" w:rsidRDefault="008314FF" w:rsidP="001A3E35">
      <w:pPr>
        <w:jc w:val="both"/>
        <w:rPr>
          <w:rFonts w:ascii="Arial" w:hAnsi="Arial"/>
          <w:bCs/>
        </w:rPr>
      </w:pPr>
    </w:p>
    <w:p w14:paraId="674941FD" w14:textId="66C18393" w:rsidR="00C17311" w:rsidRPr="003457C6" w:rsidRDefault="008314FF" w:rsidP="001A3E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Kérem a Tisztelt Közgyűlést</w:t>
      </w:r>
      <w:r w:rsidR="00BB1580" w:rsidRPr="003457C6">
        <w:rPr>
          <w:rFonts w:ascii="Arial" w:hAnsi="Arial"/>
          <w:bCs/>
        </w:rPr>
        <w:t xml:space="preserve"> </w:t>
      </w:r>
      <w:r w:rsidR="000E1296" w:rsidRPr="003457C6">
        <w:rPr>
          <w:rFonts w:ascii="Arial" w:hAnsi="Arial"/>
          <w:bCs/>
        </w:rPr>
        <w:t xml:space="preserve">szíveskedjék </w:t>
      </w:r>
      <w:r w:rsidR="00BB1580" w:rsidRPr="003457C6">
        <w:rPr>
          <w:rFonts w:ascii="Arial" w:hAnsi="Arial"/>
          <w:bCs/>
        </w:rPr>
        <w:t>az előterjesztést megtárgyalni</w:t>
      </w:r>
      <w:r w:rsidRPr="003457C6">
        <w:rPr>
          <w:rFonts w:ascii="Arial" w:hAnsi="Arial"/>
          <w:bCs/>
        </w:rPr>
        <w:t>,</w:t>
      </w:r>
      <w:r w:rsidR="00BB1580" w:rsidRPr="003457C6">
        <w:rPr>
          <w:rFonts w:ascii="Arial" w:hAnsi="Arial"/>
          <w:bCs/>
        </w:rPr>
        <w:t xml:space="preserve"> és </w:t>
      </w:r>
      <w:r w:rsidRPr="003457C6">
        <w:rPr>
          <w:rFonts w:ascii="Arial" w:hAnsi="Arial"/>
          <w:bCs/>
        </w:rPr>
        <w:t xml:space="preserve">a Szombathelyi Törvényszék, a Szombathelyi Közigazgatási és Munkaügyi Bíróság valamint a Szombathelyi Járásbíróság mellett működő bírósági ülnököket </w:t>
      </w:r>
      <w:r w:rsidR="00BB1580" w:rsidRPr="003457C6">
        <w:rPr>
          <w:rFonts w:ascii="Arial" w:hAnsi="Arial"/>
          <w:bCs/>
        </w:rPr>
        <w:t xml:space="preserve">a határozati javaslatok szerint megválasztani szíveskedjék. </w:t>
      </w:r>
    </w:p>
    <w:p w14:paraId="3F446518" w14:textId="77777777" w:rsidR="00BB1580" w:rsidRPr="003457C6" w:rsidRDefault="00BB1580" w:rsidP="001A3E35">
      <w:pPr>
        <w:jc w:val="both"/>
        <w:rPr>
          <w:rFonts w:ascii="Arial" w:hAnsi="Arial"/>
          <w:bCs/>
        </w:rPr>
      </w:pPr>
    </w:p>
    <w:p w14:paraId="6706F9B9" w14:textId="68F15768" w:rsidR="00BB1580" w:rsidRPr="003457C6" w:rsidRDefault="00BB1580" w:rsidP="001A3E35">
      <w:pPr>
        <w:jc w:val="both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 xml:space="preserve">Szombathely, 2019. április </w:t>
      </w:r>
      <w:r w:rsidR="00CB5FC7">
        <w:rPr>
          <w:rFonts w:ascii="Arial" w:hAnsi="Arial"/>
          <w:b/>
          <w:bCs/>
        </w:rPr>
        <w:t>17.</w:t>
      </w:r>
      <w:r w:rsidRPr="003457C6">
        <w:rPr>
          <w:rFonts w:ascii="Arial" w:hAnsi="Arial"/>
          <w:b/>
          <w:bCs/>
        </w:rPr>
        <w:t xml:space="preserve"> </w:t>
      </w:r>
    </w:p>
    <w:p w14:paraId="131F4E5F" w14:textId="77777777" w:rsidR="0059655A" w:rsidRPr="003457C6" w:rsidRDefault="0059655A" w:rsidP="001A3E35">
      <w:pPr>
        <w:jc w:val="both"/>
        <w:rPr>
          <w:rFonts w:ascii="Arial" w:hAnsi="Arial"/>
          <w:b/>
          <w:bCs/>
        </w:rPr>
      </w:pPr>
    </w:p>
    <w:p w14:paraId="330E5D84" w14:textId="77777777" w:rsidR="0059655A" w:rsidRPr="003457C6" w:rsidRDefault="0059655A" w:rsidP="001A3E35">
      <w:pPr>
        <w:jc w:val="both"/>
        <w:rPr>
          <w:rFonts w:ascii="Arial" w:hAnsi="Arial"/>
          <w:b/>
          <w:bCs/>
        </w:rPr>
      </w:pPr>
    </w:p>
    <w:p w14:paraId="492663F9" w14:textId="77777777" w:rsidR="0059655A" w:rsidRPr="003457C6" w:rsidRDefault="0059655A" w:rsidP="001A3E35">
      <w:pPr>
        <w:jc w:val="both"/>
        <w:rPr>
          <w:rFonts w:ascii="Arial" w:hAnsi="Arial"/>
          <w:b/>
          <w:bCs/>
        </w:rPr>
      </w:pPr>
    </w:p>
    <w:p w14:paraId="51E16E17" w14:textId="77777777" w:rsidR="00BB1580" w:rsidRPr="003457C6" w:rsidRDefault="00BB1580" w:rsidP="001A3E35">
      <w:pPr>
        <w:jc w:val="both"/>
        <w:rPr>
          <w:rFonts w:ascii="Arial" w:hAnsi="Arial"/>
          <w:bCs/>
        </w:rPr>
      </w:pPr>
    </w:p>
    <w:p w14:paraId="50494557" w14:textId="77777777" w:rsidR="00BB1580" w:rsidRPr="003457C6" w:rsidRDefault="00BB1580" w:rsidP="001A3E35">
      <w:pPr>
        <w:jc w:val="both"/>
        <w:rPr>
          <w:rFonts w:ascii="Arial" w:hAnsi="Arial"/>
          <w:bCs/>
        </w:rPr>
      </w:pPr>
    </w:p>
    <w:p w14:paraId="25F60468" w14:textId="6CCAFC29" w:rsidR="00BB1580" w:rsidRPr="003457C6" w:rsidRDefault="00BB1580" w:rsidP="001A3E35">
      <w:pPr>
        <w:jc w:val="both"/>
        <w:rPr>
          <w:rFonts w:ascii="Arial" w:hAnsi="Arial"/>
          <w:b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="00CB5FC7">
        <w:rPr>
          <w:rFonts w:ascii="Arial" w:hAnsi="Arial"/>
          <w:b/>
          <w:bCs/>
        </w:rPr>
        <w:t>Dr. Puskás Tivadar sk.</w:t>
      </w:r>
      <w:bookmarkStart w:id="0" w:name="_GoBack"/>
      <w:bookmarkEnd w:id="0"/>
    </w:p>
    <w:p w14:paraId="19D4DC34" w14:textId="55E2D1C2" w:rsidR="00BB1580" w:rsidRPr="003457C6" w:rsidRDefault="00BB1580" w:rsidP="001A3E35">
      <w:pPr>
        <w:jc w:val="both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  <w:r w:rsidRPr="003457C6">
        <w:rPr>
          <w:rFonts w:ascii="Arial" w:hAnsi="Arial"/>
          <w:b/>
          <w:bCs/>
        </w:rPr>
        <w:tab/>
      </w:r>
    </w:p>
    <w:p w14:paraId="500FDA0B" w14:textId="77777777" w:rsidR="00B21FD1" w:rsidRPr="003457C6" w:rsidRDefault="00B21FD1" w:rsidP="001A3E35">
      <w:pPr>
        <w:jc w:val="both"/>
        <w:rPr>
          <w:rFonts w:ascii="Arial" w:hAnsi="Arial"/>
          <w:b/>
          <w:bCs/>
        </w:rPr>
      </w:pPr>
    </w:p>
    <w:p w14:paraId="0B2CCB17" w14:textId="77777777" w:rsidR="00B21FD1" w:rsidRPr="003457C6" w:rsidRDefault="00B21FD1" w:rsidP="001A3E35">
      <w:pPr>
        <w:jc w:val="both"/>
        <w:rPr>
          <w:rFonts w:ascii="Arial" w:hAnsi="Arial"/>
          <w:b/>
          <w:bCs/>
        </w:rPr>
      </w:pPr>
    </w:p>
    <w:p w14:paraId="2208666C" w14:textId="77777777" w:rsidR="00B83994" w:rsidRPr="003457C6" w:rsidRDefault="00B83994" w:rsidP="001A3E35">
      <w:pPr>
        <w:jc w:val="both"/>
        <w:rPr>
          <w:rFonts w:ascii="Arial" w:hAnsi="Arial"/>
          <w:b/>
          <w:bCs/>
        </w:rPr>
      </w:pPr>
    </w:p>
    <w:p w14:paraId="5077E4D5" w14:textId="77777777" w:rsidR="00B21FD1" w:rsidRPr="003457C6" w:rsidRDefault="00B21FD1" w:rsidP="001A3E35">
      <w:pPr>
        <w:jc w:val="both"/>
        <w:rPr>
          <w:rFonts w:ascii="Arial" w:hAnsi="Arial"/>
          <w:b/>
          <w:bCs/>
        </w:rPr>
      </w:pPr>
    </w:p>
    <w:p w14:paraId="063C54FC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5394F627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14B40F43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5ABA2FB1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33C4758A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12DDF99D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68BDC4A3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532DA1CA" w14:textId="77777777" w:rsidR="00CA6BDA" w:rsidRPr="003457C6" w:rsidRDefault="00CA6BDA" w:rsidP="001A3E35">
      <w:pPr>
        <w:jc w:val="both"/>
        <w:rPr>
          <w:rFonts w:ascii="Arial" w:hAnsi="Arial"/>
          <w:b/>
          <w:bCs/>
        </w:rPr>
      </w:pPr>
    </w:p>
    <w:p w14:paraId="2292910E" w14:textId="2ADA1BC3" w:rsidR="00B21FD1" w:rsidRPr="003457C6" w:rsidRDefault="00B21FD1" w:rsidP="00B21FD1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I.</w:t>
      </w:r>
    </w:p>
    <w:p w14:paraId="6BD3791C" w14:textId="097D8403" w:rsidR="00B21FD1" w:rsidRPr="003457C6" w:rsidRDefault="00B21FD1" w:rsidP="00B21FD1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HATÁROZATI JAVASLAT</w:t>
      </w:r>
    </w:p>
    <w:p w14:paraId="0C67D399" w14:textId="6E77EAF4" w:rsidR="00B21FD1" w:rsidRPr="003457C6" w:rsidRDefault="00B21FD1" w:rsidP="00B21FD1">
      <w:pPr>
        <w:jc w:val="center"/>
        <w:rPr>
          <w:rFonts w:ascii="Arial" w:hAnsi="Arial"/>
          <w:b/>
          <w:bCs/>
          <w:u w:val="single"/>
        </w:rPr>
      </w:pPr>
      <w:r w:rsidRPr="003457C6">
        <w:rPr>
          <w:rFonts w:ascii="Arial" w:hAnsi="Arial"/>
          <w:b/>
          <w:bCs/>
          <w:u w:val="single"/>
        </w:rPr>
        <w:t>…./2019. (IV</w:t>
      </w:r>
      <w:proofErr w:type="gramStart"/>
      <w:r w:rsidRPr="003457C6">
        <w:rPr>
          <w:rFonts w:ascii="Arial" w:hAnsi="Arial"/>
          <w:b/>
          <w:bCs/>
          <w:u w:val="single"/>
        </w:rPr>
        <w:t>….</w:t>
      </w:r>
      <w:proofErr w:type="gramEnd"/>
      <w:r w:rsidRPr="003457C6">
        <w:rPr>
          <w:rFonts w:ascii="Arial" w:hAnsi="Arial"/>
          <w:b/>
          <w:bCs/>
          <w:u w:val="single"/>
        </w:rPr>
        <w:t xml:space="preserve">) Kgy. </w:t>
      </w:r>
      <w:proofErr w:type="gramStart"/>
      <w:r w:rsidRPr="003457C6">
        <w:rPr>
          <w:rFonts w:ascii="Arial" w:hAnsi="Arial"/>
          <w:b/>
          <w:bCs/>
          <w:u w:val="single"/>
        </w:rPr>
        <w:t>számú</w:t>
      </w:r>
      <w:proofErr w:type="gramEnd"/>
      <w:r w:rsidRPr="003457C6">
        <w:rPr>
          <w:rFonts w:ascii="Arial" w:hAnsi="Arial"/>
          <w:b/>
          <w:bCs/>
          <w:u w:val="single"/>
        </w:rPr>
        <w:t xml:space="preserve"> határozat</w:t>
      </w:r>
    </w:p>
    <w:p w14:paraId="2F3E13D3" w14:textId="77777777" w:rsidR="00B21FD1" w:rsidRPr="003457C6" w:rsidRDefault="00B21FD1" w:rsidP="00B21FD1">
      <w:pPr>
        <w:jc w:val="center"/>
        <w:rPr>
          <w:rFonts w:ascii="Arial" w:hAnsi="Arial"/>
          <w:b/>
          <w:bCs/>
          <w:u w:val="single"/>
        </w:rPr>
      </w:pPr>
    </w:p>
    <w:p w14:paraId="7B8B49FC" w14:textId="590142D8" w:rsidR="00B21FD1" w:rsidRPr="003457C6" w:rsidRDefault="00B21FD1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Törvényszékhez az alábbi személyeket 4 évre bírósági ülnöknek megválasztja:</w:t>
      </w:r>
    </w:p>
    <w:p w14:paraId="0DAA4AB9" w14:textId="77777777" w:rsidR="00B21FD1" w:rsidRPr="004C6DAB" w:rsidRDefault="00B21FD1" w:rsidP="00B21FD1">
      <w:pPr>
        <w:jc w:val="both"/>
        <w:rPr>
          <w:rFonts w:ascii="Arial" w:hAnsi="Arial"/>
          <w:bCs/>
          <w:sz w:val="16"/>
          <w:szCs w:val="16"/>
        </w:rPr>
      </w:pPr>
    </w:p>
    <w:p w14:paraId="206E35AF" w14:textId="7995D1F8" w:rsidR="00B21FD1" w:rsidRPr="003457C6" w:rsidRDefault="00B21FD1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1./</w:t>
      </w:r>
      <w:r w:rsidR="00581900" w:rsidRPr="003457C6">
        <w:rPr>
          <w:rFonts w:ascii="Arial" w:hAnsi="Arial"/>
          <w:bCs/>
        </w:rPr>
        <w:tab/>
      </w:r>
      <w:r w:rsidR="00D254BF" w:rsidRPr="003457C6">
        <w:rPr>
          <w:rFonts w:ascii="Arial" w:hAnsi="Arial"/>
          <w:bCs/>
        </w:rPr>
        <w:t>Antal Lászlóné</w:t>
      </w:r>
    </w:p>
    <w:p w14:paraId="70607040" w14:textId="7DFE512C" w:rsidR="00B21FD1" w:rsidRPr="003457C6" w:rsidRDefault="00DF612F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2./</w:t>
      </w:r>
      <w:r w:rsidR="00D254BF" w:rsidRPr="003457C6">
        <w:rPr>
          <w:rFonts w:ascii="Arial" w:hAnsi="Arial"/>
          <w:bCs/>
        </w:rPr>
        <w:tab/>
        <w:t xml:space="preserve">Kis </w:t>
      </w:r>
      <w:r w:rsidR="006303AD" w:rsidRPr="003457C6">
        <w:rPr>
          <w:rFonts w:ascii="Arial" w:hAnsi="Arial"/>
          <w:bCs/>
        </w:rPr>
        <w:t xml:space="preserve">Józsefné </w:t>
      </w:r>
    </w:p>
    <w:p w14:paraId="4A4D6883" w14:textId="77777777" w:rsidR="00B21FD1" w:rsidRPr="004C6DAB" w:rsidRDefault="00B21FD1" w:rsidP="00B21FD1">
      <w:pPr>
        <w:jc w:val="both"/>
        <w:rPr>
          <w:rFonts w:ascii="Arial" w:hAnsi="Arial"/>
          <w:bCs/>
          <w:sz w:val="16"/>
          <w:szCs w:val="16"/>
        </w:rPr>
      </w:pPr>
    </w:p>
    <w:p w14:paraId="5CFCC1A8" w14:textId="286C7283" w:rsidR="00B21FD1" w:rsidRPr="003457C6" w:rsidRDefault="00A43C10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A Közgyűlés felkéri a po</w:t>
      </w:r>
      <w:r w:rsidR="00C43731" w:rsidRPr="003457C6">
        <w:rPr>
          <w:rFonts w:ascii="Arial" w:hAnsi="Arial"/>
          <w:bCs/>
        </w:rPr>
        <w:t xml:space="preserve">lgármestert, </w:t>
      </w:r>
      <w:r w:rsidR="00DF612F" w:rsidRPr="003457C6">
        <w:rPr>
          <w:rFonts w:ascii="Arial" w:hAnsi="Arial"/>
          <w:bCs/>
        </w:rPr>
        <w:t xml:space="preserve">hogy a megválasztott ülnökök névjegyzékét és a jelölést elfogadó nyilatkozatokat a Szombathelyi Törvényszék elnökéhez továbbítsa. </w:t>
      </w:r>
    </w:p>
    <w:p w14:paraId="79435DA5" w14:textId="78C3C298" w:rsidR="00DF612F" w:rsidRPr="003457C6" w:rsidRDefault="004C6DAB" w:rsidP="00B21FD1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Felkéri </w:t>
      </w:r>
      <w:r w:rsidR="00DF612F" w:rsidRPr="003457C6">
        <w:rPr>
          <w:rFonts w:ascii="Arial" w:hAnsi="Arial"/>
          <w:bCs/>
        </w:rPr>
        <w:t xml:space="preserve">a polgármestert, hogy az ülnököknek a megbízóleveleket adja át. </w:t>
      </w:r>
    </w:p>
    <w:p w14:paraId="6371D0E6" w14:textId="77777777" w:rsidR="00DF612F" w:rsidRPr="004C6DAB" w:rsidRDefault="00DF612F" w:rsidP="00B21FD1">
      <w:pPr>
        <w:jc w:val="both"/>
        <w:rPr>
          <w:rFonts w:ascii="Arial" w:hAnsi="Arial"/>
          <w:bCs/>
          <w:sz w:val="16"/>
          <w:szCs w:val="16"/>
        </w:rPr>
      </w:pPr>
    </w:p>
    <w:p w14:paraId="4C589033" w14:textId="40395C66" w:rsidR="00DF612F" w:rsidRPr="003457C6" w:rsidRDefault="00DF612F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/>
          <w:bCs/>
          <w:u w:val="single"/>
        </w:rPr>
        <w:t>Felelősök:</w:t>
      </w:r>
      <w:r w:rsidRPr="003457C6"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ab/>
        <w:t>Dr. Puskás Tivadar polgármester</w:t>
      </w:r>
    </w:p>
    <w:p w14:paraId="7CA0CF30" w14:textId="71E2CE2D" w:rsidR="00DF612F" w:rsidRPr="003457C6" w:rsidRDefault="00DF612F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  <w:t>Dr. Károlyi Ákos jegyző</w:t>
      </w:r>
    </w:p>
    <w:p w14:paraId="6E8EA87E" w14:textId="7A86AD0F" w:rsidR="00DF612F" w:rsidRPr="003457C6" w:rsidRDefault="00DF612F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  <w:t>(a végrehajtás előkészítéséért:</w:t>
      </w:r>
    </w:p>
    <w:p w14:paraId="1C67E21B" w14:textId="1BAA07B8" w:rsidR="00DF612F" w:rsidRPr="003457C6" w:rsidRDefault="004C6DAB" w:rsidP="004C6DAB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</w:t>
      </w:r>
      <w:r w:rsidR="00DF612F" w:rsidRPr="003457C6">
        <w:rPr>
          <w:rFonts w:ascii="Arial" w:hAnsi="Arial"/>
          <w:bCs/>
        </w:rPr>
        <w:t>Nagyné Dr. Gats Andrea, a Jogi, Képviselői és Hatósági Osztály</w:t>
      </w:r>
      <w:r>
        <w:rPr>
          <w:rFonts w:ascii="Arial" w:hAnsi="Arial"/>
          <w:bCs/>
        </w:rPr>
        <w:t xml:space="preserve"> </w:t>
      </w:r>
      <w:r w:rsidR="00DF612F" w:rsidRPr="003457C6">
        <w:rPr>
          <w:rFonts w:ascii="Arial" w:hAnsi="Arial"/>
          <w:bCs/>
        </w:rPr>
        <w:t>vezetője/</w:t>
      </w:r>
    </w:p>
    <w:p w14:paraId="10F248A4" w14:textId="64A607D8" w:rsidR="00DF612F" w:rsidRPr="003457C6" w:rsidRDefault="00DF612F" w:rsidP="00B21FD1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/>
          <w:bCs/>
          <w:u w:val="single"/>
        </w:rPr>
        <w:t>Határidő:</w:t>
      </w:r>
      <w:r w:rsidRPr="003457C6">
        <w:rPr>
          <w:rFonts w:ascii="Arial" w:hAnsi="Arial"/>
          <w:bCs/>
        </w:rPr>
        <w:tab/>
        <w:t>2019. május 10.</w:t>
      </w:r>
    </w:p>
    <w:p w14:paraId="744EB0BA" w14:textId="77777777" w:rsidR="00B83994" w:rsidRPr="003457C6" w:rsidRDefault="00B83994" w:rsidP="00B21FD1">
      <w:pPr>
        <w:jc w:val="both"/>
        <w:rPr>
          <w:rFonts w:ascii="Arial" w:hAnsi="Arial"/>
          <w:bCs/>
        </w:rPr>
      </w:pPr>
    </w:p>
    <w:p w14:paraId="7BE70319" w14:textId="54D58490" w:rsidR="00DF612F" w:rsidRPr="003457C6" w:rsidRDefault="00DF612F" w:rsidP="00DF612F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II.</w:t>
      </w:r>
    </w:p>
    <w:p w14:paraId="686EC3A0" w14:textId="77777777" w:rsidR="00DF612F" w:rsidRPr="003457C6" w:rsidRDefault="00DF612F" w:rsidP="00DF612F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HATÁROZATI JAVASLAT</w:t>
      </w:r>
    </w:p>
    <w:p w14:paraId="7C53C08A" w14:textId="77777777" w:rsidR="00DF612F" w:rsidRPr="003457C6" w:rsidRDefault="00DF612F" w:rsidP="00DF612F">
      <w:pPr>
        <w:jc w:val="center"/>
        <w:rPr>
          <w:rFonts w:ascii="Arial" w:hAnsi="Arial"/>
          <w:b/>
          <w:bCs/>
          <w:u w:val="single"/>
        </w:rPr>
      </w:pPr>
      <w:r w:rsidRPr="003457C6">
        <w:rPr>
          <w:rFonts w:ascii="Arial" w:hAnsi="Arial"/>
          <w:b/>
          <w:bCs/>
          <w:u w:val="single"/>
        </w:rPr>
        <w:t>…./2019. (IV</w:t>
      </w:r>
      <w:proofErr w:type="gramStart"/>
      <w:r w:rsidRPr="003457C6">
        <w:rPr>
          <w:rFonts w:ascii="Arial" w:hAnsi="Arial"/>
          <w:b/>
          <w:bCs/>
          <w:u w:val="single"/>
        </w:rPr>
        <w:t>….</w:t>
      </w:r>
      <w:proofErr w:type="gramEnd"/>
      <w:r w:rsidRPr="003457C6">
        <w:rPr>
          <w:rFonts w:ascii="Arial" w:hAnsi="Arial"/>
          <w:b/>
          <w:bCs/>
          <w:u w:val="single"/>
        </w:rPr>
        <w:t xml:space="preserve">) Kgy. </w:t>
      </w:r>
      <w:proofErr w:type="gramStart"/>
      <w:r w:rsidRPr="003457C6">
        <w:rPr>
          <w:rFonts w:ascii="Arial" w:hAnsi="Arial"/>
          <w:b/>
          <w:bCs/>
          <w:u w:val="single"/>
        </w:rPr>
        <w:t>számú</w:t>
      </w:r>
      <w:proofErr w:type="gramEnd"/>
      <w:r w:rsidRPr="003457C6">
        <w:rPr>
          <w:rFonts w:ascii="Arial" w:hAnsi="Arial"/>
          <w:b/>
          <w:bCs/>
          <w:u w:val="single"/>
        </w:rPr>
        <w:t xml:space="preserve"> határozat</w:t>
      </w:r>
    </w:p>
    <w:p w14:paraId="340E7228" w14:textId="77777777" w:rsidR="00DF612F" w:rsidRPr="003457C6" w:rsidRDefault="00DF612F" w:rsidP="00DF612F">
      <w:pPr>
        <w:jc w:val="center"/>
        <w:rPr>
          <w:rFonts w:ascii="Arial" w:hAnsi="Arial"/>
          <w:b/>
          <w:bCs/>
          <w:u w:val="single"/>
        </w:rPr>
      </w:pPr>
    </w:p>
    <w:p w14:paraId="293E4478" w14:textId="77B5634F" w:rsidR="00DF612F" w:rsidRPr="003457C6" w:rsidRDefault="00DF612F" w:rsidP="00DF612F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Törvényszékhez</w:t>
      </w:r>
      <w:r w:rsidR="00CE1F35" w:rsidRPr="003457C6">
        <w:rPr>
          <w:rFonts w:ascii="Arial" w:hAnsi="Arial"/>
          <w:bCs/>
        </w:rPr>
        <w:t xml:space="preserve"> a büntetőeljárásról szóló 2017. évi XC. törvény 680</w:t>
      </w:r>
      <w:r w:rsidR="00C174A2">
        <w:rPr>
          <w:rFonts w:ascii="Arial" w:hAnsi="Arial"/>
          <w:bCs/>
        </w:rPr>
        <w:t>.</w:t>
      </w:r>
      <w:r w:rsidR="00CE1F35" w:rsidRPr="003457C6">
        <w:rPr>
          <w:rFonts w:ascii="Arial" w:hAnsi="Arial"/>
          <w:bCs/>
        </w:rPr>
        <w:t xml:space="preserve"> § (5) bekezdése szerinti, a fiatalkorúak elleni büntetőeljárásban eljáró bírósági ülnöknek</w:t>
      </w:r>
      <w:r w:rsidRPr="003457C6">
        <w:rPr>
          <w:rFonts w:ascii="Arial" w:hAnsi="Arial"/>
          <w:bCs/>
        </w:rPr>
        <w:t xml:space="preserve"> </w:t>
      </w:r>
      <w:r w:rsidR="00CE1F35" w:rsidRPr="003457C6">
        <w:rPr>
          <w:rFonts w:ascii="Arial" w:hAnsi="Arial"/>
          <w:bCs/>
        </w:rPr>
        <w:t xml:space="preserve">4 évre </w:t>
      </w:r>
      <w:r w:rsidRPr="003457C6">
        <w:rPr>
          <w:rFonts w:ascii="Arial" w:hAnsi="Arial"/>
          <w:bCs/>
        </w:rPr>
        <w:t>az alábbi személyeket megválasztja:</w:t>
      </w:r>
    </w:p>
    <w:p w14:paraId="31975D0E" w14:textId="77777777" w:rsidR="00CE1F35" w:rsidRPr="004C6DAB" w:rsidRDefault="00CE1F35" w:rsidP="00DF612F">
      <w:pPr>
        <w:jc w:val="both"/>
        <w:rPr>
          <w:rFonts w:ascii="Arial" w:hAnsi="Arial"/>
          <w:bCs/>
          <w:sz w:val="16"/>
          <w:szCs w:val="16"/>
        </w:rPr>
      </w:pPr>
    </w:p>
    <w:p w14:paraId="3BC53422" w14:textId="090D3091" w:rsidR="00CE1F35" w:rsidRPr="003457C6" w:rsidRDefault="00CE1F35" w:rsidP="00CE1F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1./</w:t>
      </w:r>
      <w:r w:rsidR="006303AD" w:rsidRPr="003457C6">
        <w:rPr>
          <w:rFonts w:ascii="Arial" w:hAnsi="Arial"/>
          <w:bCs/>
        </w:rPr>
        <w:tab/>
      </w:r>
      <w:proofErr w:type="spellStart"/>
      <w:r w:rsidR="006303AD" w:rsidRPr="003457C6">
        <w:rPr>
          <w:rFonts w:ascii="Arial" w:hAnsi="Arial"/>
          <w:bCs/>
        </w:rPr>
        <w:t>Virányiné</w:t>
      </w:r>
      <w:proofErr w:type="spellEnd"/>
      <w:r w:rsidR="006303AD" w:rsidRPr="003457C6">
        <w:rPr>
          <w:rFonts w:ascii="Arial" w:hAnsi="Arial"/>
          <w:bCs/>
        </w:rPr>
        <w:t xml:space="preserve"> Németh Terézia</w:t>
      </w:r>
    </w:p>
    <w:p w14:paraId="176DCDE0" w14:textId="783396EB" w:rsidR="00CE1F35" w:rsidRPr="003457C6" w:rsidRDefault="00CE1F35" w:rsidP="00CE1F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2./</w:t>
      </w:r>
      <w:r w:rsidR="006303AD" w:rsidRPr="003457C6">
        <w:rPr>
          <w:rFonts w:ascii="Arial" w:hAnsi="Arial"/>
          <w:bCs/>
        </w:rPr>
        <w:tab/>
        <w:t xml:space="preserve">Szabó Katalin </w:t>
      </w:r>
    </w:p>
    <w:p w14:paraId="6A7FD5D3" w14:textId="77777777" w:rsidR="00CE1F35" w:rsidRPr="004C6DAB" w:rsidRDefault="00CE1F35" w:rsidP="00CE1F35">
      <w:pPr>
        <w:jc w:val="both"/>
        <w:rPr>
          <w:rFonts w:ascii="Arial" w:hAnsi="Arial"/>
          <w:bCs/>
          <w:sz w:val="16"/>
          <w:szCs w:val="16"/>
        </w:rPr>
      </w:pPr>
    </w:p>
    <w:p w14:paraId="453AFC7C" w14:textId="77777777" w:rsidR="00CE1F35" w:rsidRPr="003457C6" w:rsidRDefault="00CE1F35" w:rsidP="00CE1F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 Közgyűlés felkéri a polgármestert, hogy a megválasztott ülnökök névjegyzékét és a jelölést elfogadó nyilatkozatokat a Szombathelyi Törvényszék elnökéhez továbbítsa. </w:t>
      </w:r>
    </w:p>
    <w:p w14:paraId="02F4EC0E" w14:textId="028E6B7C" w:rsidR="00CE1F35" w:rsidRPr="003457C6" w:rsidRDefault="004C6DAB" w:rsidP="00CE1F35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Felkéri</w:t>
      </w:r>
      <w:r w:rsidR="00CE1F35" w:rsidRPr="003457C6">
        <w:rPr>
          <w:rFonts w:ascii="Arial" w:hAnsi="Arial"/>
          <w:bCs/>
        </w:rPr>
        <w:t xml:space="preserve"> a polgármestert, hogy az ülnököknek a megbízóleveleket adja át. </w:t>
      </w:r>
    </w:p>
    <w:p w14:paraId="091081BF" w14:textId="77777777" w:rsidR="00CE1F35" w:rsidRPr="004C6DAB" w:rsidRDefault="00CE1F35" w:rsidP="00CE1F35">
      <w:pPr>
        <w:jc w:val="both"/>
        <w:rPr>
          <w:rFonts w:ascii="Arial" w:hAnsi="Arial"/>
          <w:bCs/>
          <w:sz w:val="16"/>
          <w:szCs w:val="16"/>
        </w:rPr>
      </w:pPr>
    </w:p>
    <w:p w14:paraId="594E39C1" w14:textId="77777777" w:rsidR="00CE1F35" w:rsidRPr="003457C6" w:rsidRDefault="00CE1F35" w:rsidP="00CE1F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/>
          <w:bCs/>
          <w:u w:val="single"/>
        </w:rPr>
        <w:t>Felelősök:</w:t>
      </w:r>
      <w:r w:rsidRPr="003457C6"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ab/>
        <w:t>Dr. Puskás Tivadar polgármester</w:t>
      </w:r>
    </w:p>
    <w:p w14:paraId="290A88E2" w14:textId="77777777" w:rsidR="00CE1F35" w:rsidRPr="003457C6" w:rsidRDefault="00CE1F35" w:rsidP="00CE1F35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  <w:t>Dr. Károlyi Ákos jegyző</w:t>
      </w:r>
    </w:p>
    <w:p w14:paraId="5FCBCEEC" w14:textId="77777777" w:rsidR="004C6DAB" w:rsidRPr="003457C6" w:rsidRDefault="00CE1F35" w:rsidP="004C6D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="004C6DAB" w:rsidRPr="003457C6">
        <w:rPr>
          <w:rFonts w:ascii="Arial" w:hAnsi="Arial"/>
          <w:bCs/>
        </w:rPr>
        <w:t>(a végrehajtás előkészítéséért:</w:t>
      </w:r>
    </w:p>
    <w:p w14:paraId="28CE1212" w14:textId="77777777" w:rsidR="004C6DAB" w:rsidRPr="003457C6" w:rsidRDefault="004C6DAB" w:rsidP="004C6DAB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</w:t>
      </w:r>
      <w:r w:rsidRPr="003457C6">
        <w:rPr>
          <w:rFonts w:ascii="Arial" w:hAnsi="Arial"/>
          <w:bCs/>
        </w:rPr>
        <w:t>Nagyné Dr. Gats Andrea, a Jogi, Képviselői és Hatósági Osztály</w:t>
      </w:r>
      <w:r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>vezetője/</w:t>
      </w:r>
    </w:p>
    <w:p w14:paraId="10A69D8A" w14:textId="6E4ECAED" w:rsidR="00CE1F35" w:rsidRPr="003457C6" w:rsidRDefault="00CE1F35" w:rsidP="004C6D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/>
          <w:bCs/>
          <w:u w:val="single"/>
        </w:rPr>
        <w:t>Határidő:</w:t>
      </w:r>
      <w:r w:rsidRPr="003457C6">
        <w:rPr>
          <w:rFonts w:ascii="Arial" w:hAnsi="Arial"/>
          <w:bCs/>
        </w:rPr>
        <w:tab/>
        <w:t>2019. május 10.</w:t>
      </w:r>
    </w:p>
    <w:p w14:paraId="453A9ABA" w14:textId="77777777" w:rsidR="00B83994" w:rsidRPr="003457C6" w:rsidRDefault="00B83994" w:rsidP="00CD5AAB">
      <w:pPr>
        <w:jc w:val="center"/>
        <w:rPr>
          <w:rFonts w:ascii="Arial" w:hAnsi="Arial"/>
          <w:b/>
          <w:bCs/>
        </w:rPr>
      </w:pPr>
    </w:p>
    <w:p w14:paraId="6559D0DE" w14:textId="48581028" w:rsidR="00CD5AAB" w:rsidRPr="003457C6" w:rsidRDefault="00CD5AAB" w:rsidP="00CD5AAB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III.</w:t>
      </w:r>
    </w:p>
    <w:p w14:paraId="41AEBD19" w14:textId="77777777" w:rsidR="00CD5AAB" w:rsidRPr="003457C6" w:rsidRDefault="00CD5AAB" w:rsidP="00CD5AAB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HATÁROZATI JAVASLAT</w:t>
      </w:r>
    </w:p>
    <w:p w14:paraId="679949DD" w14:textId="77777777" w:rsidR="00CD5AAB" w:rsidRPr="003457C6" w:rsidRDefault="00CD5AAB" w:rsidP="00CD5AAB">
      <w:pPr>
        <w:jc w:val="center"/>
        <w:rPr>
          <w:rFonts w:ascii="Arial" w:hAnsi="Arial"/>
          <w:b/>
          <w:bCs/>
          <w:u w:val="single"/>
        </w:rPr>
      </w:pPr>
      <w:r w:rsidRPr="003457C6">
        <w:rPr>
          <w:rFonts w:ascii="Arial" w:hAnsi="Arial"/>
          <w:b/>
          <w:bCs/>
          <w:u w:val="single"/>
        </w:rPr>
        <w:t>…./2019. (IV</w:t>
      </w:r>
      <w:proofErr w:type="gramStart"/>
      <w:r w:rsidRPr="003457C6">
        <w:rPr>
          <w:rFonts w:ascii="Arial" w:hAnsi="Arial"/>
          <w:b/>
          <w:bCs/>
          <w:u w:val="single"/>
        </w:rPr>
        <w:t>….</w:t>
      </w:r>
      <w:proofErr w:type="gramEnd"/>
      <w:r w:rsidRPr="003457C6">
        <w:rPr>
          <w:rFonts w:ascii="Arial" w:hAnsi="Arial"/>
          <w:b/>
          <w:bCs/>
          <w:u w:val="single"/>
        </w:rPr>
        <w:t xml:space="preserve">) Kgy. </w:t>
      </w:r>
      <w:proofErr w:type="gramStart"/>
      <w:r w:rsidRPr="003457C6">
        <w:rPr>
          <w:rFonts w:ascii="Arial" w:hAnsi="Arial"/>
          <w:b/>
          <w:bCs/>
          <w:u w:val="single"/>
        </w:rPr>
        <w:t>számú</w:t>
      </w:r>
      <w:proofErr w:type="gramEnd"/>
      <w:r w:rsidRPr="003457C6">
        <w:rPr>
          <w:rFonts w:ascii="Arial" w:hAnsi="Arial"/>
          <w:b/>
          <w:bCs/>
          <w:u w:val="single"/>
        </w:rPr>
        <w:t xml:space="preserve"> határozat</w:t>
      </w:r>
    </w:p>
    <w:p w14:paraId="7EB37EB2" w14:textId="77777777" w:rsidR="00CD5AAB" w:rsidRPr="003457C6" w:rsidRDefault="00CD5AAB" w:rsidP="00CD5AAB">
      <w:pPr>
        <w:jc w:val="center"/>
        <w:rPr>
          <w:rFonts w:ascii="Arial" w:hAnsi="Arial"/>
          <w:b/>
          <w:bCs/>
          <w:u w:val="single"/>
        </w:rPr>
      </w:pPr>
    </w:p>
    <w:p w14:paraId="47106395" w14:textId="23C99A48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Közigazgatási és Munkaügyi Bírósághoz az alábbi személyeket 4 évre bírósági ülnöknek megválasztja:</w:t>
      </w:r>
    </w:p>
    <w:p w14:paraId="5AC91AC7" w14:textId="77777777" w:rsidR="00CD5AAB" w:rsidRPr="004C6DAB" w:rsidRDefault="00CD5AAB" w:rsidP="00CD5AAB">
      <w:pPr>
        <w:jc w:val="both"/>
        <w:rPr>
          <w:rFonts w:ascii="Arial" w:hAnsi="Arial"/>
          <w:bCs/>
          <w:sz w:val="16"/>
          <w:szCs w:val="16"/>
        </w:rPr>
      </w:pPr>
    </w:p>
    <w:p w14:paraId="7015215A" w14:textId="0480BDDE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1./</w:t>
      </w:r>
      <w:r w:rsidR="006303AD" w:rsidRPr="003457C6">
        <w:rPr>
          <w:rFonts w:ascii="Arial" w:hAnsi="Arial"/>
          <w:bCs/>
        </w:rPr>
        <w:tab/>
        <w:t xml:space="preserve">Fülöp Borbála </w:t>
      </w:r>
    </w:p>
    <w:p w14:paraId="75AD6A76" w14:textId="6C345612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2./</w:t>
      </w:r>
      <w:r w:rsidR="006303AD" w:rsidRPr="003457C6">
        <w:rPr>
          <w:rFonts w:ascii="Arial" w:hAnsi="Arial"/>
          <w:bCs/>
        </w:rPr>
        <w:tab/>
      </w:r>
      <w:proofErr w:type="spellStart"/>
      <w:r w:rsidR="006303AD" w:rsidRPr="003457C6">
        <w:rPr>
          <w:rFonts w:ascii="Arial" w:hAnsi="Arial"/>
          <w:bCs/>
        </w:rPr>
        <w:t>Gárdosi</w:t>
      </w:r>
      <w:proofErr w:type="spellEnd"/>
      <w:r w:rsidR="006303AD" w:rsidRPr="003457C6">
        <w:rPr>
          <w:rFonts w:ascii="Arial" w:hAnsi="Arial"/>
          <w:bCs/>
        </w:rPr>
        <w:t xml:space="preserve"> Istvánné</w:t>
      </w:r>
    </w:p>
    <w:p w14:paraId="18DA18F2" w14:textId="1374A139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3./</w:t>
      </w:r>
      <w:r w:rsidR="006303AD" w:rsidRPr="003457C6">
        <w:rPr>
          <w:rFonts w:ascii="Arial" w:hAnsi="Arial"/>
          <w:bCs/>
        </w:rPr>
        <w:tab/>
        <w:t>Kor</w:t>
      </w:r>
      <w:r w:rsidR="008C6046" w:rsidRPr="003457C6">
        <w:rPr>
          <w:rFonts w:ascii="Arial" w:hAnsi="Arial"/>
          <w:bCs/>
        </w:rPr>
        <w:t>sós Erzsébet</w:t>
      </w:r>
    </w:p>
    <w:p w14:paraId="472B9505" w14:textId="7C59B197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4./</w:t>
      </w:r>
      <w:r w:rsidR="008C6046" w:rsidRPr="003457C6">
        <w:rPr>
          <w:rFonts w:ascii="Arial" w:hAnsi="Arial"/>
          <w:bCs/>
        </w:rPr>
        <w:tab/>
        <w:t>Kövesdi Anita Erzsébet</w:t>
      </w:r>
    </w:p>
    <w:p w14:paraId="6E00C60B" w14:textId="2A1CF8BB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5./</w:t>
      </w:r>
      <w:r w:rsidR="008C6046" w:rsidRPr="003457C6">
        <w:rPr>
          <w:rFonts w:ascii="Arial" w:hAnsi="Arial"/>
          <w:bCs/>
        </w:rPr>
        <w:tab/>
        <w:t xml:space="preserve">Dr. Szalókné Sulyok Emília </w:t>
      </w:r>
    </w:p>
    <w:p w14:paraId="435C0250" w14:textId="77777777" w:rsidR="00CD5AAB" w:rsidRPr="004C6DAB" w:rsidRDefault="00CD5AAB" w:rsidP="00CD5AAB">
      <w:pPr>
        <w:jc w:val="both"/>
        <w:rPr>
          <w:rFonts w:ascii="Arial" w:hAnsi="Arial"/>
          <w:bCs/>
          <w:sz w:val="16"/>
          <w:szCs w:val="16"/>
        </w:rPr>
      </w:pPr>
    </w:p>
    <w:p w14:paraId="01FBBAEF" w14:textId="469C7CB8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 Közgyűlés felkéri a polgármestert, hogy a megválasztott ülnökök névjegyzékét és a jelölést elfogadó nyilatkozatokat a Szombathelyi Közigazgatási és Munkaügyi Bíróság elnökéhez továbbítsa. </w:t>
      </w:r>
    </w:p>
    <w:p w14:paraId="313F0D16" w14:textId="1C9C2F72" w:rsidR="00CD5AAB" w:rsidRPr="003457C6" w:rsidRDefault="004C6DAB" w:rsidP="00CD5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Felkéri</w:t>
      </w:r>
      <w:r w:rsidR="00CD5AAB" w:rsidRPr="003457C6">
        <w:rPr>
          <w:rFonts w:ascii="Arial" w:hAnsi="Arial"/>
          <w:bCs/>
        </w:rPr>
        <w:t xml:space="preserve"> a polgármestert, hogy az ülnököknek a megbízóleveleket adja át. </w:t>
      </w:r>
    </w:p>
    <w:p w14:paraId="5AE5C98D" w14:textId="77777777" w:rsidR="00CD5AAB" w:rsidRPr="003457C6" w:rsidRDefault="00CD5AAB" w:rsidP="00CD5AAB">
      <w:pPr>
        <w:jc w:val="both"/>
        <w:rPr>
          <w:rFonts w:ascii="Arial" w:hAnsi="Arial"/>
          <w:bCs/>
        </w:rPr>
      </w:pPr>
    </w:p>
    <w:p w14:paraId="3C721EC8" w14:textId="77777777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/>
          <w:bCs/>
          <w:u w:val="single"/>
        </w:rPr>
        <w:t>Felelősök:</w:t>
      </w:r>
      <w:r w:rsidRPr="003457C6"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ab/>
        <w:t>Dr. Puskás Tivadar polgármester</w:t>
      </w:r>
    </w:p>
    <w:p w14:paraId="0113C277" w14:textId="77777777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  <w:t>Dr. Károlyi Ákos jegyző</w:t>
      </w:r>
    </w:p>
    <w:p w14:paraId="57D08DBB" w14:textId="77777777" w:rsidR="004C6DAB" w:rsidRPr="003457C6" w:rsidRDefault="00CD5AAB" w:rsidP="004C6D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="004C6DAB" w:rsidRPr="003457C6">
        <w:rPr>
          <w:rFonts w:ascii="Arial" w:hAnsi="Arial"/>
          <w:bCs/>
        </w:rPr>
        <w:t>(a végrehajtás előkészítéséért:</w:t>
      </w:r>
    </w:p>
    <w:p w14:paraId="76DA23A2" w14:textId="77777777" w:rsidR="004C6DAB" w:rsidRPr="003457C6" w:rsidRDefault="004C6DAB" w:rsidP="004C6DAB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</w:t>
      </w:r>
      <w:r w:rsidRPr="003457C6">
        <w:rPr>
          <w:rFonts w:ascii="Arial" w:hAnsi="Arial"/>
          <w:bCs/>
        </w:rPr>
        <w:t>Nagyné Dr. Gats Andrea, a Jogi, Képviselői és Hatósági Osztály</w:t>
      </w:r>
      <w:r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>vezetője/</w:t>
      </w:r>
    </w:p>
    <w:p w14:paraId="1B53978B" w14:textId="04980A52" w:rsidR="00CD5AAB" w:rsidRPr="003457C6" w:rsidRDefault="00CD5AAB" w:rsidP="004C6D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/>
          <w:bCs/>
          <w:u w:val="single"/>
        </w:rPr>
        <w:t>Határidő:</w:t>
      </w:r>
      <w:r w:rsidRPr="003457C6">
        <w:rPr>
          <w:rFonts w:ascii="Arial" w:hAnsi="Arial"/>
          <w:bCs/>
        </w:rPr>
        <w:tab/>
        <w:t>2019. május 10.</w:t>
      </w:r>
    </w:p>
    <w:p w14:paraId="37BD0A34" w14:textId="77777777" w:rsidR="007C4BB8" w:rsidRPr="003457C6" w:rsidRDefault="007C4BB8" w:rsidP="001A3E35">
      <w:pPr>
        <w:jc w:val="both"/>
        <w:rPr>
          <w:rFonts w:ascii="Arial" w:hAnsi="Arial"/>
          <w:bCs/>
          <w:u w:val="single"/>
        </w:rPr>
      </w:pPr>
    </w:p>
    <w:p w14:paraId="5299C5AD" w14:textId="51DA1774" w:rsidR="00CD5AAB" w:rsidRPr="003457C6" w:rsidRDefault="00CD5AAB" w:rsidP="00CD5AAB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IV.</w:t>
      </w:r>
    </w:p>
    <w:p w14:paraId="70416492" w14:textId="77777777" w:rsidR="00CD5AAB" w:rsidRPr="003457C6" w:rsidRDefault="00CD5AAB" w:rsidP="00CD5AAB">
      <w:pPr>
        <w:jc w:val="center"/>
        <w:rPr>
          <w:rFonts w:ascii="Arial" w:hAnsi="Arial"/>
          <w:b/>
          <w:bCs/>
        </w:rPr>
      </w:pPr>
      <w:r w:rsidRPr="003457C6">
        <w:rPr>
          <w:rFonts w:ascii="Arial" w:hAnsi="Arial"/>
          <w:b/>
          <w:bCs/>
        </w:rPr>
        <w:t>HATÁROZATI JAVASLAT</w:t>
      </w:r>
    </w:p>
    <w:p w14:paraId="17BC365E" w14:textId="77777777" w:rsidR="00CD5AAB" w:rsidRPr="003457C6" w:rsidRDefault="00CD5AAB" w:rsidP="00CD5AAB">
      <w:pPr>
        <w:jc w:val="center"/>
        <w:rPr>
          <w:rFonts w:ascii="Arial" w:hAnsi="Arial"/>
          <w:b/>
          <w:bCs/>
          <w:u w:val="single"/>
        </w:rPr>
      </w:pPr>
      <w:r w:rsidRPr="003457C6">
        <w:rPr>
          <w:rFonts w:ascii="Arial" w:hAnsi="Arial"/>
          <w:b/>
          <w:bCs/>
          <w:u w:val="single"/>
        </w:rPr>
        <w:t>…./2019. (IV</w:t>
      </w:r>
      <w:proofErr w:type="gramStart"/>
      <w:r w:rsidRPr="003457C6">
        <w:rPr>
          <w:rFonts w:ascii="Arial" w:hAnsi="Arial"/>
          <w:b/>
          <w:bCs/>
          <w:u w:val="single"/>
        </w:rPr>
        <w:t>….</w:t>
      </w:r>
      <w:proofErr w:type="gramEnd"/>
      <w:r w:rsidRPr="003457C6">
        <w:rPr>
          <w:rFonts w:ascii="Arial" w:hAnsi="Arial"/>
          <w:b/>
          <w:bCs/>
          <w:u w:val="single"/>
        </w:rPr>
        <w:t xml:space="preserve">) Kgy. </w:t>
      </w:r>
      <w:proofErr w:type="gramStart"/>
      <w:r w:rsidRPr="003457C6">
        <w:rPr>
          <w:rFonts w:ascii="Arial" w:hAnsi="Arial"/>
          <w:b/>
          <w:bCs/>
          <w:u w:val="single"/>
        </w:rPr>
        <w:t>számú</w:t>
      </w:r>
      <w:proofErr w:type="gramEnd"/>
      <w:r w:rsidRPr="003457C6">
        <w:rPr>
          <w:rFonts w:ascii="Arial" w:hAnsi="Arial"/>
          <w:b/>
          <w:bCs/>
          <w:u w:val="single"/>
        </w:rPr>
        <w:t xml:space="preserve"> határozat</w:t>
      </w:r>
    </w:p>
    <w:p w14:paraId="2A7E7B68" w14:textId="77777777" w:rsidR="00CD5AAB" w:rsidRPr="003457C6" w:rsidRDefault="00CD5AAB" w:rsidP="00CD5AAB">
      <w:pPr>
        <w:jc w:val="center"/>
        <w:rPr>
          <w:rFonts w:ascii="Arial" w:hAnsi="Arial"/>
          <w:b/>
          <w:bCs/>
          <w:u w:val="single"/>
        </w:rPr>
      </w:pPr>
    </w:p>
    <w:p w14:paraId="515114A7" w14:textId="1E23757C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Járásbírósághoz a büntetőeljárásról szóló 2017. évi XC. törvény 680</w:t>
      </w:r>
      <w:r w:rsidR="006D50AC">
        <w:rPr>
          <w:rFonts w:ascii="Arial" w:hAnsi="Arial"/>
          <w:bCs/>
        </w:rPr>
        <w:t>.</w:t>
      </w:r>
      <w:r w:rsidRPr="003457C6">
        <w:rPr>
          <w:rFonts w:ascii="Arial" w:hAnsi="Arial"/>
          <w:bCs/>
        </w:rPr>
        <w:t xml:space="preserve"> § (5) bekezdése szerinti, a fiatalkorúak elleni büntetőeljárásban eljáró bírósági ülnöknek 4 évre az alábbi személyeket megválasztja:</w:t>
      </w:r>
    </w:p>
    <w:p w14:paraId="2E923CA3" w14:textId="77777777" w:rsidR="00CD5AAB" w:rsidRPr="004C6DAB" w:rsidRDefault="00CD5AAB" w:rsidP="00CD5AAB">
      <w:pPr>
        <w:jc w:val="both"/>
        <w:rPr>
          <w:rFonts w:ascii="Arial" w:hAnsi="Arial"/>
          <w:bCs/>
          <w:sz w:val="16"/>
          <w:szCs w:val="16"/>
        </w:rPr>
      </w:pPr>
    </w:p>
    <w:p w14:paraId="3B2CF742" w14:textId="347EDADA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1./</w:t>
      </w:r>
      <w:r w:rsidR="00CA6BDA" w:rsidRPr="003457C6">
        <w:rPr>
          <w:rFonts w:ascii="Arial" w:hAnsi="Arial"/>
          <w:bCs/>
        </w:rPr>
        <w:tab/>
        <w:t>Dalos Éva</w:t>
      </w:r>
    </w:p>
    <w:p w14:paraId="471661BD" w14:textId="019EAA87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2./</w:t>
      </w:r>
      <w:r w:rsidR="00CA6BDA" w:rsidRPr="003457C6">
        <w:rPr>
          <w:rFonts w:ascii="Arial" w:hAnsi="Arial"/>
          <w:bCs/>
        </w:rPr>
        <w:tab/>
        <w:t>Farkas Attila</w:t>
      </w:r>
    </w:p>
    <w:p w14:paraId="60D62B2F" w14:textId="3F009B8A" w:rsidR="0059655A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3./</w:t>
      </w:r>
      <w:r w:rsidR="00CA6BDA" w:rsidRPr="003457C6">
        <w:rPr>
          <w:rFonts w:ascii="Arial" w:hAnsi="Arial"/>
          <w:bCs/>
        </w:rPr>
        <w:tab/>
        <w:t>Horváth Edit Judit</w:t>
      </w:r>
    </w:p>
    <w:p w14:paraId="6EF91D0E" w14:textId="155BD434" w:rsidR="0059655A" w:rsidRPr="003457C6" w:rsidRDefault="00CD5AAB" w:rsidP="0059655A">
      <w:pPr>
        <w:jc w:val="both"/>
        <w:rPr>
          <w:rFonts w:ascii="Arial" w:hAnsi="Arial"/>
          <w:bCs/>
          <w:i/>
        </w:rPr>
      </w:pPr>
      <w:r w:rsidRPr="003457C6">
        <w:rPr>
          <w:rFonts w:ascii="Arial" w:hAnsi="Arial"/>
          <w:bCs/>
        </w:rPr>
        <w:t>4./</w:t>
      </w:r>
      <w:r w:rsidR="00CA6BDA" w:rsidRPr="003457C6">
        <w:rPr>
          <w:rFonts w:ascii="Arial" w:hAnsi="Arial"/>
          <w:bCs/>
        </w:rPr>
        <w:tab/>
      </w:r>
      <w:r w:rsidR="0059655A" w:rsidRPr="003457C6">
        <w:rPr>
          <w:rFonts w:ascii="Arial" w:hAnsi="Arial"/>
          <w:bCs/>
        </w:rPr>
        <w:t>Lukácsné Kovács Katalin</w:t>
      </w:r>
    </w:p>
    <w:p w14:paraId="1DE60087" w14:textId="7EE89060" w:rsidR="004C6DAB" w:rsidRPr="004C6DAB" w:rsidRDefault="006950CA" w:rsidP="004C6D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5./</w:t>
      </w:r>
      <w:r w:rsidRPr="004C6DAB">
        <w:rPr>
          <w:rFonts w:ascii="Arial" w:hAnsi="Arial"/>
          <w:bCs/>
        </w:rPr>
        <w:tab/>
      </w:r>
      <w:r w:rsidR="004C6DAB" w:rsidRPr="004C6DAB">
        <w:rPr>
          <w:rFonts w:ascii="Arial" w:hAnsi="Arial"/>
          <w:bCs/>
        </w:rPr>
        <w:t xml:space="preserve">Dr. </w:t>
      </w:r>
      <w:proofErr w:type="spellStart"/>
      <w:r w:rsidR="004C6DAB" w:rsidRPr="004C6DAB">
        <w:rPr>
          <w:rFonts w:ascii="Arial" w:hAnsi="Arial"/>
          <w:bCs/>
        </w:rPr>
        <w:t>Lökkös</w:t>
      </w:r>
      <w:proofErr w:type="spellEnd"/>
      <w:r w:rsidR="004C6DAB" w:rsidRPr="004C6DAB">
        <w:rPr>
          <w:rFonts w:ascii="Arial" w:hAnsi="Arial"/>
          <w:bCs/>
        </w:rPr>
        <w:t xml:space="preserve"> György József</w:t>
      </w:r>
    </w:p>
    <w:p w14:paraId="06D5E3BE" w14:textId="3AF7A9A3" w:rsidR="00CD5AAB" w:rsidRPr="003457C6" w:rsidRDefault="004C6DAB" w:rsidP="004C6D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6./</w:t>
      </w:r>
      <w:r>
        <w:rPr>
          <w:rFonts w:ascii="Arial" w:hAnsi="Arial"/>
          <w:bCs/>
        </w:rPr>
        <w:tab/>
      </w:r>
      <w:r w:rsidR="00CA6BDA" w:rsidRPr="003457C6">
        <w:rPr>
          <w:rFonts w:ascii="Arial" w:hAnsi="Arial"/>
          <w:bCs/>
        </w:rPr>
        <w:t xml:space="preserve">Marton Imre </w:t>
      </w:r>
    </w:p>
    <w:p w14:paraId="62AA9A6C" w14:textId="4A33A84F" w:rsidR="00B32CAE" w:rsidRPr="003457C6" w:rsidRDefault="004C6DAB" w:rsidP="00CD5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7</w:t>
      </w:r>
      <w:r w:rsidR="00CD5AAB" w:rsidRPr="003457C6">
        <w:rPr>
          <w:rFonts w:ascii="Arial" w:hAnsi="Arial"/>
          <w:bCs/>
        </w:rPr>
        <w:t>./</w:t>
      </w:r>
      <w:r w:rsidR="00CA6BDA" w:rsidRPr="003457C6">
        <w:rPr>
          <w:rFonts w:ascii="Arial" w:hAnsi="Arial"/>
          <w:bCs/>
        </w:rPr>
        <w:tab/>
      </w:r>
      <w:r w:rsidR="00B32CAE" w:rsidRPr="003457C6">
        <w:rPr>
          <w:rFonts w:ascii="Arial" w:hAnsi="Arial"/>
          <w:bCs/>
        </w:rPr>
        <w:t>Mórné Tóth Gabriella</w:t>
      </w:r>
    </w:p>
    <w:p w14:paraId="389EFD1F" w14:textId="3ACCAD3A" w:rsidR="00CD5AAB" w:rsidRPr="003457C6" w:rsidRDefault="004C6DAB" w:rsidP="00B32CAE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8</w:t>
      </w:r>
      <w:r w:rsidR="00B32CAE" w:rsidRPr="003457C6">
        <w:rPr>
          <w:rFonts w:ascii="Arial" w:hAnsi="Arial"/>
          <w:bCs/>
        </w:rPr>
        <w:t>./</w:t>
      </w:r>
      <w:r w:rsidR="00B32CAE" w:rsidRPr="003457C6">
        <w:rPr>
          <w:rFonts w:ascii="Arial" w:hAnsi="Arial"/>
          <w:bCs/>
        </w:rPr>
        <w:tab/>
        <w:t>P</w:t>
      </w:r>
      <w:r w:rsidR="00CA6BDA" w:rsidRPr="003457C6">
        <w:rPr>
          <w:rFonts w:ascii="Arial" w:hAnsi="Arial"/>
          <w:bCs/>
        </w:rPr>
        <w:t>iroska László</w:t>
      </w:r>
    </w:p>
    <w:p w14:paraId="217C03C6" w14:textId="591E4B55" w:rsidR="00CD5AAB" w:rsidRPr="003457C6" w:rsidRDefault="004C6DAB" w:rsidP="00CD5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9</w:t>
      </w:r>
      <w:r w:rsidR="00CD5AAB" w:rsidRPr="003457C6">
        <w:rPr>
          <w:rFonts w:ascii="Arial" w:hAnsi="Arial"/>
          <w:bCs/>
        </w:rPr>
        <w:t>./</w:t>
      </w:r>
      <w:r w:rsidR="00CA6BDA" w:rsidRPr="003457C6">
        <w:rPr>
          <w:rFonts w:ascii="Arial" w:hAnsi="Arial"/>
          <w:bCs/>
        </w:rPr>
        <w:tab/>
      </w:r>
      <w:proofErr w:type="spellStart"/>
      <w:r w:rsidR="00CA6BDA" w:rsidRPr="003457C6">
        <w:rPr>
          <w:rFonts w:ascii="Arial" w:hAnsi="Arial"/>
          <w:bCs/>
        </w:rPr>
        <w:t>Pungorné</w:t>
      </w:r>
      <w:proofErr w:type="spellEnd"/>
      <w:r w:rsidR="00CA6BDA" w:rsidRPr="003457C6">
        <w:rPr>
          <w:rFonts w:ascii="Arial" w:hAnsi="Arial"/>
          <w:bCs/>
        </w:rPr>
        <w:t xml:space="preserve"> Lakner Katalin</w:t>
      </w:r>
    </w:p>
    <w:p w14:paraId="5E1B4CCF" w14:textId="7A3CDDBB" w:rsidR="00CD5AAB" w:rsidRPr="003457C6" w:rsidRDefault="004C6DAB" w:rsidP="00CD5AAB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10</w:t>
      </w:r>
      <w:r w:rsidR="00CD5AAB" w:rsidRPr="003457C6">
        <w:rPr>
          <w:rFonts w:ascii="Arial" w:hAnsi="Arial"/>
          <w:bCs/>
        </w:rPr>
        <w:t>./</w:t>
      </w:r>
      <w:r w:rsidR="00CA6BDA" w:rsidRPr="003457C6">
        <w:rPr>
          <w:rFonts w:ascii="Arial" w:hAnsi="Arial"/>
          <w:bCs/>
        </w:rPr>
        <w:tab/>
      </w:r>
      <w:proofErr w:type="spellStart"/>
      <w:r w:rsidR="00CA6BDA" w:rsidRPr="003457C6">
        <w:rPr>
          <w:rFonts w:ascii="Arial" w:hAnsi="Arial"/>
          <w:bCs/>
        </w:rPr>
        <w:t>Sejberné</w:t>
      </w:r>
      <w:proofErr w:type="spellEnd"/>
      <w:r w:rsidR="00CA6BDA" w:rsidRPr="003457C6">
        <w:rPr>
          <w:rFonts w:ascii="Arial" w:hAnsi="Arial"/>
          <w:bCs/>
        </w:rPr>
        <w:t xml:space="preserve"> Szabó Marianna</w:t>
      </w:r>
      <w:r w:rsidR="00D043AA" w:rsidRPr="003457C6">
        <w:rPr>
          <w:rFonts w:ascii="Arial" w:hAnsi="Arial"/>
          <w:bCs/>
        </w:rPr>
        <w:t xml:space="preserve"> </w:t>
      </w:r>
    </w:p>
    <w:p w14:paraId="3B470472" w14:textId="0C1357AE" w:rsidR="00CD5AAB" w:rsidRPr="003457C6" w:rsidRDefault="00B32CAE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</w:t>
      </w:r>
      <w:r w:rsidR="004C6DAB">
        <w:rPr>
          <w:rFonts w:ascii="Arial" w:hAnsi="Arial"/>
          <w:bCs/>
        </w:rPr>
        <w:t>1</w:t>
      </w:r>
      <w:r w:rsidR="00CD5AAB" w:rsidRPr="003457C6">
        <w:rPr>
          <w:rFonts w:ascii="Arial" w:hAnsi="Arial"/>
          <w:bCs/>
        </w:rPr>
        <w:t>./</w:t>
      </w:r>
      <w:r w:rsidR="00CA6BDA" w:rsidRPr="003457C6">
        <w:rPr>
          <w:rFonts w:ascii="Arial" w:hAnsi="Arial"/>
          <w:bCs/>
        </w:rPr>
        <w:tab/>
        <w:t>Szerdahelyi Árpád</w:t>
      </w:r>
    </w:p>
    <w:p w14:paraId="57D96C4E" w14:textId="5D1774B8" w:rsidR="00CD5AAB" w:rsidRPr="003457C6" w:rsidRDefault="006950CA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</w:t>
      </w:r>
      <w:r w:rsidR="004C6DAB">
        <w:rPr>
          <w:rFonts w:ascii="Arial" w:hAnsi="Arial"/>
          <w:bCs/>
        </w:rPr>
        <w:t>2</w:t>
      </w:r>
      <w:r w:rsidR="00CD5AAB" w:rsidRPr="003457C6">
        <w:rPr>
          <w:rFonts w:ascii="Arial" w:hAnsi="Arial"/>
          <w:bCs/>
        </w:rPr>
        <w:t>./</w:t>
      </w:r>
      <w:r w:rsidR="00CA6BDA" w:rsidRPr="003457C6">
        <w:rPr>
          <w:rFonts w:ascii="Arial" w:hAnsi="Arial"/>
          <w:bCs/>
        </w:rPr>
        <w:tab/>
        <w:t>Tóth Beatrix</w:t>
      </w:r>
      <w:r w:rsidR="00967D87" w:rsidRPr="003457C6">
        <w:rPr>
          <w:rFonts w:ascii="Arial" w:hAnsi="Arial"/>
          <w:bCs/>
        </w:rPr>
        <w:t xml:space="preserve"> </w:t>
      </w:r>
    </w:p>
    <w:p w14:paraId="2D32D842" w14:textId="30AADA78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</w:t>
      </w:r>
      <w:r w:rsidR="004C6DAB">
        <w:rPr>
          <w:rFonts w:ascii="Arial" w:hAnsi="Arial"/>
          <w:bCs/>
        </w:rPr>
        <w:t>3</w:t>
      </w:r>
      <w:r w:rsidRPr="003457C6">
        <w:rPr>
          <w:rFonts w:ascii="Arial" w:hAnsi="Arial"/>
          <w:bCs/>
        </w:rPr>
        <w:t>./</w:t>
      </w:r>
      <w:r w:rsidR="00CA6BDA" w:rsidRPr="003457C6">
        <w:rPr>
          <w:rFonts w:ascii="Arial" w:hAnsi="Arial"/>
          <w:bCs/>
        </w:rPr>
        <w:tab/>
        <w:t>Tóthné Takács Éva</w:t>
      </w:r>
      <w:r w:rsidR="00967D87" w:rsidRPr="003457C6">
        <w:rPr>
          <w:rFonts w:ascii="Arial" w:hAnsi="Arial"/>
          <w:bCs/>
        </w:rPr>
        <w:t xml:space="preserve"> </w:t>
      </w:r>
    </w:p>
    <w:p w14:paraId="7EB2BDAF" w14:textId="258C0B55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>1</w:t>
      </w:r>
      <w:r w:rsidR="004C6DAB">
        <w:rPr>
          <w:rFonts w:ascii="Arial" w:hAnsi="Arial"/>
          <w:bCs/>
        </w:rPr>
        <w:t>4</w:t>
      </w:r>
      <w:r w:rsidRPr="003457C6">
        <w:rPr>
          <w:rFonts w:ascii="Arial" w:hAnsi="Arial"/>
          <w:bCs/>
        </w:rPr>
        <w:t>./</w:t>
      </w:r>
      <w:r w:rsidR="003F1253" w:rsidRPr="003457C6">
        <w:rPr>
          <w:rFonts w:ascii="Arial" w:hAnsi="Arial"/>
          <w:bCs/>
        </w:rPr>
        <w:tab/>
        <w:t>Varga Zsuzsanna</w:t>
      </w:r>
      <w:r w:rsidR="00967D87" w:rsidRPr="003457C6">
        <w:rPr>
          <w:rFonts w:ascii="Arial" w:hAnsi="Arial"/>
          <w:bCs/>
        </w:rPr>
        <w:t xml:space="preserve"> </w:t>
      </w:r>
    </w:p>
    <w:p w14:paraId="3CC2C96C" w14:textId="089B7846" w:rsidR="00CD5AAB" w:rsidRPr="004C6DAB" w:rsidRDefault="00CD5AAB" w:rsidP="00CD5AAB">
      <w:pPr>
        <w:jc w:val="both"/>
        <w:rPr>
          <w:rFonts w:ascii="Arial" w:hAnsi="Arial"/>
          <w:bCs/>
        </w:rPr>
      </w:pPr>
      <w:r w:rsidRPr="004C6DAB">
        <w:rPr>
          <w:rFonts w:ascii="Arial" w:hAnsi="Arial"/>
          <w:bCs/>
        </w:rPr>
        <w:t>1</w:t>
      </w:r>
      <w:r w:rsidR="004C6DAB" w:rsidRPr="004C6DAB">
        <w:rPr>
          <w:rFonts w:ascii="Arial" w:hAnsi="Arial"/>
          <w:bCs/>
        </w:rPr>
        <w:t>5</w:t>
      </w:r>
      <w:r w:rsidRPr="004C6DAB">
        <w:rPr>
          <w:rFonts w:ascii="Arial" w:hAnsi="Arial"/>
          <w:bCs/>
        </w:rPr>
        <w:t>./</w:t>
      </w:r>
      <w:r w:rsidR="003F1253" w:rsidRPr="004C6DAB">
        <w:rPr>
          <w:rFonts w:ascii="Arial" w:hAnsi="Arial"/>
          <w:bCs/>
        </w:rPr>
        <w:tab/>
      </w:r>
      <w:r w:rsidR="00967D87" w:rsidRPr="004C6DAB">
        <w:rPr>
          <w:rFonts w:ascii="Arial" w:hAnsi="Arial"/>
          <w:bCs/>
        </w:rPr>
        <w:t xml:space="preserve">Újvári Andrea Edit </w:t>
      </w:r>
    </w:p>
    <w:p w14:paraId="3C1BF989" w14:textId="4F61D857" w:rsidR="00CD5AAB" w:rsidRPr="004C6DAB" w:rsidRDefault="00CD5AAB" w:rsidP="00CD5AAB">
      <w:pPr>
        <w:jc w:val="both"/>
        <w:rPr>
          <w:rFonts w:ascii="Arial" w:hAnsi="Arial"/>
          <w:bCs/>
        </w:rPr>
      </w:pPr>
      <w:r w:rsidRPr="004C6DAB">
        <w:rPr>
          <w:rFonts w:ascii="Arial" w:hAnsi="Arial"/>
          <w:bCs/>
        </w:rPr>
        <w:t>1</w:t>
      </w:r>
      <w:r w:rsidR="004C6DAB" w:rsidRPr="004C6DAB">
        <w:rPr>
          <w:rFonts w:ascii="Arial" w:hAnsi="Arial"/>
          <w:bCs/>
        </w:rPr>
        <w:t>6</w:t>
      </w:r>
      <w:r w:rsidRPr="004C6DAB">
        <w:rPr>
          <w:rFonts w:ascii="Arial" w:hAnsi="Arial"/>
          <w:bCs/>
        </w:rPr>
        <w:t>./</w:t>
      </w:r>
      <w:r w:rsidR="00D043AA" w:rsidRPr="004C6DAB">
        <w:rPr>
          <w:rFonts w:ascii="Arial" w:hAnsi="Arial"/>
          <w:bCs/>
        </w:rPr>
        <w:tab/>
        <w:t>Dr. Major Gyöngyi Mária</w:t>
      </w:r>
    </w:p>
    <w:p w14:paraId="40B0636E" w14:textId="77777777" w:rsidR="00CD5AAB" w:rsidRPr="004C6DAB" w:rsidRDefault="00CD5AAB" w:rsidP="00CD5AAB">
      <w:pPr>
        <w:jc w:val="both"/>
        <w:rPr>
          <w:rFonts w:ascii="Arial" w:hAnsi="Arial"/>
          <w:bCs/>
          <w:sz w:val="16"/>
          <w:szCs w:val="16"/>
        </w:rPr>
      </w:pPr>
    </w:p>
    <w:p w14:paraId="49E34FA6" w14:textId="3D8DBD53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 xml:space="preserve">A Közgyűlés felkéri a polgármestert, hogy a megválasztott ülnökök névjegyzékét és a jelölést elfogadó nyilatkozatokat a Szombathelyi Járásbíróság elnökéhez továbbítsa. </w:t>
      </w:r>
    </w:p>
    <w:p w14:paraId="3073613B" w14:textId="3760875D" w:rsidR="00CD5AAB" w:rsidRPr="003457C6" w:rsidRDefault="004C6DAB" w:rsidP="00CD5AAB">
      <w:pPr>
        <w:jc w:val="both"/>
        <w:rPr>
          <w:rFonts w:ascii="Arial" w:hAnsi="Arial"/>
          <w:bCs/>
        </w:rPr>
      </w:pPr>
      <w:proofErr w:type="gramStart"/>
      <w:r>
        <w:rPr>
          <w:rFonts w:ascii="Arial" w:hAnsi="Arial"/>
          <w:bCs/>
        </w:rPr>
        <w:t xml:space="preserve">Felkéri </w:t>
      </w:r>
      <w:r w:rsidR="00CD5AAB" w:rsidRPr="003457C6">
        <w:rPr>
          <w:rFonts w:ascii="Arial" w:hAnsi="Arial"/>
          <w:bCs/>
        </w:rPr>
        <w:t xml:space="preserve"> a</w:t>
      </w:r>
      <w:proofErr w:type="gramEnd"/>
      <w:r w:rsidR="00CD5AAB" w:rsidRPr="003457C6">
        <w:rPr>
          <w:rFonts w:ascii="Arial" w:hAnsi="Arial"/>
          <w:bCs/>
        </w:rPr>
        <w:t xml:space="preserve"> polgármestert, hogy az ülnököknek a megbízóleveleket adja át. </w:t>
      </w:r>
    </w:p>
    <w:p w14:paraId="5565EAAD" w14:textId="77777777" w:rsidR="00CD5AAB" w:rsidRPr="004C6DAB" w:rsidRDefault="00CD5AAB" w:rsidP="00CD5AAB">
      <w:pPr>
        <w:jc w:val="both"/>
        <w:rPr>
          <w:rFonts w:ascii="Arial" w:hAnsi="Arial"/>
          <w:bCs/>
          <w:sz w:val="16"/>
          <w:szCs w:val="16"/>
        </w:rPr>
      </w:pPr>
    </w:p>
    <w:p w14:paraId="41E8CB4F" w14:textId="77777777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/>
          <w:bCs/>
          <w:u w:val="single"/>
        </w:rPr>
        <w:t>Felelősök:</w:t>
      </w:r>
      <w:r w:rsidRPr="003457C6"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ab/>
        <w:t>Dr. Puskás Tivadar polgármester</w:t>
      </w:r>
    </w:p>
    <w:p w14:paraId="1ACC7516" w14:textId="77777777" w:rsidR="00CD5AAB" w:rsidRPr="003457C6" w:rsidRDefault="00CD5AAB" w:rsidP="00CD5A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  <w:t>Dr. Károlyi Ákos jegyző</w:t>
      </w:r>
    </w:p>
    <w:p w14:paraId="7AF8288D" w14:textId="237A98E5" w:rsidR="004C6DAB" w:rsidRPr="003457C6" w:rsidRDefault="00CD5AAB" w:rsidP="004C6DAB">
      <w:pPr>
        <w:jc w:val="both"/>
        <w:rPr>
          <w:rFonts w:ascii="Arial" w:hAnsi="Arial"/>
          <w:bCs/>
        </w:rPr>
      </w:pPr>
      <w:r w:rsidRPr="003457C6">
        <w:rPr>
          <w:rFonts w:ascii="Arial" w:hAnsi="Arial"/>
          <w:bCs/>
        </w:rPr>
        <w:tab/>
      </w:r>
      <w:r w:rsidRPr="003457C6">
        <w:rPr>
          <w:rFonts w:ascii="Arial" w:hAnsi="Arial"/>
          <w:bCs/>
        </w:rPr>
        <w:tab/>
      </w:r>
      <w:r w:rsidR="004C6DAB" w:rsidRPr="003457C6">
        <w:rPr>
          <w:rFonts w:ascii="Arial" w:hAnsi="Arial"/>
          <w:bCs/>
        </w:rPr>
        <w:t>(a végrehajtás előkészítéséért:</w:t>
      </w:r>
    </w:p>
    <w:p w14:paraId="1D38B4BE" w14:textId="77777777" w:rsidR="004C6DAB" w:rsidRPr="003457C6" w:rsidRDefault="004C6DAB" w:rsidP="004C6DAB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</w:t>
      </w:r>
      <w:r w:rsidRPr="003457C6">
        <w:rPr>
          <w:rFonts w:ascii="Arial" w:hAnsi="Arial"/>
          <w:bCs/>
        </w:rPr>
        <w:t>Nagyné Dr. Gats Andrea, a Jogi, Képviselői és Hatósági Osztály</w:t>
      </w:r>
      <w:r>
        <w:rPr>
          <w:rFonts w:ascii="Arial" w:hAnsi="Arial"/>
          <w:bCs/>
        </w:rPr>
        <w:t xml:space="preserve"> </w:t>
      </w:r>
      <w:r w:rsidRPr="003457C6">
        <w:rPr>
          <w:rFonts w:ascii="Arial" w:hAnsi="Arial"/>
          <w:bCs/>
        </w:rPr>
        <w:t>vezetője/</w:t>
      </w:r>
    </w:p>
    <w:p w14:paraId="0D706312" w14:textId="086E7ADA" w:rsidR="00D54DF8" w:rsidRPr="003457C6" w:rsidRDefault="00CD5AAB" w:rsidP="007A7F9C">
      <w:pPr>
        <w:jc w:val="both"/>
        <w:rPr>
          <w:rFonts w:ascii="Arial" w:hAnsi="Arial" w:cs="Arial"/>
        </w:rPr>
      </w:pPr>
      <w:r w:rsidRPr="003457C6">
        <w:rPr>
          <w:rFonts w:ascii="Arial" w:hAnsi="Arial"/>
          <w:b/>
          <w:bCs/>
          <w:u w:val="single"/>
        </w:rPr>
        <w:t>Határidő:</w:t>
      </w:r>
      <w:r w:rsidRPr="003457C6">
        <w:rPr>
          <w:rFonts w:ascii="Arial" w:hAnsi="Arial"/>
          <w:bCs/>
        </w:rPr>
        <w:tab/>
        <w:t>2019. május 10.</w:t>
      </w:r>
    </w:p>
    <w:sectPr w:rsidR="00D54DF8" w:rsidRPr="003457C6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6315" w14:textId="77777777" w:rsidR="0082660D" w:rsidRDefault="0082660D">
      <w:r>
        <w:separator/>
      </w:r>
    </w:p>
  </w:endnote>
  <w:endnote w:type="continuationSeparator" w:id="0">
    <w:p w14:paraId="0D706316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06317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70632A" wp14:editId="0D70632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74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5FC7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5FC7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06327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0D706328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D706329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6313" w14:textId="77777777" w:rsidR="0082660D" w:rsidRDefault="0082660D">
      <w:r>
        <w:separator/>
      </w:r>
    </w:p>
  </w:footnote>
  <w:footnote w:type="continuationSeparator" w:id="0">
    <w:p w14:paraId="0D706314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06318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0D70632C" wp14:editId="0D70632D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0631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0D70631A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D70631B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D70631C" w14:textId="77777777" w:rsidR="00514CD3" w:rsidRPr="00CD5AAB" w:rsidRDefault="00514CD3" w:rsidP="00CD5AAB">
    <w:pPr>
      <w:ind w:left="427" w:firstLine="4536"/>
      <w:rPr>
        <w:rFonts w:ascii="Arial" w:hAnsi="Arial" w:cs="Arial"/>
        <w:b/>
        <w:sz w:val="22"/>
        <w:szCs w:val="22"/>
        <w:u w:val="single"/>
      </w:rPr>
    </w:pPr>
    <w:r w:rsidRPr="00CD5AAB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0D70631D" w14:textId="77777777" w:rsidR="00514CD3" w:rsidRPr="00CD5AAB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0D70631E" w14:textId="340FE9C1" w:rsidR="00514CD3" w:rsidRPr="00CD5AAB" w:rsidRDefault="00CD5AAB" w:rsidP="00CD5AAB">
    <w:pPr>
      <w:ind w:left="4678" w:firstLine="285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   </w:t>
    </w:r>
    <w:r w:rsidR="00A70E8B" w:rsidRPr="00CD5AAB">
      <w:rPr>
        <w:rFonts w:ascii="Arial" w:hAnsi="Arial" w:cs="Arial"/>
        <w:sz w:val="22"/>
        <w:szCs w:val="22"/>
      </w:rPr>
      <w:t>Jogi és Társadalmi Kapcsolatok Bizottsága</w:t>
    </w:r>
  </w:p>
  <w:p w14:paraId="0D70631F" w14:textId="77777777" w:rsidR="00514CD3" w:rsidRPr="00CD5AAB" w:rsidRDefault="00514CD3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0D706320" w14:textId="124FDAC4" w:rsidR="00514CD3" w:rsidRPr="00CD5AAB" w:rsidRDefault="00514CD3" w:rsidP="00CD5AAB">
    <w:pPr>
      <w:ind w:left="4963"/>
      <w:rPr>
        <w:rFonts w:ascii="Arial" w:hAnsi="Arial" w:cs="Arial"/>
        <w:b/>
        <w:sz w:val="22"/>
        <w:szCs w:val="22"/>
        <w:u w:val="single"/>
      </w:rPr>
    </w:pPr>
    <w:r w:rsidRPr="00CD5AAB">
      <w:rPr>
        <w:rFonts w:ascii="Arial" w:hAnsi="Arial" w:cs="Arial"/>
        <w:b/>
        <w:sz w:val="22"/>
        <w:szCs w:val="22"/>
        <w:u w:val="single"/>
      </w:rPr>
      <w:t>A határozati javaslato</w:t>
    </w:r>
    <w:r w:rsidR="00CD5AAB">
      <w:rPr>
        <w:rFonts w:ascii="Arial" w:hAnsi="Arial" w:cs="Arial"/>
        <w:b/>
        <w:sz w:val="22"/>
        <w:szCs w:val="22"/>
        <w:u w:val="single"/>
      </w:rPr>
      <w:t>kat</w:t>
    </w:r>
    <w:r w:rsidRPr="00CD5AAB">
      <w:rPr>
        <w:rFonts w:ascii="Arial" w:hAnsi="Arial" w:cs="Arial"/>
        <w:b/>
        <w:sz w:val="22"/>
        <w:szCs w:val="22"/>
        <w:u w:val="single"/>
      </w:rPr>
      <w:t xml:space="preserve"> törvényességi szempontból megvizsgáltam:</w:t>
    </w:r>
  </w:p>
  <w:p w14:paraId="0D706321" w14:textId="77777777" w:rsidR="00514CD3" w:rsidRPr="00CD5AAB" w:rsidRDefault="00514CD3" w:rsidP="00514CD3">
    <w:pPr>
      <w:rPr>
        <w:rFonts w:ascii="Arial" w:hAnsi="Arial" w:cs="Arial"/>
        <w:bCs/>
        <w:sz w:val="22"/>
        <w:szCs w:val="22"/>
      </w:rPr>
    </w:pPr>
  </w:p>
  <w:p w14:paraId="0D706322" w14:textId="77777777" w:rsidR="00514CD3" w:rsidRPr="00CD5AAB" w:rsidRDefault="00514CD3" w:rsidP="00514CD3">
    <w:pPr>
      <w:rPr>
        <w:rFonts w:ascii="Arial" w:hAnsi="Arial" w:cs="Arial"/>
        <w:bCs/>
        <w:sz w:val="22"/>
        <w:szCs w:val="22"/>
      </w:rPr>
    </w:pPr>
  </w:p>
  <w:p w14:paraId="0D706323" w14:textId="77777777" w:rsidR="00514CD3" w:rsidRPr="00CD5AAB" w:rsidRDefault="00514CD3" w:rsidP="00514CD3">
    <w:pPr>
      <w:rPr>
        <w:rFonts w:ascii="Arial" w:hAnsi="Arial" w:cs="Arial"/>
        <w:bCs/>
        <w:sz w:val="22"/>
        <w:szCs w:val="22"/>
      </w:rPr>
    </w:pPr>
  </w:p>
  <w:p w14:paraId="0D706324" w14:textId="77777777" w:rsidR="00514CD3" w:rsidRPr="00CD5AAB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CD5AAB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CD5AAB">
      <w:rPr>
        <w:rFonts w:ascii="Arial" w:hAnsi="Arial" w:cs="Arial"/>
        <w:bCs/>
        <w:sz w:val="22"/>
        <w:szCs w:val="22"/>
      </w:rPr>
      <w:t>Ákos :</w:t>
    </w:r>
    <w:proofErr w:type="gramEnd"/>
    <w:r w:rsidRPr="00CD5AAB">
      <w:rPr>
        <w:rFonts w:ascii="Arial" w:hAnsi="Arial" w:cs="Arial"/>
        <w:bCs/>
        <w:sz w:val="22"/>
        <w:szCs w:val="22"/>
      </w:rPr>
      <w:t>/</w:t>
    </w:r>
  </w:p>
  <w:p w14:paraId="0D706325" w14:textId="77777777" w:rsidR="00514CD3" w:rsidRPr="00CD5AAB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CD5AAB">
      <w:rPr>
        <w:rFonts w:ascii="Arial" w:hAnsi="Arial" w:cs="Arial"/>
        <w:bCs/>
        <w:sz w:val="22"/>
        <w:szCs w:val="22"/>
      </w:rPr>
      <w:tab/>
    </w:r>
    <w:proofErr w:type="gramStart"/>
    <w:r w:rsidRPr="00CD5AAB">
      <w:rPr>
        <w:rFonts w:ascii="Arial" w:hAnsi="Arial" w:cs="Arial"/>
        <w:bCs/>
        <w:sz w:val="22"/>
        <w:szCs w:val="22"/>
      </w:rPr>
      <w:t>jegyző</w:t>
    </w:r>
    <w:proofErr w:type="gramEnd"/>
  </w:p>
  <w:p w14:paraId="0D706326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6945"/>
        </w:tabs>
        <w:ind w:left="69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1265"/>
        </w:tabs>
        <w:ind w:left="11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985"/>
        </w:tabs>
        <w:ind w:left="119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705"/>
        </w:tabs>
        <w:ind w:left="12705" w:hanging="360"/>
      </w:pPr>
      <w:rPr>
        <w:rFonts w:ascii="Wingdings" w:hAnsi="Wingdings" w:hint="default"/>
      </w:rPr>
    </w:lvl>
  </w:abstractNum>
  <w:abstractNum w:abstractNumId="1" w15:restartNumberingAfterBreak="0">
    <w:nsid w:val="4F28742E"/>
    <w:multiLevelType w:val="hybridMultilevel"/>
    <w:tmpl w:val="09882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31B1E"/>
    <w:multiLevelType w:val="hybridMultilevel"/>
    <w:tmpl w:val="9C6C792A"/>
    <w:lvl w:ilvl="0" w:tplc="9F2E1394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E1296"/>
    <w:rsid w:val="000E2C48"/>
    <w:rsid w:val="000F0700"/>
    <w:rsid w:val="00132161"/>
    <w:rsid w:val="0014445A"/>
    <w:rsid w:val="00181799"/>
    <w:rsid w:val="00181DDE"/>
    <w:rsid w:val="001A3E35"/>
    <w:rsid w:val="001A4648"/>
    <w:rsid w:val="0021588C"/>
    <w:rsid w:val="00292506"/>
    <w:rsid w:val="002D415B"/>
    <w:rsid w:val="002E0E60"/>
    <w:rsid w:val="00313039"/>
    <w:rsid w:val="00325973"/>
    <w:rsid w:val="0032649B"/>
    <w:rsid w:val="0034130E"/>
    <w:rsid w:val="00344DFB"/>
    <w:rsid w:val="003457C6"/>
    <w:rsid w:val="00356256"/>
    <w:rsid w:val="00387E79"/>
    <w:rsid w:val="003C7797"/>
    <w:rsid w:val="003E4AEB"/>
    <w:rsid w:val="003F1253"/>
    <w:rsid w:val="00402007"/>
    <w:rsid w:val="0043034D"/>
    <w:rsid w:val="00430EA9"/>
    <w:rsid w:val="00460253"/>
    <w:rsid w:val="004A5006"/>
    <w:rsid w:val="004B4ACA"/>
    <w:rsid w:val="004C0F5E"/>
    <w:rsid w:val="004C6DAB"/>
    <w:rsid w:val="00504834"/>
    <w:rsid w:val="00514CD3"/>
    <w:rsid w:val="00524FC1"/>
    <w:rsid w:val="005321D7"/>
    <w:rsid w:val="005408AF"/>
    <w:rsid w:val="00581900"/>
    <w:rsid w:val="00587A06"/>
    <w:rsid w:val="005904E3"/>
    <w:rsid w:val="0059655A"/>
    <w:rsid w:val="005A5043"/>
    <w:rsid w:val="005B3EF7"/>
    <w:rsid w:val="005C2C6C"/>
    <w:rsid w:val="005D0011"/>
    <w:rsid w:val="005D4F05"/>
    <w:rsid w:val="005F19FE"/>
    <w:rsid w:val="0061287F"/>
    <w:rsid w:val="006303AD"/>
    <w:rsid w:val="00635388"/>
    <w:rsid w:val="00647BB0"/>
    <w:rsid w:val="00663D8C"/>
    <w:rsid w:val="00673677"/>
    <w:rsid w:val="006950CA"/>
    <w:rsid w:val="00696049"/>
    <w:rsid w:val="006A73A5"/>
    <w:rsid w:val="006B5218"/>
    <w:rsid w:val="006C4D12"/>
    <w:rsid w:val="006D50AC"/>
    <w:rsid w:val="006E6F28"/>
    <w:rsid w:val="007326FF"/>
    <w:rsid w:val="007528E8"/>
    <w:rsid w:val="00793BD3"/>
    <w:rsid w:val="007A0E65"/>
    <w:rsid w:val="007A7F9C"/>
    <w:rsid w:val="007B2FF9"/>
    <w:rsid w:val="007B4FA9"/>
    <w:rsid w:val="007C40AF"/>
    <w:rsid w:val="007C4BB8"/>
    <w:rsid w:val="007E2542"/>
    <w:rsid w:val="007F2F31"/>
    <w:rsid w:val="0082660D"/>
    <w:rsid w:val="008314FF"/>
    <w:rsid w:val="00834A26"/>
    <w:rsid w:val="008517BB"/>
    <w:rsid w:val="008728D0"/>
    <w:rsid w:val="008C1195"/>
    <w:rsid w:val="008C4D8C"/>
    <w:rsid w:val="008C6046"/>
    <w:rsid w:val="008E6323"/>
    <w:rsid w:val="008F5028"/>
    <w:rsid w:val="009348EA"/>
    <w:rsid w:val="00937CFE"/>
    <w:rsid w:val="009563E3"/>
    <w:rsid w:val="00960400"/>
    <w:rsid w:val="0096279B"/>
    <w:rsid w:val="00967D87"/>
    <w:rsid w:val="009B0B46"/>
    <w:rsid w:val="009B5040"/>
    <w:rsid w:val="00A3215F"/>
    <w:rsid w:val="00A43C10"/>
    <w:rsid w:val="00A70E8B"/>
    <w:rsid w:val="00A7633E"/>
    <w:rsid w:val="00AB5F78"/>
    <w:rsid w:val="00AB7B31"/>
    <w:rsid w:val="00AD08CD"/>
    <w:rsid w:val="00AE14C5"/>
    <w:rsid w:val="00B103B4"/>
    <w:rsid w:val="00B10C4F"/>
    <w:rsid w:val="00B176FD"/>
    <w:rsid w:val="00B21FD1"/>
    <w:rsid w:val="00B27192"/>
    <w:rsid w:val="00B32CAE"/>
    <w:rsid w:val="00B37081"/>
    <w:rsid w:val="00B5362D"/>
    <w:rsid w:val="00B610E8"/>
    <w:rsid w:val="00B73BDA"/>
    <w:rsid w:val="00B83994"/>
    <w:rsid w:val="00BA710A"/>
    <w:rsid w:val="00BB1580"/>
    <w:rsid w:val="00BC46F6"/>
    <w:rsid w:val="00BE370B"/>
    <w:rsid w:val="00C17311"/>
    <w:rsid w:val="00C174A2"/>
    <w:rsid w:val="00C43731"/>
    <w:rsid w:val="00C71580"/>
    <w:rsid w:val="00CA483B"/>
    <w:rsid w:val="00CA6BDA"/>
    <w:rsid w:val="00CB5FC7"/>
    <w:rsid w:val="00CC3632"/>
    <w:rsid w:val="00CD5AAB"/>
    <w:rsid w:val="00CE1F35"/>
    <w:rsid w:val="00CF13D6"/>
    <w:rsid w:val="00D043AA"/>
    <w:rsid w:val="00D06179"/>
    <w:rsid w:val="00D254BF"/>
    <w:rsid w:val="00D54DF8"/>
    <w:rsid w:val="00D6648B"/>
    <w:rsid w:val="00D713B0"/>
    <w:rsid w:val="00D77A22"/>
    <w:rsid w:val="00DA14B3"/>
    <w:rsid w:val="00DC461A"/>
    <w:rsid w:val="00DC5462"/>
    <w:rsid w:val="00DF612F"/>
    <w:rsid w:val="00E05BAB"/>
    <w:rsid w:val="00E27161"/>
    <w:rsid w:val="00E542E9"/>
    <w:rsid w:val="00E567CC"/>
    <w:rsid w:val="00E631E2"/>
    <w:rsid w:val="00E63CDA"/>
    <w:rsid w:val="00E72A17"/>
    <w:rsid w:val="00E82F69"/>
    <w:rsid w:val="00E950D2"/>
    <w:rsid w:val="00EA79B6"/>
    <w:rsid w:val="00EB56E1"/>
    <w:rsid w:val="00EB5CC4"/>
    <w:rsid w:val="00EB784A"/>
    <w:rsid w:val="00EC4F94"/>
    <w:rsid w:val="00EC7C11"/>
    <w:rsid w:val="00EF6CF9"/>
    <w:rsid w:val="00F01995"/>
    <w:rsid w:val="00F169BB"/>
    <w:rsid w:val="00F17E03"/>
    <w:rsid w:val="00F641DB"/>
    <w:rsid w:val="00F97BF9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D706312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7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4F19-AD8F-4C2C-9E3D-BB8906445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CCBB1F-7B51-4F04-9FB9-D67A6741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5</Pages>
  <Words>1529</Words>
  <Characters>10825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27</cp:revision>
  <cp:lastPrinted>2019-04-12T07:16:00Z</cp:lastPrinted>
  <dcterms:created xsi:type="dcterms:W3CDTF">2019-03-21T09:46:00Z</dcterms:created>
  <dcterms:modified xsi:type="dcterms:W3CDTF">2019-04-18T06:31:00Z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