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479" w:rsidRPr="00B43CE4" w:rsidRDefault="004F6479" w:rsidP="004F6479">
      <w:pPr>
        <w:pStyle w:val="Cmsor4"/>
        <w:jc w:val="center"/>
        <w:rPr>
          <w:sz w:val="24"/>
          <w:u w:val="single"/>
        </w:rPr>
      </w:pPr>
      <w:r w:rsidRPr="00B43CE4">
        <w:rPr>
          <w:sz w:val="24"/>
          <w:u w:val="single"/>
        </w:rPr>
        <w:t>E L Ő T E R J E S Z T É S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  <w:u w:val="single"/>
        </w:rPr>
      </w:pP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Szombathely Megyei Jogú Város Közgyűlésének</w:t>
      </w:r>
    </w:p>
    <w:p w:rsidR="004F6479" w:rsidRPr="00B43CE4" w:rsidRDefault="004F6479" w:rsidP="004F6479">
      <w:pPr>
        <w:pStyle w:val="Cmsor3"/>
        <w:jc w:val="center"/>
        <w:rPr>
          <w:rFonts w:ascii="Arial" w:hAnsi="Arial" w:cs="Arial"/>
          <w:lang w:bidi="he-IL"/>
        </w:rPr>
      </w:pPr>
      <w:r w:rsidRPr="00B43CE4">
        <w:rPr>
          <w:rFonts w:ascii="Arial" w:hAnsi="Arial" w:cs="Arial"/>
          <w:lang w:bidi="he-IL"/>
        </w:rPr>
        <w:t>Gazdasági és Városstratégiai Bizottságának</w:t>
      </w:r>
    </w:p>
    <w:p w:rsidR="004F6479" w:rsidRPr="00B43CE4" w:rsidRDefault="009A24AC" w:rsidP="004F6479">
      <w:pPr>
        <w:pStyle w:val="Cmsor3"/>
        <w:jc w:val="center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>201</w:t>
      </w:r>
      <w:r w:rsidR="00C51845">
        <w:rPr>
          <w:rFonts w:ascii="Arial" w:hAnsi="Arial" w:cs="Arial"/>
          <w:bCs/>
        </w:rPr>
        <w:t>9</w:t>
      </w:r>
      <w:r w:rsidR="004F6479" w:rsidRPr="00B43CE4">
        <w:rPr>
          <w:rFonts w:ascii="Arial" w:hAnsi="Arial" w:cs="Arial"/>
          <w:bCs/>
        </w:rPr>
        <w:t xml:space="preserve">. </w:t>
      </w:r>
      <w:r w:rsidR="00C227D8">
        <w:rPr>
          <w:rFonts w:ascii="Arial" w:hAnsi="Arial" w:cs="Arial"/>
          <w:bCs/>
        </w:rPr>
        <w:t>április 23</w:t>
      </w:r>
      <w:r w:rsidR="004F6479" w:rsidRPr="00B43CE4">
        <w:rPr>
          <w:rFonts w:ascii="Arial" w:hAnsi="Arial" w:cs="Arial"/>
          <w:bCs/>
        </w:rPr>
        <w:t>-i ülésére</w:t>
      </w:r>
    </w:p>
    <w:p w:rsidR="004F6479" w:rsidRDefault="004F6479" w:rsidP="004F6479">
      <w:pPr>
        <w:jc w:val="center"/>
        <w:rPr>
          <w:rFonts w:ascii="Arial" w:hAnsi="Arial" w:cs="Arial"/>
          <w:b/>
          <w:bCs/>
        </w:rPr>
      </w:pPr>
    </w:p>
    <w:p w:rsidR="00B445BE" w:rsidRPr="00B43CE4" w:rsidRDefault="00B445BE" w:rsidP="004F6479">
      <w:pPr>
        <w:jc w:val="center"/>
        <w:rPr>
          <w:rFonts w:ascii="Arial" w:hAnsi="Arial" w:cs="Arial"/>
          <w:b/>
          <w:bCs/>
        </w:rPr>
      </w:pPr>
    </w:p>
    <w:p w:rsidR="004F6479" w:rsidRPr="00B43CE4" w:rsidRDefault="00342E93" w:rsidP="004F6479">
      <w:pPr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bCs/>
          <w:i/>
        </w:rPr>
        <w:t xml:space="preserve">Tájékoztatás a </w:t>
      </w:r>
      <w:r w:rsidR="007F301A">
        <w:rPr>
          <w:rFonts w:ascii="Arial" w:hAnsi="Arial" w:cs="Arial"/>
          <w:bCs/>
          <w:i/>
        </w:rPr>
        <w:t xml:space="preserve">2018. évi </w:t>
      </w:r>
      <w:r w:rsidR="007F301A" w:rsidRPr="0000583D">
        <w:rPr>
          <w:rFonts w:ascii="Arial" w:hAnsi="Arial" w:cs="Arial"/>
          <w:bCs/>
          <w:i/>
        </w:rPr>
        <w:t>hídvizsgálat eredményéről</w:t>
      </w:r>
    </w:p>
    <w:p w:rsidR="009F5AE4" w:rsidRDefault="009F5AE4" w:rsidP="009F5AE4">
      <w:pPr>
        <w:jc w:val="both"/>
        <w:rPr>
          <w:rFonts w:ascii="Arial" w:hAnsi="Arial" w:cs="Arial"/>
        </w:rPr>
      </w:pPr>
    </w:p>
    <w:p w:rsidR="00B445BE" w:rsidRDefault="00B445BE" w:rsidP="009F5AE4">
      <w:pPr>
        <w:jc w:val="both"/>
        <w:rPr>
          <w:rFonts w:ascii="Arial" w:hAnsi="Arial" w:cs="Arial"/>
        </w:rPr>
      </w:pPr>
    </w:p>
    <w:p w:rsidR="00930988" w:rsidRDefault="009F5AE4" w:rsidP="009F5AE4">
      <w:pPr>
        <w:jc w:val="both"/>
        <w:rPr>
          <w:rFonts w:ascii="Arial" w:hAnsi="Arial" w:cs="Arial"/>
        </w:rPr>
      </w:pPr>
      <w:r w:rsidRPr="00104AA0">
        <w:rPr>
          <w:rFonts w:ascii="Arial" w:hAnsi="Arial" w:cs="Arial"/>
        </w:rPr>
        <w:t xml:space="preserve">Szombathely MJV közlekedésében jelentős szerepet játszanak a hidak. </w:t>
      </w:r>
      <w:r w:rsidR="00930988" w:rsidRPr="00505CD0">
        <w:rPr>
          <w:rFonts w:ascii="Arial" w:hAnsi="Arial" w:cs="Arial"/>
        </w:rPr>
        <w:t xml:space="preserve">A Gyöngyös-patak, </w:t>
      </w:r>
      <w:proofErr w:type="spellStart"/>
      <w:r w:rsidR="00930988" w:rsidRPr="00505CD0">
        <w:rPr>
          <w:rFonts w:ascii="Arial" w:hAnsi="Arial" w:cs="Arial"/>
        </w:rPr>
        <w:t>Perint-patak</w:t>
      </w:r>
      <w:proofErr w:type="spellEnd"/>
      <w:r w:rsidR="00930988" w:rsidRPr="00505CD0">
        <w:rPr>
          <w:rFonts w:ascii="Arial" w:hAnsi="Arial" w:cs="Arial"/>
        </w:rPr>
        <w:t>, Arany-patak, Potyondi-árok, Csónakázó-tó felett a város kezelésében lévő 56 db hídból 29 db közúti hídként, 27 db gyalogos hídként épült</w:t>
      </w:r>
      <w:r w:rsidR="00930988">
        <w:rPr>
          <w:rFonts w:ascii="Arial" w:hAnsi="Arial" w:cs="Arial"/>
        </w:rPr>
        <w:t>.</w:t>
      </w:r>
      <w:r w:rsidR="00454698">
        <w:rPr>
          <w:rFonts w:ascii="Arial" w:hAnsi="Arial" w:cs="Arial"/>
        </w:rPr>
        <w:t xml:space="preserve"> </w:t>
      </w:r>
      <w:r w:rsidRPr="00104AA0">
        <w:rPr>
          <w:rFonts w:ascii="Arial" w:hAnsi="Arial" w:cs="Arial"/>
        </w:rPr>
        <w:t xml:space="preserve">A város közúti hídjainak több, mint a fele már 50 évnél régebben épült, a gyaloghidak esetében ez az érték </w:t>
      </w:r>
      <w:r w:rsidR="00454698">
        <w:rPr>
          <w:rFonts w:ascii="Arial" w:hAnsi="Arial" w:cs="Arial"/>
        </w:rPr>
        <w:t>meghaladja a</w:t>
      </w:r>
      <w:r w:rsidRPr="00104AA0">
        <w:rPr>
          <w:rFonts w:ascii="Arial" w:hAnsi="Arial" w:cs="Arial"/>
        </w:rPr>
        <w:t xml:space="preserve"> 77 %</w:t>
      </w:r>
      <w:r w:rsidR="00454698">
        <w:rPr>
          <w:rFonts w:ascii="Arial" w:hAnsi="Arial" w:cs="Arial"/>
        </w:rPr>
        <w:t>-ot</w:t>
      </w:r>
      <w:r w:rsidRPr="00104AA0">
        <w:rPr>
          <w:rFonts w:ascii="Arial" w:hAnsi="Arial" w:cs="Arial"/>
        </w:rPr>
        <w:t>.</w:t>
      </w:r>
    </w:p>
    <w:p w:rsidR="00B445BE" w:rsidRDefault="00B445BE" w:rsidP="009F5AE4">
      <w:pPr>
        <w:jc w:val="both"/>
        <w:rPr>
          <w:rFonts w:ascii="Arial" w:hAnsi="Arial" w:cs="Arial"/>
        </w:rPr>
      </w:pPr>
    </w:p>
    <w:p w:rsidR="006D6E56" w:rsidRDefault="00454698" w:rsidP="006D6E56">
      <w:pPr>
        <w:ind w:right="-1"/>
        <w:jc w:val="both"/>
        <w:rPr>
          <w:rFonts w:ascii="Arial" w:hAnsi="Arial" w:cs="Arial"/>
        </w:rPr>
      </w:pPr>
      <w:r w:rsidRPr="00975A35">
        <w:rPr>
          <w:rFonts w:ascii="Arial" w:hAnsi="Arial" w:cs="Arial"/>
        </w:rPr>
        <w:t xml:space="preserve">A </w:t>
      </w:r>
      <w:proofErr w:type="spellStart"/>
      <w:r w:rsidRPr="00975A35">
        <w:rPr>
          <w:rFonts w:ascii="Arial" w:hAnsi="Arial" w:cs="Arial"/>
        </w:rPr>
        <w:t>Híd-Terv</w:t>
      </w:r>
      <w:proofErr w:type="spellEnd"/>
      <w:r w:rsidRPr="00975A35">
        <w:rPr>
          <w:rFonts w:ascii="Arial" w:hAnsi="Arial" w:cs="Arial"/>
        </w:rPr>
        <w:t xml:space="preserve"> Kft. </w:t>
      </w:r>
      <w:r>
        <w:rPr>
          <w:rFonts w:ascii="Arial" w:hAnsi="Arial" w:cs="Arial"/>
        </w:rPr>
        <w:t xml:space="preserve">által készített </w:t>
      </w:r>
      <w:r w:rsidRPr="00975A35">
        <w:rPr>
          <w:rFonts w:ascii="Arial" w:hAnsi="Arial" w:cs="Arial"/>
        </w:rPr>
        <w:t>2018</w:t>
      </w:r>
      <w:r>
        <w:rPr>
          <w:rFonts w:ascii="Arial" w:hAnsi="Arial" w:cs="Arial"/>
        </w:rPr>
        <w:t>. évre vonatkozó hídvizsgálat szerint a</w:t>
      </w:r>
      <w:r w:rsidRPr="00104AA0">
        <w:rPr>
          <w:rFonts w:ascii="Arial" w:hAnsi="Arial" w:cs="Arial"/>
        </w:rPr>
        <w:t xml:space="preserve"> két patakon lévő 27</w:t>
      </w:r>
      <w:r>
        <w:rPr>
          <w:rFonts w:ascii="Arial" w:hAnsi="Arial" w:cs="Arial"/>
        </w:rPr>
        <w:t xml:space="preserve"> </w:t>
      </w:r>
      <w:r w:rsidRPr="00104AA0">
        <w:rPr>
          <w:rFonts w:ascii="Arial" w:hAnsi="Arial" w:cs="Arial"/>
        </w:rPr>
        <w:t xml:space="preserve">db közúti híd közül </w:t>
      </w:r>
      <w:r>
        <w:rPr>
          <w:rFonts w:ascii="Arial" w:hAnsi="Arial" w:cs="Arial"/>
        </w:rPr>
        <w:t xml:space="preserve">a 2014. évben felújított </w:t>
      </w:r>
      <w:r w:rsidRPr="00104AA0">
        <w:rPr>
          <w:rFonts w:ascii="Arial" w:hAnsi="Arial" w:cs="Arial"/>
        </w:rPr>
        <w:t>Vak Bottyán utcai híd kifogástalan állapotban</w:t>
      </w:r>
      <w:r>
        <w:rPr>
          <w:rFonts w:ascii="Arial" w:hAnsi="Arial" w:cs="Arial"/>
        </w:rPr>
        <w:t xml:space="preserve"> van</w:t>
      </w:r>
      <w:r w:rsidRPr="00104AA0">
        <w:rPr>
          <w:rFonts w:ascii="Arial" w:hAnsi="Arial" w:cs="Arial"/>
        </w:rPr>
        <w:t>, néhány gyalogos hídon kisebb javítások szükségesek, néhány közúti hídon teljes felújításra lenne szükség</w:t>
      </w:r>
      <w:r>
        <w:rPr>
          <w:rFonts w:ascii="Arial" w:hAnsi="Arial" w:cs="Arial"/>
        </w:rPr>
        <w:t>.</w:t>
      </w:r>
      <w:r w:rsidR="007560BF">
        <w:rPr>
          <w:rFonts w:ascii="Arial" w:hAnsi="Arial" w:cs="Arial"/>
        </w:rPr>
        <w:t xml:space="preserve">  </w:t>
      </w:r>
      <w:r w:rsidRPr="00975A35">
        <w:rPr>
          <w:rFonts w:ascii="Arial" w:hAnsi="Arial" w:cs="Arial"/>
        </w:rPr>
        <w:t xml:space="preserve">A </w:t>
      </w:r>
      <w:r w:rsidR="00253133">
        <w:rPr>
          <w:rFonts w:ascii="Arial" w:hAnsi="Arial" w:cs="Arial"/>
        </w:rPr>
        <w:t xml:space="preserve">vizsgálat </w:t>
      </w:r>
      <w:r>
        <w:rPr>
          <w:rFonts w:ascii="Arial" w:hAnsi="Arial" w:cs="Arial"/>
        </w:rPr>
        <w:t xml:space="preserve">javasolja egy </w:t>
      </w:r>
      <w:r w:rsidRPr="00975A35">
        <w:rPr>
          <w:rFonts w:ascii="Arial" w:hAnsi="Arial" w:cs="Arial"/>
        </w:rPr>
        <w:t>hosszú távú terv</w:t>
      </w:r>
      <w:r>
        <w:rPr>
          <w:rFonts w:ascii="Arial" w:hAnsi="Arial" w:cs="Arial"/>
        </w:rPr>
        <w:t xml:space="preserve"> összeállítását </w:t>
      </w:r>
      <w:r w:rsidRPr="00975A35">
        <w:rPr>
          <w:rFonts w:ascii="Arial" w:hAnsi="Arial" w:cs="Arial"/>
        </w:rPr>
        <w:t>a hidak felújításának ütemezéséről. Jó néhány híd van olyan állapotban, hogy néhány éven belül elkerülhetetlen lesz a felújítása, vagy ennek hiányában súlykorlátozást, forgalomkorlátozást kell be</w:t>
      </w:r>
      <w:r>
        <w:rPr>
          <w:rFonts w:ascii="Arial" w:hAnsi="Arial" w:cs="Arial"/>
        </w:rPr>
        <w:t xml:space="preserve">vezetni. </w:t>
      </w:r>
      <w:r w:rsidRPr="00975A35">
        <w:rPr>
          <w:rFonts w:ascii="Arial" w:hAnsi="Arial" w:cs="Arial"/>
        </w:rPr>
        <w:t>Minél távolabbi időpontra halasztódik egy-egy híd felújítása, annál költségesebb lesz azt kivite</w:t>
      </w:r>
      <w:r>
        <w:rPr>
          <w:rFonts w:ascii="Arial" w:hAnsi="Arial" w:cs="Arial"/>
        </w:rPr>
        <w:t>lezni.</w:t>
      </w:r>
      <w:r w:rsidR="006D6E56">
        <w:rPr>
          <w:rFonts w:ascii="Arial" w:hAnsi="Arial" w:cs="Arial"/>
        </w:rPr>
        <w:t xml:space="preserve"> </w:t>
      </w:r>
    </w:p>
    <w:p w:rsidR="0010268A" w:rsidRDefault="0010268A" w:rsidP="0010268A">
      <w:pPr>
        <w:jc w:val="both"/>
        <w:rPr>
          <w:rFonts w:ascii="Arial" w:hAnsi="Arial" w:cs="Arial"/>
        </w:rPr>
      </w:pPr>
    </w:p>
    <w:p w:rsidR="00454698" w:rsidRDefault="006D6E56" w:rsidP="0010268A">
      <w:pPr>
        <w:jc w:val="both"/>
        <w:rPr>
          <w:rFonts w:ascii="Arial" w:hAnsi="Arial" w:cs="Arial"/>
        </w:rPr>
      </w:pPr>
      <w:r w:rsidRPr="00600044">
        <w:rPr>
          <w:rFonts w:ascii="Arial" w:hAnsi="Arial" w:cs="Arial"/>
        </w:rPr>
        <w:t xml:space="preserve">A hídvizsgálat </w:t>
      </w:r>
      <w:r>
        <w:rPr>
          <w:rFonts w:ascii="Arial" w:hAnsi="Arial" w:cs="Arial"/>
        </w:rPr>
        <w:t xml:space="preserve">azoknál a hidaknál, ahol a hídlapon </w:t>
      </w:r>
      <w:r w:rsidR="0010268A">
        <w:rPr>
          <w:rFonts w:ascii="Arial" w:hAnsi="Arial" w:cs="Arial"/>
        </w:rPr>
        <w:t>(</w:t>
      </w:r>
      <w:r w:rsidR="0010268A" w:rsidRPr="00600044">
        <w:rPr>
          <w:rFonts w:ascii="Arial" w:hAnsi="Arial" w:cs="Arial"/>
        </w:rPr>
        <w:t xml:space="preserve">Csók István utca </w:t>
      </w:r>
      <w:proofErr w:type="spellStart"/>
      <w:r w:rsidR="0010268A" w:rsidRPr="00600044">
        <w:rPr>
          <w:rFonts w:ascii="Arial" w:hAnsi="Arial" w:cs="Arial"/>
        </w:rPr>
        <w:t>Perint-patak</w:t>
      </w:r>
      <w:proofErr w:type="spellEnd"/>
      <w:r w:rsidR="0010268A" w:rsidRPr="00600044">
        <w:rPr>
          <w:rFonts w:ascii="Arial" w:hAnsi="Arial" w:cs="Arial"/>
        </w:rPr>
        <w:t xml:space="preserve"> híd, valamint a Pásztor utca Gyöngyös-patak híd</w:t>
      </w:r>
      <w:r w:rsidR="0010268A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szerepel a 20 tonna teherbírás java</w:t>
      </w:r>
      <w:r w:rsidR="0010268A">
        <w:rPr>
          <w:rFonts w:ascii="Arial" w:hAnsi="Arial" w:cs="Arial"/>
        </w:rPr>
        <w:t xml:space="preserve">solja a korlátozás bevezetését, továbbá </w:t>
      </w:r>
      <w:r>
        <w:rPr>
          <w:rFonts w:ascii="Arial" w:hAnsi="Arial" w:cs="Arial"/>
        </w:rPr>
        <w:t xml:space="preserve">statikai felülvizsgálat </w:t>
      </w:r>
      <w:r w:rsidR="0010268A">
        <w:rPr>
          <w:rFonts w:ascii="Arial" w:hAnsi="Arial" w:cs="Arial"/>
        </w:rPr>
        <w:t>elvégzését k</w:t>
      </w:r>
      <w:r>
        <w:rPr>
          <w:rFonts w:ascii="Arial" w:hAnsi="Arial" w:cs="Arial"/>
        </w:rPr>
        <w:t>ét éven belül a következő hidak esetében:</w:t>
      </w:r>
    </w:p>
    <w:p w:rsidR="006D6E56" w:rsidRPr="00104AA0" w:rsidRDefault="006D6E56" w:rsidP="006D6E56">
      <w:pPr>
        <w:pStyle w:val="Listaszerbekezds"/>
        <w:numPr>
          <w:ilvl w:val="0"/>
          <w:numId w:val="29"/>
        </w:numPr>
        <w:tabs>
          <w:tab w:val="left" w:pos="5812"/>
        </w:tabs>
        <w:ind w:left="284" w:hanging="284"/>
        <w:rPr>
          <w:rFonts w:ascii="Arial" w:hAnsi="Arial" w:cs="Arial"/>
        </w:rPr>
      </w:pPr>
      <w:r w:rsidRPr="00104AA0">
        <w:rPr>
          <w:rFonts w:ascii="Arial" w:hAnsi="Arial" w:cs="Arial"/>
        </w:rPr>
        <w:t xml:space="preserve">Szent István király utcai </w:t>
      </w:r>
      <w:r>
        <w:rPr>
          <w:rFonts w:ascii="Arial" w:hAnsi="Arial" w:cs="Arial"/>
        </w:rPr>
        <w:t>Gyöngyös-patak közúti híd</w:t>
      </w:r>
      <w:r>
        <w:rPr>
          <w:rFonts w:ascii="Arial" w:hAnsi="Arial" w:cs="Arial"/>
        </w:rPr>
        <w:tab/>
      </w:r>
    </w:p>
    <w:p w:rsidR="006D6E56" w:rsidRPr="00104AA0" w:rsidRDefault="006D6E56" w:rsidP="006D6E56">
      <w:pPr>
        <w:pStyle w:val="Listaszerbekezds"/>
        <w:numPr>
          <w:ilvl w:val="0"/>
          <w:numId w:val="29"/>
        </w:numPr>
        <w:tabs>
          <w:tab w:val="left" w:pos="5812"/>
        </w:tabs>
        <w:ind w:left="284" w:hanging="284"/>
        <w:rPr>
          <w:rFonts w:ascii="Arial" w:hAnsi="Arial" w:cs="Arial"/>
        </w:rPr>
      </w:pPr>
      <w:r w:rsidRPr="00104AA0">
        <w:rPr>
          <w:rFonts w:ascii="Arial" w:hAnsi="Arial" w:cs="Arial"/>
        </w:rPr>
        <w:t xml:space="preserve">Zrínyi </w:t>
      </w:r>
      <w:r>
        <w:rPr>
          <w:rFonts w:ascii="Arial" w:hAnsi="Arial" w:cs="Arial"/>
        </w:rPr>
        <w:t>Ilona</w:t>
      </w:r>
      <w:r w:rsidRPr="00104AA0">
        <w:rPr>
          <w:rFonts w:ascii="Arial" w:hAnsi="Arial" w:cs="Arial"/>
        </w:rPr>
        <w:t xml:space="preserve"> utcai Gyöngyös-patak közúti híd</w:t>
      </w:r>
      <w:r w:rsidRPr="00104AA0">
        <w:rPr>
          <w:rFonts w:ascii="Arial" w:hAnsi="Arial" w:cs="Arial"/>
        </w:rPr>
        <w:tab/>
      </w:r>
    </w:p>
    <w:p w:rsidR="006D6E56" w:rsidRPr="00104AA0" w:rsidRDefault="006D6E56" w:rsidP="006D6E56">
      <w:pPr>
        <w:pStyle w:val="Listaszerbekezds"/>
        <w:numPr>
          <w:ilvl w:val="0"/>
          <w:numId w:val="29"/>
        </w:numPr>
        <w:tabs>
          <w:tab w:val="left" w:pos="5812"/>
        </w:tabs>
        <w:ind w:left="284" w:hanging="284"/>
        <w:rPr>
          <w:rFonts w:ascii="Arial" w:hAnsi="Arial" w:cs="Arial"/>
        </w:rPr>
      </w:pPr>
      <w:r w:rsidRPr="00104AA0">
        <w:rPr>
          <w:rFonts w:ascii="Arial" w:hAnsi="Arial" w:cs="Arial"/>
        </w:rPr>
        <w:t>Deák Ferenc utcai Gyöngyös-patak közúti híd</w:t>
      </w:r>
      <w:r w:rsidRPr="00104AA0">
        <w:rPr>
          <w:rFonts w:ascii="Arial" w:hAnsi="Arial" w:cs="Arial"/>
        </w:rPr>
        <w:tab/>
      </w:r>
    </w:p>
    <w:p w:rsidR="006D6E56" w:rsidRDefault="006D6E56" w:rsidP="00B50706">
      <w:pPr>
        <w:pStyle w:val="Listaszerbekezds"/>
        <w:numPr>
          <w:ilvl w:val="0"/>
          <w:numId w:val="30"/>
        </w:numPr>
        <w:tabs>
          <w:tab w:val="left" w:pos="5812"/>
        </w:tabs>
        <w:ind w:left="284" w:hanging="284"/>
        <w:rPr>
          <w:rFonts w:ascii="Arial" w:hAnsi="Arial" w:cs="Arial"/>
        </w:rPr>
      </w:pPr>
      <w:r w:rsidRPr="006D6E56">
        <w:rPr>
          <w:rFonts w:ascii="Arial" w:hAnsi="Arial" w:cs="Arial"/>
        </w:rPr>
        <w:t>Horváth Boldizsár krt. Gyöngyös-patak közúti híd</w:t>
      </w:r>
      <w:r w:rsidRPr="006D6E56">
        <w:rPr>
          <w:rFonts w:ascii="Arial" w:hAnsi="Arial" w:cs="Arial"/>
        </w:rPr>
        <w:tab/>
      </w:r>
    </w:p>
    <w:p w:rsidR="006D6E56" w:rsidRPr="006D6E56" w:rsidRDefault="006D6E56" w:rsidP="00B50706">
      <w:pPr>
        <w:pStyle w:val="Listaszerbekezds"/>
        <w:numPr>
          <w:ilvl w:val="0"/>
          <w:numId w:val="30"/>
        </w:numPr>
        <w:tabs>
          <w:tab w:val="left" w:pos="5812"/>
        </w:tabs>
        <w:ind w:left="284" w:hanging="284"/>
        <w:rPr>
          <w:rFonts w:ascii="Arial" w:hAnsi="Arial" w:cs="Arial"/>
        </w:rPr>
      </w:pPr>
      <w:r w:rsidRPr="006D6E56">
        <w:rPr>
          <w:rFonts w:ascii="Arial" w:hAnsi="Arial" w:cs="Arial"/>
        </w:rPr>
        <w:t>Bogát fasor közúti Gyöngyös-patak</w:t>
      </w:r>
      <w:r>
        <w:rPr>
          <w:rFonts w:ascii="Arial" w:hAnsi="Arial" w:cs="Arial"/>
        </w:rPr>
        <w:t xml:space="preserve"> és </w:t>
      </w:r>
      <w:r w:rsidRPr="00104AA0">
        <w:rPr>
          <w:rFonts w:ascii="Arial" w:hAnsi="Arial" w:cs="Arial"/>
        </w:rPr>
        <w:t>Gyöngyös Malom-árok felett</w:t>
      </w:r>
    </w:p>
    <w:p w:rsidR="006D6E56" w:rsidRPr="00104AA0" w:rsidRDefault="006D6E56" w:rsidP="006D6E56">
      <w:pPr>
        <w:pStyle w:val="Listaszerbekezds"/>
        <w:numPr>
          <w:ilvl w:val="0"/>
          <w:numId w:val="30"/>
        </w:numPr>
        <w:ind w:left="284" w:hanging="284"/>
        <w:rPr>
          <w:rFonts w:ascii="Arial" w:hAnsi="Arial" w:cs="Arial"/>
        </w:rPr>
      </w:pPr>
      <w:r w:rsidRPr="00104AA0">
        <w:rPr>
          <w:rFonts w:ascii="Arial" w:hAnsi="Arial" w:cs="Arial"/>
        </w:rPr>
        <w:t>Szent Márton utcai Gyöngyös-patak közúti híd</w:t>
      </w:r>
    </w:p>
    <w:p w:rsidR="006D6E56" w:rsidRPr="006D6E56" w:rsidRDefault="006D6E56" w:rsidP="006D6E56">
      <w:pPr>
        <w:pStyle w:val="Listaszerbekezds"/>
        <w:numPr>
          <w:ilvl w:val="0"/>
          <w:numId w:val="30"/>
        </w:numPr>
        <w:ind w:left="284" w:hanging="284"/>
        <w:rPr>
          <w:rFonts w:ascii="Arial" w:hAnsi="Arial" w:cs="Arial"/>
          <w:b/>
        </w:rPr>
      </w:pPr>
      <w:r w:rsidRPr="00104AA0">
        <w:rPr>
          <w:rFonts w:ascii="Arial" w:hAnsi="Arial" w:cs="Arial"/>
        </w:rPr>
        <w:t xml:space="preserve">Magyar László utcai </w:t>
      </w:r>
      <w:proofErr w:type="spellStart"/>
      <w:r w:rsidRPr="00104AA0">
        <w:rPr>
          <w:rFonts w:ascii="Arial" w:hAnsi="Arial" w:cs="Arial"/>
        </w:rPr>
        <w:t>Perint-patak</w:t>
      </w:r>
      <w:proofErr w:type="spellEnd"/>
      <w:r w:rsidRPr="00104AA0">
        <w:rPr>
          <w:rFonts w:ascii="Arial" w:hAnsi="Arial" w:cs="Arial"/>
        </w:rPr>
        <w:t xml:space="preserve"> közúti híd </w:t>
      </w:r>
    </w:p>
    <w:p w:rsidR="006D6E56" w:rsidRDefault="006D6E56" w:rsidP="006D6E56">
      <w:pPr>
        <w:rPr>
          <w:rFonts w:ascii="Arial" w:hAnsi="Arial" w:cs="Arial"/>
        </w:rPr>
      </w:pPr>
    </w:p>
    <w:p w:rsidR="0010268A" w:rsidRDefault="0010268A" w:rsidP="0010268A">
      <w:p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megjelölt hidak vonatkozásában javaslom, hogy a Szent István király utcai Gyöngyös-patak közúti híd és a Zrínyi Ilona utcai Gyöngyös-patak közúti hídhoz szükséges statikai felülvizsgálata, valamint egy </w:t>
      </w:r>
      <w:r w:rsidRPr="00975A35">
        <w:rPr>
          <w:rFonts w:ascii="Arial" w:hAnsi="Arial" w:cs="Arial"/>
        </w:rPr>
        <w:t>hosszú távú</w:t>
      </w:r>
      <w:r>
        <w:rPr>
          <w:rFonts w:ascii="Arial" w:hAnsi="Arial" w:cs="Arial"/>
        </w:rPr>
        <w:t xml:space="preserve"> hí</w:t>
      </w:r>
      <w:r w:rsidRPr="00975A35">
        <w:rPr>
          <w:rFonts w:ascii="Arial" w:hAnsi="Arial" w:cs="Arial"/>
        </w:rPr>
        <w:t>dfelújítás</w:t>
      </w:r>
      <w:r>
        <w:rPr>
          <w:rFonts w:ascii="Arial" w:hAnsi="Arial" w:cs="Arial"/>
        </w:rPr>
        <w:t>i ütemterv készüljön el.</w:t>
      </w:r>
    </w:p>
    <w:p w:rsidR="00B445BE" w:rsidRDefault="00B445BE" w:rsidP="0010268A">
      <w:pPr>
        <w:jc w:val="both"/>
        <w:rPr>
          <w:rFonts w:ascii="Arial" w:hAnsi="Arial" w:cs="Arial"/>
        </w:rPr>
      </w:pPr>
    </w:p>
    <w:p w:rsidR="00B445BE" w:rsidRDefault="00B445BE" w:rsidP="0010268A">
      <w:pPr>
        <w:jc w:val="both"/>
        <w:rPr>
          <w:rFonts w:ascii="Arial" w:hAnsi="Arial" w:cs="Arial"/>
        </w:rPr>
      </w:pPr>
    </w:p>
    <w:p w:rsidR="0010268A" w:rsidRDefault="0010268A" w:rsidP="001026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teljes hídvizsgálati dokumentáció annak terjedelme miatt nem része az előterjesztésnek, a Városüzemeltetési Osztályon megtekinthető.</w:t>
      </w:r>
    </w:p>
    <w:p w:rsidR="00B445BE" w:rsidRDefault="00B445BE" w:rsidP="0010268A">
      <w:pPr>
        <w:jc w:val="both"/>
        <w:rPr>
          <w:rFonts w:ascii="Arial" w:hAnsi="Arial" w:cs="Arial"/>
        </w:rPr>
      </w:pPr>
    </w:p>
    <w:p w:rsidR="0010268A" w:rsidRDefault="0010268A" w:rsidP="0010268A">
      <w:pPr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>Kérem a Tisztelt Bizottságot, hogy az előterjesztést megtárgyalni és a határozati javaslatot elfogadni szíveskedjen.</w:t>
      </w:r>
    </w:p>
    <w:p w:rsidR="005C0A3C" w:rsidRDefault="005C0A3C" w:rsidP="005C0A3C">
      <w:pPr>
        <w:jc w:val="both"/>
        <w:rPr>
          <w:rFonts w:ascii="Arial" w:hAnsi="Arial" w:cs="Arial"/>
        </w:rPr>
      </w:pPr>
    </w:p>
    <w:p w:rsidR="004F6479" w:rsidRDefault="004F6479" w:rsidP="005C0A3C">
      <w:pPr>
        <w:jc w:val="both"/>
        <w:rPr>
          <w:rFonts w:ascii="Arial" w:hAnsi="Arial" w:cs="Arial"/>
          <w:b/>
        </w:rPr>
      </w:pPr>
      <w:r w:rsidRPr="00B43CE4">
        <w:rPr>
          <w:rFonts w:ascii="Arial" w:hAnsi="Arial" w:cs="Arial"/>
          <w:b/>
        </w:rPr>
        <w:t xml:space="preserve">Szombathely, </w:t>
      </w:r>
      <w:r w:rsidR="00C56FB6">
        <w:rPr>
          <w:rFonts w:ascii="Arial" w:hAnsi="Arial" w:cs="Arial"/>
          <w:b/>
        </w:rPr>
        <w:t xml:space="preserve">2019. </w:t>
      </w:r>
      <w:r w:rsidR="00562453">
        <w:rPr>
          <w:rFonts w:ascii="Arial" w:hAnsi="Arial" w:cs="Arial"/>
          <w:b/>
        </w:rPr>
        <w:t>április</w:t>
      </w:r>
      <w:r w:rsidR="00C56FB6">
        <w:rPr>
          <w:rFonts w:ascii="Arial" w:hAnsi="Arial" w:cs="Arial"/>
          <w:b/>
        </w:rPr>
        <w:t xml:space="preserve"> </w:t>
      </w:r>
      <w:proofErr w:type="gramStart"/>
      <w:r w:rsidR="00A36609">
        <w:rPr>
          <w:rFonts w:ascii="Arial" w:hAnsi="Arial" w:cs="Arial"/>
          <w:b/>
        </w:rPr>
        <w:t>„         ”</w:t>
      </w:r>
      <w:proofErr w:type="gramEnd"/>
    </w:p>
    <w:p w:rsidR="00A36609" w:rsidRDefault="00A36609" w:rsidP="005C0A3C">
      <w:pPr>
        <w:jc w:val="both"/>
        <w:rPr>
          <w:rFonts w:ascii="Arial" w:hAnsi="Arial" w:cs="Arial"/>
          <w:b/>
        </w:rPr>
      </w:pPr>
    </w:p>
    <w:p w:rsidR="002531EA" w:rsidRPr="00B43CE4" w:rsidRDefault="002531EA" w:rsidP="005C0A3C">
      <w:pPr>
        <w:jc w:val="both"/>
        <w:rPr>
          <w:rFonts w:ascii="Arial" w:hAnsi="Arial" w:cs="Arial"/>
          <w:b/>
        </w:rPr>
      </w:pPr>
    </w:p>
    <w:p w:rsidR="008020A6" w:rsidRPr="006D63BC" w:rsidRDefault="008020A6" w:rsidP="008020A6">
      <w:pPr>
        <w:tabs>
          <w:tab w:val="center" w:pos="6663"/>
        </w:tabs>
        <w:jc w:val="both"/>
        <w:rPr>
          <w:rFonts w:ascii="Arial" w:hAnsi="Arial" w:cs="Arial"/>
          <w:bCs/>
          <w:spacing w:val="20"/>
        </w:rPr>
      </w:pPr>
      <w:r w:rsidRPr="00B43CE4">
        <w:rPr>
          <w:rFonts w:ascii="Arial" w:hAnsi="Arial" w:cs="Arial"/>
          <w:bCs/>
        </w:rPr>
        <w:tab/>
      </w:r>
      <w:r w:rsidRPr="006D63BC">
        <w:rPr>
          <w:rFonts w:ascii="Arial" w:hAnsi="Arial" w:cs="Arial"/>
          <w:bCs/>
          <w:spacing w:val="20"/>
        </w:rPr>
        <w:t xml:space="preserve">/: </w:t>
      </w:r>
      <w:r w:rsidR="006D63BC" w:rsidRPr="006D63BC">
        <w:rPr>
          <w:rFonts w:ascii="Arial" w:hAnsi="Arial" w:cs="Arial"/>
          <w:b/>
          <w:spacing w:val="20"/>
        </w:rPr>
        <w:t xml:space="preserve">Illés </w:t>
      </w:r>
      <w:proofErr w:type="gramStart"/>
      <w:r w:rsidR="006D63BC" w:rsidRPr="006D63BC">
        <w:rPr>
          <w:rFonts w:ascii="Arial" w:hAnsi="Arial" w:cs="Arial"/>
          <w:b/>
          <w:spacing w:val="20"/>
        </w:rPr>
        <w:t>Károly</w:t>
      </w:r>
      <w:r w:rsidRPr="006D63BC">
        <w:rPr>
          <w:rFonts w:ascii="Arial" w:hAnsi="Arial" w:cs="Arial"/>
          <w:spacing w:val="20"/>
        </w:rPr>
        <w:t xml:space="preserve"> </w:t>
      </w:r>
      <w:r w:rsidR="003643BA" w:rsidRPr="006D63BC">
        <w:rPr>
          <w:rFonts w:ascii="Arial" w:hAnsi="Arial" w:cs="Arial"/>
          <w:bCs/>
          <w:spacing w:val="20"/>
        </w:rPr>
        <w:t>:</w:t>
      </w:r>
      <w:proofErr w:type="gramEnd"/>
      <w:r w:rsidR="003643BA" w:rsidRPr="006D63BC">
        <w:rPr>
          <w:rFonts w:ascii="Arial" w:hAnsi="Arial" w:cs="Arial"/>
          <w:bCs/>
          <w:spacing w:val="20"/>
        </w:rPr>
        <w:t>/</w:t>
      </w:r>
    </w:p>
    <w:p w:rsidR="006D63BC" w:rsidRPr="001732B6" w:rsidRDefault="006D63BC" w:rsidP="008020A6">
      <w:pPr>
        <w:tabs>
          <w:tab w:val="center" w:pos="6663"/>
        </w:tabs>
        <w:jc w:val="both"/>
        <w:rPr>
          <w:rFonts w:ascii="Arial" w:hAnsi="Arial" w:cs="Arial"/>
          <w:b/>
          <w:bCs/>
        </w:rPr>
      </w:pPr>
      <w:r w:rsidRPr="001732B6">
        <w:rPr>
          <w:rFonts w:ascii="Arial" w:hAnsi="Arial" w:cs="Arial"/>
          <w:b/>
          <w:bCs/>
        </w:rPr>
        <w:tab/>
      </w:r>
      <w:proofErr w:type="gramStart"/>
      <w:r w:rsidRPr="001732B6">
        <w:rPr>
          <w:rFonts w:ascii="Arial" w:hAnsi="Arial" w:cs="Arial"/>
          <w:b/>
          <w:bCs/>
        </w:rPr>
        <w:t>alpolgármester</w:t>
      </w:r>
      <w:proofErr w:type="gramEnd"/>
    </w:p>
    <w:p w:rsidR="004F6479" w:rsidRPr="00B43CE4" w:rsidRDefault="004F6479" w:rsidP="004F6479">
      <w:pPr>
        <w:tabs>
          <w:tab w:val="left" w:pos="1620"/>
          <w:tab w:val="left" w:pos="5580"/>
        </w:tabs>
        <w:ind w:left="36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br w:type="page"/>
      </w:r>
      <w:r w:rsidRPr="00B43CE4">
        <w:rPr>
          <w:rFonts w:ascii="Arial" w:hAnsi="Arial" w:cs="Arial"/>
          <w:b/>
          <w:bCs/>
          <w:u w:val="single"/>
        </w:rPr>
        <w:lastRenderedPageBreak/>
        <w:t>HATÁROZATI JAVASLAT</w:t>
      </w:r>
    </w:p>
    <w:p w:rsidR="004F6479" w:rsidRPr="00B43CE4" w:rsidRDefault="004F6479" w:rsidP="00767BDC">
      <w:pPr>
        <w:spacing w:before="120"/>
        <w:jc w:val="center"/>
        <w:rPr>
          <w:rFonts w:ascii="Arial" w:hAnsi="Arial" w:cs="Arial"/>
          <w:b/>
          <w:bCs/>
          <w:u w:val="single"/>
        </w:rPr>
      </w:pPr>
      <w:r w:rsidRPr="00B43CE4">
        <w:rPr>
          <w:rFonts w:ascii="Arial" w:hAnsi="Arial" w:cs="Arial"/>
          <w:b/>
          <w:bCs/>
          <w:u w:val="single"/>
        </w:rPr>
        <w:t>….…./201</w:t>
      </w:r>
      <w:r w:rsidR="00C56FB6">
        <w:rPr>
          <w:rFonts w:ascii="Arial" w:hAnsi="Arial" w:cs="Arial"/>
          <w:b/>
          <w:bCs/>
          <w:u w:val="single"/>
        </w:rPr>
        <w:t>9</w:t>
      </w:r>
      <w:r w:rsidR="003C2F33" w:rsidRPr="00B43CE4">
        <w:rPr>
          <w:rFonts w:ascii="Arial" w:hAnsi="Arial" w:cs="Arial"/>
          <w:b/>
          <w:bCs/>
          <w:u w:val="single"/>
        </w:rPr>
        <w:t>. (</w:t>
      </w:r>
      <w:r w:rsidR="00044CEE" w:rsidRPr="004D62AC">
        <w:rPr>
          <w:rFonts w:ascii="Arial" w:hAnsi="Arial" w:cs="Arial"/>
          <w:b/>
          <w:bCs/>
          <w:u w:val="single"/>
        </w:rPr>
        <w:t>I</w:t>
      </w:r>
      <w:r w:rsidR="004D62AC" w:rsidRPr="004D62AC">
        <w:rPr>
          <w:rFonts w:ascii="Arial" w:hAnsi="Arial" w:cs="Arial"/>
          <w:b/>
          <w:bCs/>
          <w:u w:val="single"/>
        </w:rPr>
        <w:t>V</w:t>
      </w:r>
      <w:r w:rsidRPr="004D62AC">
        <w:rPr>
          <w:rFonts w:ascii="Arial" w:hAnsi="Arial" w:cs="Arial"/>
          <w:b/>
          <w:bCs/>
          <w:u w:val="single"/>
        </w:rPr>
        <w:t>.</w:t>
      </w:r>
      <w:r w:rsidR="004D62AC" w:rsidRPr="004D62AC">
        <w:rPr>
          <w:rFonts w:ascii="Arial" w:hAnsi="Arial" w:cs="Arial"/>
          <w:b/>
          <w:bCs/>
          <w:u w:val="single"/>
        </w:rPr>
        <w:t>23.</w:t>
      </w:r>
      <w:r w:rsidRPr="004D62AC">
        <w:rPr>
          <w:rFonts w:ascii="Arial" w:hAnsi="Arial" w:cs="Arial"/>
          <w:b/>
          <w:bCs/>
          <w:u w:val="single"/>
        </w:rPr>
        <w:t>)</w:t>
      </w:r>
      <w:r w:rsidRPr="00B43CE4">
        <w:rPr>
          <w:rFonts w:ascii="Arial" w:hAnsi="Arial" w:cs="Arial"/>
          <w:b/>
          <w:bCs/>
          <w:u w:val="single"/>
        </w:rPr>
        <w:t xml:space="preserve"> GVB számú határozat</w:t>
      </w:r>
    </w:p>
    <w:p w:rsidR="004F6479" w:rsidRPr="00B43CE4" w:rsidRDefault="004F6479" w:rsidP="004F6479">
      <w:pPr>
        <w:jc w:val="center"/>
        <w:rPr>
          <w:rFonts w:ascii="Arial" w:hAnsi="Arial" w:cs="Arial"/>
          <w:b/>
          <w:bCs/>
        </w:rPr>
      </w:pPr>
    </w:p>
    <w:p w:rsidR="004F6479" w:rsidRDefault="004F6479" w:rsidP="004F6479">
      <w:pPr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Cs/>
        </w:rPr>
        <w:t xml:space="preserve">A </w:t>
      </w:r>
      <w:r w:rsidR="008B0ED7" w:rsidRPr="00C2424D">
        <w:rPr>
          <w:rFonts w:ascii="Arial" w:hAnsi="Arial" w:cs="Arial"/>
          <w:bCs/>
        </w:rPr>
        <w:t xml:space="preserve">Gazdasági és Városstratégiai Bizottság </w:t>
      </w:r>
      <w:r w:rsidR="008B0ED7" w:rsidRPr="00C2424D">
        <w:rPr>
          <w:rFonts w:ascii="Arial" w:hAnsi="Arial" w:cs="Arial"/>
        </w:rPr>
        <w:t xml:space="preserve">a </w:t>
      </w:r>
      <w:r w:rsidR="008B0ED7" w:rsidRPr="00C2424D">
        <w:rPr>
          <w:rFonts w:ascii="Arial" w:hAnsi="Arial" w:cs="Arial"/>
          <w:bCs/>
        </w:rPr>
        <w:t xml:space="preserve">Szombathely </w:t>
      </w:r>
      <w:r w:rsidR="008B0ED7" w:rsidRPr="00C2424D">
        <w:rPr>
          <w:rFonts w:ascii="Arial" w:hAnsi="Arial" w:cs="Arial"/>
          <w:iCs/>
        </w:rPr>
        <w:t xml:space="preserve">város </w:t>
      </w:r>
      <w:r w:rsidR="008B0ED7">
        <w:rPr>
          <w:rFonts w:ascii="Arial" w:hAnsi="Arial" w:cs="Arial"/>
          <w:iCs/>
        </w:rPr>
        <w:t>tulajdonában álló gyalogos és közúti hidak 201</w:t>
      </w:r>
      <w:r w:rsidR="00B445BE">
        <w:rPr>
          <w:rFonts w:ascii="Arial" w:hAnsi="Arial" w:cs="Arial"/>
          <w:iCs/>
        </w:rPr>
        <w:t>8</w:t>
      </w:r>
      <w:r w:rsidR="008B0ED7">
        <w:rPr>
          <w:rFonts w:ascii="Arial" w:hAnsi="Arial" w:cs="Arial"/>
          <w:iCs/>
        </w:rPr>
        <w:t xml:space="preserve">. évi hídvizsgálatáról szóló tájékoztatót </w:t>
      </w:r>
      <w:r w:rsidR="00B445BE">
        <w:rPr>
          <w:rFonts w:ascii="Arial" w:hAnsi="Arial" w:cs="Arial"/>
          <w:iCs/>
        </w:rPr>
        <w:t>tudomásul veszi.</w:t>
      </w:r>
    </w:p>
    <w:p w:rsidR="00B445BE" w:rsidRDefault="00B445BE" w:rsidP="00B445BE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</w:rPr>
      </w:pPr>
      <w:r w:rsidRPr="00B445BE">
        <w:rPr>
          <w:rFonts w:ascii="Arial" w:hAnsi="Arial" w:cs="Arial"/>
        </w:rPr>
        <w:t xml:space="preserve">A </w:t>
      </w:r>
      <w:r w:rsidRPr="00C2424D">
        <w:rPr>
          <w:rFonts w:ascii="Arial" w:hAnsi="Arial" w:cs="Arial"/>
          <w:bCs/>
        </w:rPr>
        <w:t>Bizottság</w:t>
      </w:r>
      <w:r w:rsidRPr="006000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DB2A26" w:rsidRPr="00600044">
        <w:rPr>
          <w:rFonts w:ascii="Arial" w:hAnsi="Arial" w:cs="Arial"/>
        </w:rPr>
        <w:t>híd</w:t>
      </w:r>
      <w:r w:rsidR="00DB2A26">
        <w:rPr>
          <w:rFonts w:ascii="Arial" w:hAnsi="Arial" w:cs="Arial"/>
        </w:rPr>
        <w:t>vizsgálat megállapításai alapján</w:t>
      </w:r>
      <w:r w:rsidR="00DB2A26" w:rsidRPr="00600044">
        <w:rPr>
          <w:rFonts w:ascii="Arial" w:hAnsi="Arial" w:cs="Arial"/>
        </w:rPr>
        <w:t xml:space="preserve"> a Csók István utca</w:t>
      </w:r>
      <w:r>
        <w:rPr>
          <w:rFonts w:ascii="Arial" w:hAnsi="Arial" w:cs="Arial"/>
        </w:rPr>
        <w:t>i</w:t>
      </w:r>
      <w:r w:rsidR="00DB2A26" w:rsidRPr="00600044">
        <w:rPr>
          <w:rFonts w:ascii="Arial" w:hAnsi="Arial" w:cs="Arial"/>
        </w:rPr>
        <w:t xml:space="preserve"> </w:t>
      </w:r>
      <w:proofErr w:type="spellStart"/>
      <w:r w:rsidR="00DB2A26" w:rsidRPr="00600044">
        <w:rPr>
          <w:rFonts w:ascii="Arial" w:hAnsi="Arial" w:cs="Arial"/>
        </w:rPr>
        <w:t>Perint-patak</w:t>
      </w:r>
      <w:proofErr w:type="spellEnd"/>
      <w:r w:rsidR="00DB2A26" w:rsidRPr="00600044">
        <w:rPr>
          <w:rFonts w:ascii="Arial" w:hAnsi="Arial" w:cs="Arial"/>
        </w:rPr>
        <w:t xml:space="preserve"> hídon, valamint a Pásztor utca</w:t>
      </w:r>
      <w:r>
        <w:rPr>
          <w:rFonts w:ascii="Arial" w:hAnsi="Arial" w:cs="Arial"/>
        </w:rPr>
        <w:t>i</w:t>
      </w:r>
      <w:r w:rsidR="00DB2A26" w:rsidRPr="00600044">
        <w:rPr>
          <w:rFonts w:ascii="Arial" w:hAnsi="Arial" w:cs="Arial"/>
        </w:rPr>
        <w:t xml:space="preserve"> Gyöngyös-patak hídon 20 t súlykorlátozás bevezetés</w:t>
      </w:r>
      <w:r>
        <w:rPr>
          <w:rFonts w:ascii="Arial" w:hAnsi="Arial" w:cs="Arial"/>
        </w:rPr>
        <w:t>ével egyetért.</w:t>
      </w:r>
    </w:p>
    <w:p w:rsidR="00B445BE" w:rsidRPr="00B445BE" w:rsidRDefault="00B445BE" w:rsidP="00B445BE">
      <w:pPr>
        <w:pStyle w:val="Listaszerbekezds"/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</w:rPr>
      </w:pPr>
      <w:r w:rsidRPr="00B445BE">
        <w:rPr>
          <w:rFonts w:ascii="Arial" w:hAnsi="Arial" w:cs="Arial"/>
        </w:rPr>
        <w:t xml:space="preserve">A </w:t>
      </w:r>
      <w:r w:rsidRPr="00C2424D">
        <w:rPr>
          <w:rFonts w:ascii="Arial" w:hAnsi="Arial" w:cs="Arial"/>
          <w:bCs/>
        </w:rPr>
        <w:t>Bizottság</w:t>
      </w:r>
      <w:r w:rsidRPr="00600044">
        <w:rPr>
          <w:rFonts w:ascii="Arial" w:hAnsi="Arial" w:cs="Arial"/>
        </w:rPr>
        <w:t xml:space="preserve"> </w:t>
      </w:r>
      <w:r w:rsidRPr="00B445BE">
        <w:rPr>
          <w:rFonts w:ascii="Arial" w:hAnsi="Arial" w:cs="Arial"/>
        </w:rPr>
        <w:t xml:space="preserve">a Szent István király utcai Gyöngyös-patak közúti híd és a Zrínyi Ilona utcai Gyöngyös-patak közúti hídhoz szükséges statikai felülvizsgálat, valamint egy hosszú távú hídfelújítási ütemterv </w:t>
      </w:r>
      <w:r>
        <w:rPr>
          <w:rFonts w:ascii="Arial" w:hAnsi="Arial" w:cs="Arial"/>
        </w:rPr>
        <w:t>elkészítésével egyetért</w:t>
      </w:r>
      <w:r w:rsidRPr="00B445BE">
        <w:rPr>
          <w:rFonts w:ascii="Arial" w:hAnsi="Arial" w:cs="Arial"/>
        </w:rPr>
        <w:t>.</w:t>
      </w:r>
    </w:p>
    <w:p w:rsidR="00543B15" w:rsidRPr="009A3F3C" w:rsidRDefault="00543B15" w:rsidP="009A3F3C">
      <w:pPr>
        <w:numPr>
          <w:ilvl w:val="0"/>
          <w:numId w:val="1"/>
        </w:numPr>
        <w:spacing w:before="60"/>
        <w:ind w:left="567" w:hanging="567"/>
        <w:jc w:val="both"/>
        <w:rPr>
          <w:rFonts w:ascii="Arial" w:hAnsi="Arial" w:cs="Arial"/>
        </w:rPr>
      </w:pPr>
      <w:r w:rsidRPr="009A3F3C">
        <w:rPr>
          <w:rFonts w:ascii="Arial" w:hAnsi="Arial" w:cs="Arial"/>
        </w:rPr>
        <w:t>Bizottság fel</w:t>
      </w:r>
      <w:r w:rsidR="0012448B" w:rsidRPr="009A3F3C">
        <w:rPr>
          <w:rFonts w:ascii="Arial" w:hAnsi="Arial" w:cs="Arial"/>
        </w:rPr>
        <w:t>kéri a polgármestert, hogy az 1</w:t>
      </w:r>
      <w:r w:rsidR="00941941" w:rsidRPr="009A3F3C">
        <w:rPr>
          <w:rFonts w:ascii="Arial" w:hAnsi="Arial" w:cs="Arial"/>
        </w:rPr>
        <w:t>-</w:t>
      </w:r>
      <w:r w:rsidR="001C5319">
        <w:rPr>
          <w:rFonts w:ascii="Arial" w:hAnsi="Arial" w:cs="Arial"/>
        </w:rPr>
        <w:t>2</w:t>
      </w:r>
      <w:r w:rsidRPr="009A3F3C">
        <w:rPr>
          <w:rFonts w:ascii="Arial" w:hAnsi="Arial" w:cs="Arial"/>
        </w:rPr>
        <w:t>. pontban foglalt döntések érdekében a szükséges intézkedések megtételéről gondoskodjon.</w:t>
      </w:r>
    </w:p>
    <w:p w:rsidR="00170211" w:rsidRPr="00B43CE4" w:rsidRDefault="00170211" w:rsidP="00170211">
      <w:pPr>
        <w:jc w:val="both"/>
        <w:rPr>
          <w:rFonts w:ascii="Arial" w:hAnsi="Arial" w:cs="Arial"/>
        </w:rPr>
      </w:pPr>
    </w:p>
    <w:p w:rsidR="004F6479" w:rsidRPr="00B43CE4" w:rsidRDefault="004F6479" w:rsidP="004F6479">
      <w:pPr>
        <w:tabs>
          <w:tab w:val="left" w:pos="1440"/>
        </w:tabs>
        <w:jc w:val="both"/>
        <w:rPr>
          <w:rFonts w:ascii="Arial" w:hAnsi="Arial" w:cs="Arial"/>
          <w:b/>
          <w:bCs/>
        </w:rPr>
      </w:pPr>
      <w:r w:rsidRPr="00B43CE4">
        <w:rPr>
          <w:rFonts w:ascii="Arial" w:hAnsi="Arial" w:cs="Arial"/>
          <w:b/>
          <w:bCs/>
          <w:u w:val="single"/>
        </w:rPr>
        <w:t>Felelős:</w:t>
      </w: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  <w:bCs/>
        </w:rPr>
        <w:t>Dr. Puskás Tivadar, 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  <w:b/>
          <w:bCs/>
        </w:rPr>
        <w:tab/>
      </w:r>
      <w:r w:rsidRPr="00B43CE4">
        <w:rPr>
          <w:rFonts w:ascii="Arial" w:hAnsi="Arial" w:cs="Arial"/>
        </w:rPr>
        <w:t>Lendvai Ferenc, a bizottság elnöke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>Illés Károly, alpolgármester</w:t>
      </w:r>
    </w:p>
    <w:p w:rsidR="004F6479" w:rsidRPr="00B43CE4" w:rsidRDefault="004F6479" w:rsidP="002B7E2F">
      <w:pPr>
        <w:tabs>
          <w:tab w:val="left" w:pos="1440"/>
        </w:tabs>
        <w:spacing w:before="60"/>
        <w:jc w:val="both"/>
        <w:rPr>
          <w:rFonts w:ascii="Arial" w:hAnsi="Arial" w:cs="Arial"/>
        </w:rPr>
      </w:pPr>
      <w:r w:rsidRPr="00B43CE4">
        <w:rPr>
          <w:rFonts w:ascii="Arial" w:hAnsi="Arial" w:cs="Arial"/>
        </w:rPr>
        <w:tab/>
        <w:t xml:space="preserve">(a végrehajtásért: Lakézi Gábor, a </w:t>
      </w:r>
      <w:bookmarkStart w:id="0" w:name="_GoBack"/>
      <w:bookmarkEnd w:id="0"/>
      <w:r w:rsidRPr="00B43CE4">
        <w:rPr>
          <w:rFonts w:ascii="Arial" w:hAnsi="Arial" w:cs="Arial"/>
        </w:rPr>
        <w:t>Városüzemeltetési Osztály vezetője)</w:t>
      </w:r>
    </w:p>
    <w:p w:rsidR="004F6479" w:rsidRPr="00B43CE4" w:rsidRDefault="004F6479" w:rsidP="004F6479">
      <w:pPr>
        <w:ind w:left="1276" w:hanging="1276"/>
        <w:jc w:val="both"/>
        <w:rPr>
          <w:rFonts w:ascii="Arial" w:hAnsi="Arial" w:cs="Arial"/>
          <w:b/>
          <w:bCs/>
          <w:u w:val="single"/>
        </w:rPr>
      </w:pPr>
    </w:p>
    <w:p w:rsidR="00906464" w:rsidRDefault="004F6479" w:rsidP="001121D7">
      <w:pPr>
        <w:tabs>
          <w:tab w:val="left" w:pos="1418"/>
          <w:tab w:val="left" w:pos="1701"/>
          <w:tab w:val="left" w:pos="2268"/>
          <w:tab w:val="left" w:pos="2977"/>
        </w:tabs>
        <w:jc w:val="both"/>
        <w:rPr>
          <w:rFonts w:ascii="Arial" w:hAnsi="Arial" w:cs="Arial"/>
          <w:bCs/>
        </w:rPr>
      </w:pPr>
      <w:r w:rsidRPr="00B43CE4">
        <w:rPr>
          <w:rFonts w:ascii="Arial" w:hAnsi="Arial" w:cs="Arial"/>
          <w:b/>
          <w:bCs/>
          <w:u w:val="single"/>
        </w:rPr>
        <w:t>Határidő:</w:t>
      </w:r>
      <w:r w:rsidRPr="00B43CE4">
        <w:rPr>
          <w:rFonts w:ascii="Arial" w:hAnsi="Arial" w:cs="Arial"/>
          <w:bCs/>
        </w:rPr>
        <w:tab/>
      </w:r>
      <w:r w:rsidR="009A3F3C">
        <w:rPr>
          <w:rFonts w:ascii="Arial" w:hAnsi="Arial" w:cs="Arial"/>
          <w:bCs/>
        </w:rPr>
        <w:t>azonnal</w:t>
      </w:r>
    </w:p>
    <w:sectPr w:rsidR="00906464" w:rsidSect="00B445BE">
      <w:footerReference w:type="default" r:id="rId11"/>
      <w:headerReference w:type="first" r:id="rId12"/>
      <w:footerReference w:type="first" r:id="rId13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7F4" w:rsidRDefault="004867F4">
      <w:r>
        <w:separator/>
      </w:r>
    </w:p>
  </w:endnote>
  <w:endnote w:type="continuationSeparator" w:id="0">
    <w:p w:rsidR="004867F4" w:rsidRDefault="0048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7" w:rsidRPr="008F501E" w:rsidRDefault="00650877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-25400</wp:posOffset>
              </wp:positionH>
              <wp:positionV relativeFrom="paragraph">
                <wp:posOffset>-132716</wp:posOffset>
              </wp:positionV>
              <wp:extent cx="6110605" cy="0"/>
              <wp:effectExtent l="0" t="0" r="23495" b="1905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3FF3B9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3" o:spid="_x0000_s1026" type="#_x0000_t32" style="position:absolute;margin-left:-2pt;margin-top:-10.45pt;width:481.1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"/>
          </w:pict>
        </mc:Fallback>
      </mc:AlternateContent>
    </w:r>
    <w:r w:rsidRPr="008F501E">
      <w:rPr>
        <w:rFonts w:ascii="Arial" w:hAnsi="Arial" w:cs="Arial"/>
        <w:sz w:val="20"/>
        <w:szCs w:val="20"/>
      </w:rPr>
      <w:t xml:space="preserve">Oldalszám: </w:t>
    </w:r>
    <w:r w:rsidRPr="008F501E">
      <w:rPr>
        <w:rFonts w:ascii="Arial" w:hAnsi="Arial" w:cs="Arial"/>
        <w:sz w:val="20"/>
        <w:szCs w:val="20"/>
      </w:rPr>
      <w:fldChar w:fldCharType="begin"/>
    </w:r>
    <w:r w:rsidRPr="008F501E">
      <w:rPr>
        <w:rFonts w:ascii="Arial" w:hAnsi="Arial" w:cs="Arial"/>
        <w:sz w:val="20"/>
        <w:szCs w:val="20"/>
      </w:rPr>
      <w:instrText xml:space="preserve"> PAGE  \* Arabic  \* MERGEFORMAT </w:instrText>
    </w:r>
    <w:r w:rsidRPr="008F501E">
      <w:rPr>
        <w:rFonts w:ascii="Arial" w:hAnsi="Arial" w:cs="Arial"/>
        <w:sz w:val="20"/>
        <w:szCs w:val="20"/>
      </w:rPr>
      <w:fldChar w:fldCharType="separate"/>
    </w:r>
    <w:r w:rsidR="001C5319">
      <w:rPr>
        <w:rFonts w:ascii="Arial" w:hAnsi="Arial" w:cs="Arial"/>
        <w:noProof/>
        <w:sz w:val="20"/>
        <w:szCs w:val="20"/>
      </w:rPr>
      <w:t>2</w:t>
    </w:r>
    <w:r w:rsidRPr="008F501E">
      <w:rPr>
        <w:rFonts w:ascii="Arial" w:hAnsi="Arial" w:cs="Arial"/>
        <w:sz w:val="20"/>
        <w:szCs w:val="20"/>
      </w:rPr>
      <w:fldChar w:fldCharType="end"/>
    </w:r>
    <w:r w:rsidRPr="008F501E">
      <w:rPr>
        <w:rFonts w:ascii="Arial" w:hAnsi="Arial" w:cs="Arial"/>
        <w:sz w:val="20"/>
        <w:szCs w:val="20"/>
      </w:rPr>
      <w:t xml:space="preserve"> / </w:t>
    </w:r>
    <w:r w:rsidRPr="008F501E">
      <w:rPr>
        <w:rFonts w:ascii="Arial" w:hAnsi="Arial" w:cs="Arial"/>
        <w:sz w:val="20"/>
        <w:szCs w:val="20"/>
      </w:rPr>
      <w:fldChar w:fldCharType="begin"/>
    </w:r>
    <w:r w:rsidRPr="008F501E">
      <w:rPr>
        <w:rFonts w:ascii="Arial" w:hAnsi="Arial" w:cs="Arial"/>
        <w:sz w:val="20"/>
        <w:szCs w:val="20"/>
      </w:rPr>
      <w:instrText xml:space="preserve"> NUMPAGES  \* Arabic  \* MERGEFORMAT </w:instrText>
    </w:r>
    <w:r w:rsidRPr="008F501E">
      <w:rPr>
        <w:rFonts w:ascii="Arial" w:hAnsi="Arial" w:cs="Arial"/>
        <w:sz w:val="20"/>
        <w:szCs w:val="20"/>
      </w:rPr>
      <w:fldChar w:fldCharType="separate"/>
    </w:r>
    <w:r w:rsidR="001C5319">
      <w:rPr>
        <w:rFonts w:ascii="Arial" w:hAnsi="Arial" w:cs="Arial"/>
        <w:noProof/>
        <w:sz w:val="20"/>
        <w:szCs w:val="20"/>
      </w:rPr>
      <w:t>3</w:t>
    </w:r>
    <w:r w:rsidRPr="008F501E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7" w:rsidRDefault="00650877" w:rsidP="00580893">
    <w:pPr>
      <w:pStyle w:val="llb"/>
      <w:tabs>
        <w:tab w:val="clear" w:pos="4536"/>
        <w:tab w:val="left" w:pos="0"/>
      </w:tabs>
      <w:rPr>
        <w:rFonts w:cs="Arial"/>
      </w:rPr>
    </w:pPr>
  </w:p>
  <w:p w:rsidR="00650877" w:rsidRPr="00EF67B0" w:rsidRDefault="00650877" w:rsidP="00580893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Telefon: +36 94/520-100</w:t>
    </w:r>
  </w:p>
  <w:p w:rsidR="00650877" w:rsidRPr="00EF67B0" w:rsidRDefault="00650877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Fax:+36 94/520-264</w:t>
    </w:r>
  </w:p>
  <w:p w:rsidR="00650877" w:rsidRPr="00EF67B0" w:rsidRDefault="00650877" w:rsidP="00580893">
    <w:pPr>
      <w:pStyle w:val="llb"/>
      <w:jc w:val="right"/>
      <w:rPr>
        <w:rFonts w:ascii="Arial" w:hAnsi="Arial" w:cs="Arial"/>
        <w:sz w:val="20"/>
        <w:szCs w:val="20"/>
      </w:rPr>
    </w:pPr>
    <w:r w:rsidRPr="00EF67B0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7F4" w:rsidRDefault="004867F4">
      <w:r>
        <w:separator/>
      </w:r>
    </w:p>
  </w:footnote>
  <w:footnote w:type="continuationSeparator" w:id="0">
    <w:p w:rsidR="004867F4" w:rsidRDefault="00486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877" w:rsidRDefault="00650877" w:rsidP="0027361B">
    <w:pPr>
      <w:pStyle w:val="lfej"/>
      <w:tabs>
        <w:tab w:val="clear" w:pos="4536"/>
        <w:tab w:val="center" w:pos="1800"/>
        <w:tab w:val="left" w:pos="6946"/>
      </w:tabs>
      <w:ind w:firstLine="1080"/>
      <w:rPr>
        <w:sz w:val="20"/>
      </w:rPr>
    </w:pPr>
    <w:r w:rsidRPr="004F6479">
      <w:rPr>
        <w:noProof/>
        <w:sz w:val="20"/>
      </w:rPr>
      <w:drawing>
        <wp:inline distT="0" distB="0" distL="0" distR="0">
          <wp:extent cx="858520" cy="1026795"/>
          <wp:effectExtent l="0" t="0" r="0" b="190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</w:rPr>
      <w:tab/>
    </w:r>
  </w:p>
  <w:p w:rsidR="00650877" w:rsidRPr="007F2F31" w:rsidRDefault="00650877" w:rsidP="00580893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650877" w:rsidRPr="00132161" w:rsidRDefault="00650877" w:rsidP="00580893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>
      <w:rPr>
        <w:rFonts w:ascii="Arial" w:hAnsi="Arial" w:cs="Arial"/>
        <w:smallCaps/>
      </w:rPr>
      <w:t>Alpolgármestere</w:t>
    </w:r>
  </w:p>
  <w:p w:rsidR="00650877" w:rsidRDefault="00650877" w:rsidP="00580893">
    <w:pPr>
      <w:tabs>
        <w:tab w:val="left" w:pos="1134"/>
      </w:tabs>
      <w:ind w:firstLine="99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F3F5E"/>
    <w:multiLevelType w:val="hybridMultilevel"/>
    <w:tmpl w:val="71C2A5E2"/>
    <w:lvl w:ilvl="0" w:tplc="5AC21AF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AEE7024"/>
    <w:multiLevelType w:val="hybridMultilevel"/>
    <w:tmpl w:val="D8EC8752"/>
    <w:lvl w:ilvl="0" w:tplc="BB2E48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03E54"/>
    <w:multiLevelType w:val="hybridMultilevel"/>
    <w:tmpl w:val="9656D282"/>
    <w:lvl w:ilvl="0" w:tplc="C48EECC6">
      <w:start w:val="6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733B"/>
    <w:multiLevelType w:val="hybridMultilevel"/>
    <w:tmpl w:val="15E06F20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B70A5"/>
    <w:multiLevelType w:val="hybridMultilevel"/>
    <w:tmpl w:val="5BEA8EEA"/>
    <w:lvl w:ilvl="0" w:tplc="28EC4F36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82C72"/>
    <w:multiLevelType w:val="hybridMultilevel"/>
    <w:tmpl w:val="801404EE"/>
    <w:lvl w:ilvl="0" w:tplc="B27A74F0">
      <w:start w:val="1"/>
      <w:numFmt w:val="lowerLetter"/>
      <w:lvlText w:val="%1.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1F153278"/>
    <w:multiLevelType w:val="hybridMultilevel"/>
    <w:tmpl w:val="BF6E72DA"/>
    <w:lvl w:ilvl="0" w:tplc="990CDDA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35058"/>
    <w:multiLevelType w:val="hybridMultilevel"/>
    <w:tmpl w:val="22624C24"/>
    <w:lvl w:ilvl="0" w:tplc="B8B229C2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30FD4"/>
    <w:multiLevelType w:val="hybridMultilevel"/>
    <w:tmpl w:val="F0DCE86C"/>
    <w:lvl w:ilvl="0" w:tplc="C52CA2A6">
      <w:start w:val="10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C253F"/>
    <w:multiLevelType w:val="hybridMultilevel"/>
    <w:tmpl w:val="42A04ADA"/>
    <w:lvl w:ilvl="0" w:tplc="C4EE9786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57CCC"/>
    <w:multiLevelType w:val="hybridMultilevel"/>
    <w:tmpl w:val="E214CADE"/>
    <w:lvl w:ilvl="0" w:tplc="D340CD72">
      <w:start w:val="1"/>
      <w:numFmt w:val="bullet"/>
      <w:lvlText w:val="˗"/>
      <w:lvlJc w:val="left"/>
      <w:pPr>
        <w:ind w:left="862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D316E73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94E3D"/>
    <w:multiLevelType w:val="hybridMultilevel"/>
    <w:tmpl w:val="9AB0BE4C"/>
    <w:lvl w:ilvl="0" w:tplc="1E0293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95B5A"/>
    <w:multiLevelType w:val="hybridMultilevel"/>
    <w:tmpl w:val="C9381D7E"/>
    <w:lvl w:ilvl="0" w:tplc="1E0293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F5246"/>
    <w:multiLevelType w:val="hybridMultilevel"/>
    <w:tmpl w:val="84D67ED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3507B"/>
    <w:multiLevelType w:val="hybridMultilevel"/>
    <w:tmpl w:val="801C1C0A"/>
    <w:lvl w:ilvl="0" w:tplc="B6C8B8A0">
      <w:start w:val="4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65A0E"/>
    <w:multiLevelType w:val="hybridMultilevel"/>
    <w:tmpl w:val="8298983A"/>
    <w:lvl w:ilvl="0" w:tplc="585C54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04D6A"/>
    <w:multiLevelType w:val="hybridMultilevel"/>
    <w:tmpl w:val="43F8064C"/>
    <w:lvl w:ilvl="0" w:tplc="F626B1CC">
      <w:start w:val="3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F53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384503"/>
    <w:multiLevelType w:val="hybridMultilevel"/>
    <w:tmpl w:val="B47445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B75B64"/>
    <w:multiLevelType w:val="hybridMultilevel"/>
    <w:tmpl w:val="A79A5100"/>
    <w:lvl w:ilvl="0" w:tplc="1E0293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6F491C"/>
    <w:multiLevelType w:val="hybridMultilevel"/>
    <w:tmpl w:val="ECB43C16"/>
    <w:lvl w:ilvl="0" w:tplc="4E0ED680">
      <w:start w:val="2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E2CA7"/>
    <w:multiLevelType w:val="hybridMultilevel"/>
    <w:tmpl w:val="E5E88C80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7608"/>
    <w:multiLevelType w:val="hybridMultilevel"/>
    <w:tmpl w:val="EAB255BA"/>
    <w:lvl w:ilvl="0" w:tplc="D340CD72">
      <w:start w:val="1"/>
      <w:numFmt w:val="bullet"/>
      <w:lvlText w:val="˗"/>
      <w:lvlJc w:val="left"/>
      <w:pPr>
        <w:ind w:left="862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82A388B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677622"/>
    <w:multiLevelType w:val="hybridMultilevel"/>
    <w:tmpl w:val="A466705E"/>
    <w:lvl w:ilvl="0" w:tplc="6C84708A">
      <w:start w:val="6"/>
      <w:numFmt w:val="decimal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2781" w:hanging="360"/>
      </w:pPr>
    </w:lvl>
    <w:lvl w:ilvl="2" w:tplc="040E001B" w:tentative="1">
      <w:start w:val="1"/>
      <w:numFmt w:val="lowerRoman"/>
      <w:lvlText w:val="%3."/>
      <w:lvlJc w:val="right"/>
      <w:pPr>
        <w:ind w:left="3501" w:hanging="180"/>
      </w:pPr>
    </w:lvl>
    <w:lvl w:ilvl="3" w:tplc="040E000F" w:tentative="1">
      <w:start w:val="1"/>
      <w:numFmt w:val="decimal"/>
      <w:lvlText w:val="%4."/>
      <w:lvlJc w:val="left"/>
      <w:pPr>
        <w:ind w:left="4221" w:hanging="360"/>
      </w:pPr>
    </w:lvl>
    <w:lvl w:ilvl="4" w:tplc="040E0019" w:tentative="1">
      <w:start w:val="1"/>
      <w:numFmt w:val="lowerLetter"/>
      <w:lvlText w:val="%5."/>
      <w:lvlJc w:val="left"/>
      <w:pPr>
        <w:ind w:left="4941" w:hanging="360"/>
      </w:pPr>
    </w:lvl>
    <w:lvl w:ilvl="5" w:tplc="040E001B" w:tentative="1">
      <w:start w:val="1"/>
      <w:numFmt w:val="lowerRoman"/>
      <w:lvlText w:val="%6."/>
      <w:lvlJc w:val="right"/>
      <w:pPr>
        <w:ind w:left="5661" w:hanging="180"/>
      </w:pPr>
    </w:lvl>
    <w:lvl w:ilvl="6" w:tplc="040E000F" w:tentative="1">
      <w:start w:val="1"/>
      <w:numFmt w:val="decimal"/>
      <w:lvlText w:val="%7."/>
      <w:lvlJc w:val="left"/>
      <w:pPr>
        <w:ind w:left="6381" w:hanging="360"/>
      </w:pPr>
    </w:lvl>
    <w:lvl w:ilvl="7" w:tplc="040E0019" w:tentative="1">
      <w:start w:val="1"/>
      <w:numFmt w:val="lowerLetter"/>
      <w:lvlText w:val="%8."/>
      <w:lvlJc w:val="left"/>
      <w:pPr>
        <w:ind w:left="7101" w:hanging="360"/>
      </w:pPr>
    </w:lvl>
    <w:lvl w:ilvl="8" w:tplc="040E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6" w15:restartNumberingAfterBreak="0">
    <w:nsid w:val="675856FE"/>
    <w:multiLevelType w:val="hybridMultilevel"/>
    <w:tmpl w:val="4252D7CE"/>
    <w:lvl w:ilvl="0" w:tplc="54E8A85E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438BA"/>
    <w:multiLevelType w:val="hybridMultilevel"/>
    <w:tmpl w:val="C9289E16"/>
    <w:lvl w:ilvl="0" w:tplc="853847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A798E"/>
    <w:multiLevelType w:val="hybridMultilevel"/>
    <w:tmpl w:val="1D6AE83E"/>
    <w:lvl w:ilvl="0" w:tplc="C7825D2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5" w:hanging="360"/>
      </w:pPr>
    </w:lvl>
    <w:lvl w:ilvl="2" w:tplc="040E001B" w:tentative="1">
      <w:start w:val="1"/>
      <w:numFmt w:val="lowerRoman"/>
      <w:lvlText w:val="%3."/>
      <w:lvlJc w:val="right"/>
      <w:pPr>
        <w:ind w:left="2225" w:hanging="180"/>
      </w:pPr>
    </w:lvl>
    <w:lvl w:ilvl="3" w:tplc="040E000F" w:tentative="1">
      <w:start w:val="1"/>
      <w:numFmt w:val="decimal"/>
      <w:lvlText w:val="%4."/>
      <w:lvlJc w:val="left"/>
      <w:pPr>
        <w:ind w:left="2945" w:hanging="360"/>
      </w:pPr>
    </w:lvl>
    <w:lvl w:ilvl="4" w:tplc="040E0019" w:tentative="1">
      <w:start w:val="1"/>
      <w:numFmt w:val="lowerLetter"/>
      <w:lvlText w:val="%5."/>
      <w:lvlJc w:val="left"/>
      <w:pPr>
        <w:ind w:left="3665" w:hanging="360"/>
      </w:pPr>
    </w:lvl>
    <w:lvl w:ilvl="5" w:tplc="040E001B" w:tentative="1">
      <w:start w:val="1"/>
      <w:numFmt w:val="lowerRoman"/>
      <w:lvlText w:val="%6."/>
      <w:lvlJc w:val="right"/>
      <w:pPr>
        <w:ind w:left="4385" w:hanging="180"/>
      </w:pPr>
    </w:lvl>
    <w:lvl w:ilvl="6" w:tplc="040E000F" w:tentative="1">
      <w:start w:val="1"/>
      <w:numFmt w:val="decimal"/>
      <w:lvlText w:val="%7."/>
      <w:lvlJc w:val="left"/>
      <w:pPr>
        <w:ind w:left="5105" w:hanging="360"/>
      </w:pPr>
    </w:lvl>
    <w:lvl w:ilvl="7" w:tplc="040E0019" w:tentative="1">
      <w:start w:val="1"/>
      <w:numFmt w:val="lowerLetter"/>
      <w:lvlText w:val="%8."/>
      <w:lvlJc w:val="left"/>
      <w:pPr>
        <w:ind w:left="5825" w:hanging="360"/>
      </w:pPr>
    </w:lvl>
    <w:lvl w:ilvl="8" w:tplc="040E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7290460E"/>
    <w:multiLevelType w:val="hybridMultilevel"/>
    <w:tmpl w:val="B4B04498"/>
    <w:lvl w:ilvl="0" w:tplc="1F1CFF8A">
      <w:start w:val="8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FA4462"/>
    <w:multiLevelType w:val="hybridMultilevel"/>
    <w:tmpl w:val="6BCCDEF0"/>
    <w:lvl w:ilvl="0" w:tplc="040E0019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0455A0"/>
    <w:multiLevelType w:val="hybridMultilevel"/>
    <w:tmpl w:val="96B66568"/>
    <w:lvl w:ilvl="0" w:tplc="A8541630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AD7DA9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524FFF"/>
    <w:multiLevelType w:val="hybridMultilevel"/>
    <w:tmpl w:val="465ECFCA"/>
    <w:lvl w:ilvl="0" w:tplc="01D0C654">
      <w:start w:val="9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26"/>
  </w:num>
  <w:num w:numId="4">
    <w:abstractNumId w:val="1"/>
  </w:num>
  <w:num w:numId="5">
    <w:abstractNumId w:val="14"/>
  </w:num>
  <w:num w:numId="6">
    <w:abstractNumId w:val="25"/>
  </w:num>
  <w:num w:numId="7">
    <w:abstractNumId w:val="18"/>
  </w:num>
  <w:num w:numId="8">
    <w:abstractNumId w:val="29"/>
  </w:num>
  <w:num w:numId="9">
    <w:abstractNumId w:val="4"/>
  </w:num>
  <w:num w:numId="10">
    <w:abstractNumId w:val="8"/>
  </w:num>
  <w:num w:numId="11">
    <w:abstractNumId w:val="24"/>
  </w:num>
  <w:num w:numId="12">
    <w:abstractNumId w:val="32"/>
  </w:num>
  <w:num w:numId="13">
    <w:abstractNumId w:val="21"/>
  </w:num>
  <w:num w:numId="14">
    <w:abstractNumId w:val="17"/>
  </w:num>
  <w:num w:numId="15">
    <w:abstractNumId w:val="9"/>
  </w:num>
  <w:num w:numId="16">
    <w:abstractNumId w:val="33"/>
  </w:num>
  <w:num w:numId="17">
    <w:abstractNumId w:val="3"/>
  </w:num>
  <w:num w:numId="18">
    <w:abstractNumId w:val="6"/>
  </w:num>
  <w:num w:numId="19">
    <w:abstractNumId w:val="7"/>
  </w:num>
  <w:num w:numId="20">
    <w:abstractNumId w:val="22"/>
  </w:num>
  <w:num w:numId="21">
    <w:abstractNumId w:val="15"/>
  </w:num>
  <w:num w:numId="22">
    <w:abstractNumId w:val="2"/>
  </w:num>
  <w:num w:numId="23">
    <w:abstractNumId w:val="28"/>
  </w:num>
  <w:num w:numId="24">
    <w:abstractNumId w:val="0"/>
  </w:num>
  <w:num w:numId="25">
    <w:abstractNumId w:val="27"/>
  </w:num>
  <w:num w:numId="26">
    <w:abstractNumId w:val="31"/>
  </w:num>
  <w:num w:numId="27">
    <w:abstractNumId w:val="5"/>
  </w:num>
  <w:num w:numId="28">
    <w:abstractNumId w:val="30"/>
  </w:num>
  <w:num w:numId="29">
    <w:abstractNumId w:val="10"/>
  </w:num>
  <w:num w:numId="30">
    <w:abstractNumId w:val="23"/>
  </w:num>
  <w:num w:numId="31">
    <w:abstractNumId w:val="20"/>
  </w:num>
  <w:num w:numId="32">
    <w:abstractNumId w:val="13"/>
  </w:num>
  <w:num w:numId="33">
    <w:abstractNumId w:val="1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79"/>
    <w:rsid w:val="00002764"/>
    <w:rsid w:val="00002ED6"/>
    <w:rsid w:val="00004AB3"/>
    <w:rsid w:val="000051B5"/>
    <w:rsid w:val="000109C1"/>
    <w:rsid w:val="000139E8"/>
    <w:rsid w:val="00015901"/>
    <w:rsid w:val="00015B98"/>
    <w:rsid w:val="000171D8"/>
    <w:rsid w:val="00020303"/>
    <w:rsid w:val="00021E04"/>
    <w:rsid w:val="000222FA"/>
    <w:rsid w:val="000239B2"/>
    <w:rsid w:val="00024384"/>
    <w:rsid w:val="000413A1"/>
    <w:rsid w:val="00044CEE"/>
    <w:rsid w:val="0005565F"/>
    <w:rsid w:val="00063619"/>
    <w:rsid w:val="000653BE"/>
    <w:rsid w:val="00072064"/>
    <w:rsid w:val="00072A00"/>
    <w:rsid w:val="00075382"/>
    <w:rsid w:val="00082F1D"/>
    <w:rsid w:val="00085CC2"/>
    <w:rsid w:val="000868CF"/>
    <w:rsid w:val="00087C7E"/>
    <w:rsid w:val="00095A3B"/>
    <w:rsid w:val="00097F93"/>
    <w:rsid w:val="000A0413"/>
    <w:rsid w:val="000A3254"/>
    <w:rsid w:val="000A4799"/>
    <w:rsid w:val="000A6A30"/>
    <w:rsid w:val="000B2B82"/>
    <w:rsid w:val="000B3508"/>
    <w:rsid w:val="000B3AAD"/>
    <w:rsid w:val="000C3420"/>
    <w:rsid w:val="000C413A"/>
    <w:rsid w:val="000C76D5"/>
    <w:rsid w:val="000C7EC4"/>
    <w:rsid w:val="000D1065"/>
    <w:rsid w:val="000D358B"/>
    <w:rsid w:val="000D3604"/>
    <w:rsid w:val="000D76D0"/>
    <w:rsid w:val="000E0FC7"/>
    <w:rsid w:val="000E1328"/>
    <w:rsid w:val="000E38C4"/>
    <w:rsid w:val="000F2749"/>
    <w:rsid w:val="0010268A"/>
    <w:rsid w:val="00103570"/>
    <w:rsid w:val="00104AA0"/>
    <w:rsid w:val="00110F64"/>
    <w:rsid w:val="001121D7"/>
    <w:rsid w:val="001172B3"/>
    <w:rsid w:val="00117FD5"/>
    <w:rsid w:val="00121041"/>
    <w:rsid w:val="001211C3"/>
    <w:rsid w:val="0012229F"/>
    <w:rsid w:val="00123C33"/>
    <w:rsid w:val="0012426F"/>
    <w:rsid w:val="0012448B"/>
    <w:rsid w:val="00125B3D"/>
    <w:rsid w:val="00136546"/>
    <w:rsid w:val="001410C1"/>
    <w:rsid w:val="00143FA3"/>
    <w:rsid w:val="0014649A"/>
    <w:rsid w:val="0015514A"/>
    <w:rsid w:val="00155F04"/>
    <w:rsid w:val="00160095"/>
    <w:rsid w:val="00160B93"/>
    <w:rsid w:val="00161EB3"/>
    <w:rsid w:val="001652F6"/>
    <w:rsid w:val="00166F19"/>
    <w:rsid w:val="00167940"/>
    <w:rsid w:val="00170211"/>
    <w:rsid w:val="0017173B"/>
    <w:rsid w:val="001727DC"/>
    <w:rsid w:val="001732B6"/>
    <w:rsid w:val="00175A54"/>
    <w:rsid w:val="00181AC3"/>
    <w:rsid w:val="00183B15"/>
    <w:rsid w:val="001850EC"/>
    <w:rsid w:val="00185908"/>
    <w:rsid w:val="00186DB9"/>
    <w:rsid w:val="001900A1"/>
    <w:rsid w:val="00190912"/>
    <w:rsid w:val="00191241"/>
    <w:rsid w:val="001928EA"/>
    <w:rsid w:val="00196083"/>
    <w:rsid w:val="0019668B"/>
    <w:rsid w:val="001971C2"/>
    <w:rsid w:val="00197FE1"/>
    <w:rsid w:val="001A0AB2"/>
    <w:rsid w:val="001A1A38"/>
    <w:rsid w:val="001A1DA8"/>
    <w:rsid w:val="001A20E1"/>
    <w:rsid w:val="001A5323"/>
    <w:rsid w:val="001C381B"/>
    <w:rsid w:val="001C4A8E"/>
    <w:rsid w:val="001C5319"/>
    <w:rsid w:val="001D3564"/>
    <w:rsid w:val="001D4615"/>
    <w:rsid w:val="001E0412"/>
    <w:rsid w:val="001E3677"/>
    <w:rsid w:val="001F0D97"/>
    <w:rsid w:val="001F4920"/>
    <w:rsid w:val="001F5C1D"/>
    <w:rsid w:val="001F68BE"/>
    <w:rsid w:val="00201EEF"/>
    <w:rsid w:val="00206C0C"/>
    <w:rsid w:val="002138EF"/>
    <w:rsid w:val="00216858"/>
    <w:rsid w:val="00221D17"/>
    <w:rsid w:val="00225D8A"/>
    <w:rsid w:val="00226416"/>
    <w:rsid w:val="002406AC"/>
    <w:rsid w:val="00240CC1"/>
    <w:rsid w:val="0024313F"/>
    <w:rsid w:val="002433C9"/>
    <w:rsid w:val="00243BA7"/>
    <w:rsid w:val="002456C2"/>
    <w:rsid w:val="00253133"/>
    <w:rsid w:val="002531EA"/>
    <w:rsid w:val="0026074C"/>
    <w:rsid w:val="00260967"/>
    <w:rsid w:val="002634A0"/>
    <w:rsid w:val="0027361B"/>
    <w:rsid w:val="00275316"/>
    <w:rsid w:val="0027533F"/>
    <w:rsid w:val="00276BA6"/>
    <w:rsid w:val="00277E7A"/>
    <w:rsid w:val="002804B3"/>
    <w:rsid w:val="00296D53"/>
    <w:rsid w:val="00297782"/>
    <w:rsid w:val="002B3374"/>
    <w:rsid w:val="002B3EDD"/>
    <w:rsid w:val="002B4DE1"/>
    <w:rsid w:val="002B7E2F"/>
    <w:rsid w:val="002C64E7"/>
    <w:rsid w:val="002D74B7"/>
    <w:rsid w:val="002D7A9F"/>
    <w:rsid w:val="002D7D37"/>
    <w:rsid w:val="002E18BC"/>
    <w:rsid w:val="002F0BF3"/>
    <w:rsid w:val="002F1B9A"/>
    <w:rsid w:val="00300A55"/>
    <w:rsid w:val="00304AD2"/>
    <w:rsid w:val="00312E90"/>
    <w:rsid w:val="00315BCF"/>
    <w:rsid w:val="00317053"/>
    <w:rsid w:val="00331A1F"/>
    <w:rsid w:val="003326D9"/>
    <w:rsid w:val="00342747"/>
    <w:rsid w:val="00342E93"/>
    <w:rsid w:val="00344F5A"/>
    <w:rsid w:val="00350BF4"/>
    <w:rsid w:val="0035357A"/>
    <w:rsid w:val="00355CCF"/>
    <w:rsid w:val="00360A4C"/>
    <w:rsid w:val="00361970"/>
    <w:rsid w:val="00362F38"/>
    <w:rsid w:val="00363A8A"/>
    <w:rsid w:val="003643BA"/>
    <w:rsid w:val="00364E4C"/>
    <w:rsid w:val="00366D97"/>
    <w:rsid w:val="003700B7"/>
    <w:rsid w:val="00370100"/>
    <w:rsid w:val="00376075"/>
    <w:rsid w:val="00376665"/>
    <w:rsid w:val="00377A75"/>
    <w:rsid w:val="003805FA"/>
    <w:rsid w:val="003809F6"/>
    <w:rsid w:val="00384750"/>
    <w:rsid w:val="003860CE"/>
    <w:rsid w:val="00390332"/>
    <w:rsid w:val="00391744"/>
    <w:rsid w:val="00392345"/>
    <w:rsid w:val="00395DD2"/>
    <w:rsid w:val="00395FBB"/>
    <w:rsid w:val="003A03C8"/>
    <w:rsid w:val="003A1F3F"/>
    <w:rsid w:val="003A1F65"/>
    <w:rsid w:val="003A4017"/>
    <w:rsid w:val="003A4C0C"/>
    <w:rsid w:val="003A4E7B"/>
    <w:rsid w:val="003A505F"/>
    <w:rsid w:val="003B5050"/>
    <w:rsid w:val="003B78F9"/>
    <w:rsid w:val="003B7B65"/>
    <w:rsid w:val="003C16F3"/>
    <w:rsid w:val="003C2F33"/>
    <w:rsid w:val="003C6CE0"/>
    <w:rsid w:val="003C70BA"/>
    <w:rsid w:val="003C751A"/>
    <w:rsid w:val="003D3E13"/>
    <w:rsid w:val="003D5CBA"/>
    <w:rsid w:val="003E0717"/>
    <w:rsid w:val="003E235D"/>
    <w:rsid w:val="003E3074"/>
    <w:rsid w:val="003E403D"/>
    <w:rsid w:val="003E50B4"/>
    <w:rsid w:val="003E549A"/>
    <w:rsid w:val="003E57BF"/>
    <w:rsid w:val="003E78D2"/>
    <w:rsid w:val="003F06E3"/>
    <w:rsid w:val="003F11A1"/>
    <w:rsid w:val="003F3B75"/>
    <w:rsid w:val="003F5DEE"/>
    <w:rsid w:val="0040371D"/>
    <w:rsid w:val="00404A7F"/>
    <w:rsid w:val="004102DE"/>
    <w:rsid w:val="00413038"/>
    <w:rsid w:val="004160DA"/>
    <w:rsid w:val="00416E3C"/>
    <w:rsid w:val="00422ED2"/>
    <w:rsid w:val="00423558"/>
    <w:rsid w:val="0043283B"/>
    <w:rsid w:val="00433A37"/>
    <w:rsid w:val="00446815"/>
    <w:rsid w:val="00451A61"/>
    <w:rsid w:val="00452422"/>
    <w:rsid w:val="00454698"/>
    <w:rsid w:val="004563B5"/>
    <w:rsid w:val="00457219"/>
    <w:rsid w:val="00457946"/>
    <w:rsid w:val="00462BE9"/>
    <w:rsid w:val="004642DA"/>
    <w:rsid w:val="00466407"/>
    <w:rsid w:val="00467E5B"/>
    <w:rsid w:val="00473F91"/>
    <w:rsid w:val="004770BF"/>
    <w:rsid w:val="00481780"/>
    <w:rsid w:val="00482909"/>
    <w:rsid w:val="004867F4"/>
    <w:rsid w:val="00486820"/>
    <w:rsid w:val="004904B9"/>
    <w:rsid w:val="00492406"/>
    <w:rsid w:val="004947E5"/>
    <w:rsid w:val="00494B3B"/>
    <w:rsid w:val="00494C79"/>
    <w:rsid w:val="00495DFF"/>
    <w:rsid w:val="004965CB"/>
    <w:rsid w:val="004A02A4"/>
    <w:rsid w:val="004A035E"/>
    <w:rsid w:val="004A4802"/>
    <w:rsid w:val="004B1B06"/>
    <w:rsid w:val="004B582A"/>
    <w:rsid w:val="004B7A84"/>
    <w:rsid w:val="004C3820"/>
    <w:rsid w:val="004C6AD1"/>
    <w:rsid w:val="004D0B6F"/>
    <w:rsid w:val="004D3770"/>
    <w:rsid w:val="004D4710"/>
    <w:rsid w:val="004D4B15"/>
    <w:rsid w:val="004D62AC"/>
    <w:rsid w:val="004E24DA"/>
    <w:rsid w:val="004F2EE6"/>
    <w:rsid w:val="004F5C25"/>
    <w:rsid w:val="004F6479"/>
    <w:rsid w:val="0050069E"/>
    <w:rsid w:val="005068DF"/>
    <w:rsid w:val="00507057"/>
    <w:rsid w:val="005123D5"/>
    <w:rsid w:val="005139E7"/>
    <w:rsid w:val="00513F34"/>
    <w:rsid w:val="00514C7D"/>
    <w:rsid w:val="00516766"/>
    <w:rsid w:val="005229A7"/>
    <w:rsid w:val="00522A50"/>
    <w:rsid w:val="005242A0"/>
    <w:rsid w:val="0052584F"/>
    <w:rsid w:val="00543B15"/>
    <w:rsid w:val="00544B1F"/>
    <w:rsid w:val="00552FD7"/>
    <w:rsid w:val="0055466C"/>
    <w:rsid w:val="00555387"/>
    <w:rsid w:val="00555742"/>
    <w:rsid w:val="00562453"/>
    <w:rsid w:val="005676D1"/>
    <w:rsid w:val="005722EE"/>
    <w:rsid w:val="00575586"/>
    <w:rsid w:val="00576246"/>
    <w:rsid w:val="005805BC"/>
    <w:rsid w:val="00580893"/>
    <w:rsid w:val="005833C8"/>
    <w:rsid w:val="00585181"/>
    <w:rsid w:val="005943B0"/>
    <w:rsid w:val="005967C4"/>
    <w:rsid w:val="005A1C66"/>
    <w:rsid w:val="005A4DAD"/>
    <w:rsid w:val="005A6C1B"/>
    <w:rsid w:val="005C0A3C"/>
    <w:rsid w:val="005C4ECA"/>
    <w:rsid w:val="005D409D"/>
    <w:rsid w:val="005D5E04"/>
    <w:rsid w:val="005E566A"/>
    <w:rsid w:val="005F31E1"/>
    <w:rsid w:val="005F5035"/>
    <w:rsid w:val="00600044"/>
    <w:rsid w:val="0060323C"/>
    <w:rsid w:val="00604C8E"/>
    <w:rsid w:val="00605E1B"/>
    <w:rsid w:val="006063AF"/>
    <w:rsid w:val="00613DC6"/>
    <w:rsid w:val="00615B1A"/>
    <w:rsid w:val="0062120E"/>
    <w:rsid w:val="00626696"/>
    <w:rsid w:val="006305C1"/>
    <w:rsid w:val="006433A8"/>
    <w:rsid w:val="00647329"/>
    <w:rsid w:val="00650877"/>
    <w:rsid w:val="00653AC5"/>
    <w:rsid w:val="006565F9"/>
    <w:rsid w:val="006619B5"/>
    <w:rsid w:val="00665EF8"/>
    <w:rsid w:val="00670865"/>
    <w:rsid w:val="00670A75"/>
    <w:rsid w:val="0067550D"/>
    <w:rsid w:val="006769B0"/>
    <w:rsid w:val="0068254F"/>
    <w:rsid w:val="00682ACF"/>
    <w:rsid w:val="00682E6F"/>
    <w:rsid w:val="006833DD"/>
    <w:rsid w:val="00684A08"/>
    <w:rsid w:val="006853FF"/>
    <w:rsid w:val="00690E5E"/>
    <w:rsid w:val="00694478"/>
    <w:rsid w:val="00694666"/>
    <w:rsid w:val="0069717F"/>
    <w:rsid w:val="0069788E"/>
    <w:rsid w:val="006A51B8"/>
    <w:rsid w:val="006B2103"/>
    <w:rsid w:val="006B44DA"/>
    <w:rsid w:val="006B6AC0"/>
    <w:rsid w:val="006B6BE0"/>
    <w:rsid w:val="006C0169"/>
    <w:rsid w:val="006C07AE"/>
    <w:rsid w:val="006C1E4D"/>
    <w:rsid w:val="006C578F"/>
    <w:rsid w:val="006C5D04"/>
    <w:rsid w:val="006D2CB7"/>
    <w:rsid w:val="006D4DB3"/>
    <w:rsid w:val="006D63BC"/>
    <w:rsid w:val="006D6E56"/>
    <w:rsid w:val="006E3237"/>
    <w:rsid w:val="006E3633"/>
    <w:rsid w:val="006E3817"/>
    <w:rsid w:val="006F5E09"/>
    <w:rsid w:val="006F6B38"/>
    <w:rsid w:val="006F6CB2"/>
    <w:rsid w:val="007012FB"/>
    <w:rsid w:val="00701F41"/>
    <w:rsid w:val="007055C3"/>
    <w:rsid w:val="00721296"/>
    <w:rsid w:val="007252CE"/>
    <w:rsid w:val="00725367"/>
    <w:rsid w:val="00726F83"/>
    <w:rsid w:val="00734B03"/>
    <w:rsid w:val="00736272"/>
    <w:rsid w:val="00737C0C"/>
    <w:rsid w:val="00743359"/>
    <w:rsid w:val="00753FF0"/>
    <w:rsid w:val="007556F7"/>
    <w:rsid w:val="007560BF"/>
    <w:rsid w:val="007572F6"/>
    <w:rsid w:val="00757856"/>
    <w:rsid w:val="00757A8D"/>
    <w:rsid w:val="00767B40"/>
    <w:rsid w:val="00767BDC"/>
    <w:rsid w:val="007740DC"/>
    <w:rsid w:val="0078133C"/>
    <w:rsid w:val="007820C6"/>
    <w:rsid w:val="00787B42"/>
    <w:rsid w:val="007900EA"/>
    <w:rsid w:val="00792A4A"/>
    <w:rsid w:val="007A11BF"/>
    <w:rsid w:val="007A3E20"/>
    <w:rsid w:val="007A69CB"/>
    <w:rsid w:val="007B156E"/>
    <w:rsid w:val="007B1F5B"/>
    <w:rsid w:val="007B7F28"/>
    <w:rsid w:val="007C32E8"/>
    <w:rsid w:val="007C3FFE"/>
    <w:rsid w:val="007D1871"/>
    <w:rsid w:val="007D378D"/>
    <w:rsid w:val="007D37F5"/>
    <w:rsid w:val="007D75C4"/>
    <w:rsid w:val="007D794D"/>
    <w:rsid w:val="007E0B63"/>
    <w:rsid w:val="007E4806"/>
    <w:rsid w:val="007E5821"/>
    <w:rsid w:val="007E6D62"/>
    <w:rsid w:val="007F301A"/>
    <w:rsid w:val="007F6AAA"/>
    <w:rsid w:val="00800346"/>
    <w:rsid w:val="00801751"/>
    <w:rsid w:val="008020A6"/>
    <w:rsid w:val="00803DA6"/>
    <w:rsid w:val="00807FF8"/>
    <w:rsid w:val="00810F69"/>
    <w:rsid w:val="00812C82"/>
    <w:rsid w:val="00813CE1"/>
    <w:rsid w:val="00813ECB"/>
    <w:rsid w:val="00815572"/>
    <w:rsid w:val="008156D6"/>
    <w:rsid w:val="00820E16"/>
    <w:rsid w:val="008225B9"/>
    <w:rsid w:val="00827E3F"/>
    <w:rsid w:val="00833C42"/>
    <w:rsid w:val="00833E3C"/>
    <w:rsid w:val="00837D96"/>
    <w:rsid w:val="0084034A"/>
    <w:rsid w:val="008403E9"/>
    <w:rsid w:val="00856898"/>
    <w:rsid w:val="008568CA"/>
    <w:rsid w:val="008621A6"/>
    <w:rsid w:val="00864B28"/>
    <w:rsid w:val="00871B1F"/>
    <w:rsid w:val="00872A88"/>
    <w:rsid w:val="008758F1"/>
    <w:rsid w:val="00877827"/>
    <w:rsid w:val="00880D8E"/>
    <w:rsid w:val="0088236C"/>
    <w:rsid w:val="00883D2F"/>
    <w:rsid w:val="00892000"/>
    <w:rsid w:val="0089255F"/>
    <w:rsid w:val="008930F6"/>
    <w:rsid w:val="00895D06"/>
    <w:rsid w:val="008A17C2"/>
    <w:rsid w:val="008A24E8"/>
    <w:rsid w:val="008B0ED7"/>
    <w:rsid w:val="008B31E3"/>
    <w:rsid w:val="008C2ABC"/>
    <w:rsid w:val="008C4E8C"/>
    <w:rsid w:val="008D28D6"/>
    <w:rsid w:val="008D4C3F"/>
    <w:rsid w:val="008E081B"/>
    <w:rsid w:val="008E115F"/>
    <w:rsid w:val="008E461F"/>
    <w:rsid w:val="008F1A80"/>
    <w:rsid w:val="008F280C"/>
    <w:rsid w:val="009000FF"/>
    <w:rsid w:val="0090019B"/>
    <w:rsid w:val="00900ACC"/>
    <w:rsid w:val="00903556"/>
    <w:rsid w:val="00906464"/>
    <w:rsid w:val="00906FB4"/>
    <w:rsid w:val="009105E7"/>
    <w:rsid w:val="00910F4C"/>
    <w:rsid w:val="009142A8"/>
    <w:rsid w:val="00915121"/>
    <w:rsid w:val="009201FB"/>
    <w:rsid w:val="00923212"/>
    <w:rsid w:val="0092701B"/>
    <w:rsid w:val="00930988"/>
    <w:rsid w:val="00935948"/>
    <w:rsid w:val="00941941"/>
    <w:rsid w:val="00944218"/>
    <w:rsid w:val="00945DB7"/>
    <w:rsid w:val="00947097"/>
    <w:rsid w:val="009509D0"/>
    <w:rsid w:val="00950C65"/>
    <w:rsid w:val="009600A1"/>
    <w:rsid w:val="009616AE"/>
    <w:rsid w:val="009715E5"/>
    <w:rsid w:val="00975A35"/>
    <w:rsid w:val="00975CF2"/>
    <w:rsid w:val="00981EE4"/>
    <w:rsid w:val="0099235D"/>
    <w:rsid w:val="00996AA7"/>
    <w:rsid w:val="00996D41"/>
    <w:rsid w:val="009A09E0"/>
    <w:rsid w:val="009A24AC"/>
    <w:rsid w:val="009A3F3C"/>
    <w:rsid w:val="009A53B4"/>
    <w:rsid w:val="009A61AB"/>
    <w:rsid w:val="009A6538"/>
    <w:rsid w:val="009A7F34"/>
    <w:rsid w:val="009B2E4A"/>
    <w:rsid w:val="009B6BDC"/>
    <w:rsid w:val="009C172A"/>
    <w:rsid w:val="009C724E"/>
    <w:rsid w:val="009C7CD4"/>
    <w:rsid w:val="009D0001"/>
    <w:rsid w:val="009D2389"/>
    <w:rsid w:val="009D6593"/>
    <w:rsid w:val="009E34BC"/>
    <w:rsid w:val="009E717F"/>
    <w:rsid w:val="009E72F8"/>
    <w:rsid w:val="009E73BE"/>
    <w:rsid w:val="009F1B14"/>
    <w:rsid w:val="009F2528"/>
    <w:rsid w:val="009F2BF5"/>
    <w:rsid w:val="009F3632"/>
    <w:rsid w:val="009F3FE1"/>
    <w:rsid w:val="009F5AE4"/>
    <w:rsid w:val="00A00E11"/>
    <w:rsid w:val="00A01839"/>
    <w:rsid w:val="00A02B26"/>
    <w:rsid w:val="00A10EBA"/>
    <w:rsid w:val="00A1185F"/>
    <w:rsid w:val="00A11997"/>
    <w:rsid w:val="00A12BCE"/>
    <w:rsid w:val="00A20004"/>
    <w:rsid w:val="00A20458"/>
    <w:rsid w:val="00A22204"/>
    <w:rsid w:val="00A232FB"/>
    <w:rsid w:val="00A25461"/>
    <w:rsid w:val="00A262E2"/>
    <w:rsid w:val="00A279BD"/>
    <w:rsid w:val="00A32FB8"/>
    <w:rsid w:val="00A34F1F"/>
    <w:rsid w:val="00A36609"/>
    <w:rsid w:val="00A40499"/>
    <w:rsid w:val="00A47C24"/>
    <w:rsid w:val="00A55E09"/>
    <w:rsid w:val="00A574CD"/>
    <w:rsid w:val="00A6495F"/>
    <w:rsid w:val="00A64E3A"/>
    <w:rsid w:val="00A67E7F"/>
    <w:rsid w:val="00A776E1"/>
    <w:rsid w:val="00A80259"/>
    <w:rsid w:val="00A816F1"/>
    <w:rsid w:val="00A82FFD"/>
    <w:rsid w:val="00A844DD"/>
    <w:rsid w:val="00A909B8"/>
    <w:rsid w:val="00A93925"/>
    <w:rsid w:val="00A9657D"/>
    <w:rsid w:val="00AA1329"/>
    <w:rsid w:val="00AA1ECB"/>
    <w:rsid w:val="00AA2129"/>
    <w:rsid w:val="00AA7E11"/>
    <w:rsid w:val="00AB09A1"/>
    <w:rsid w:val="00AB4935"/>
    <w:rsid w:val="00AB553B"/>
    <w:rsid w:val="00AC48FA"/>
    <w:rsid w:val="00AC5672"/>
    <w:rsid w:val="00AD12AB"/>
    <w:rsid w:val="00AD1991"/>
    <w:rsid w:val="00AD61D6"/>
    <w:rsid w:val="00AD7318"/>
    <w:rsid w:val="00AE1D98"/>
    <w:rsid w:val="00AE5595"/>
    <w:rsid w:val="00AF6AD6"/>
    <w:rsid w:val="00B078F4"/>
    <w:rsid w:val="00B111B9"/>
    <w:rsid w:val="00B21E03"/>
    <w:rsid w:val="00B23E74"/>
    <w:rsid w:val="00B30DC6"/>
    <w:rsid w:val="00B3188A"/>
    <w:rsid w:val="00B33C56"/>
    <w:rsid w:val="00B33D0D"/>
    <w:rsid w:val="00B3528A"/>
    <w:rsid w:val="00B372B4"/>
    <w:rsid w:val="00B37E5F"/>
    <w:rsid w:val="00B4146F"/>
    <w:rsid w:val="00B43450"/>
    <w:rsid w:val="00B43CE4"/>
    <w:rsid w:val="00B4409F"/>
    <w:rsid w:val="00B445BE"/>
    <w:rsid w:val="00B45E82"/>
    <w:rsid w:val="00B46D3A"/>
    <w:rsid w:val="00B56123"/>
    <w:rsid w:val="00B60BB2"/>
    <w:rsid w:val="00B67684"/>
    <w:rsid w:val="00B704D7"/>
    <w:rsid w:val="00B71AEE"/>
    <w:rsid w:val="00B81E3E"/>
    <w:rsid w:val="00B9029F"/>
    <w:rsid w:val="00B92BF2"/>
    <w:rsid w:val="00BA43F9"/>
    <w:rsid w:val="00BA5829"/>
    <w:rsid w:val="00BA7D3C"/>
    <w:rsid w:val="00BB24BD"/>
    <w:rsid w:val="00BB63E3"/>
    <w:rsid w:val="00BC06FF"/>
    <w:rsid w:val="00BC40A7"/>
    <w:rsid w:val="00BC4B4F"/>
    <w:rsid w:val="00BD56D4"/>
    <w:rsid w:val="00BF459D"/>
    <w:rsid w:val="00C13913"/>
    <w:rsid w:val="00C16900"/>
    <w:rsid w:val="00C21BF1"/>
    <w:rsid w:val="00C21C16"/>
    <w:rsid w:val="00C22704"/>
    <w:rsid w:val="00C227D8"/>
    <w:rsid w:val="00C26958"/>
    <w:rsid w:val="00C349D0"/>
    <w:rsid w:val="00C350A4"/>
    <w:rsid w:val="00C42525"/>
    <w:rsid w:val="00C44DF1"/>
    <w:rsid w:val="00C45BB9"/>
    <w:rsid w:val="00C47509"/>
    <w:rsid w:val="00C51845"/>
    <w:rsid w:val="00C54CA0"/>
    <w:rsid w:val="00C55B75"/>
    <w:rsid w:val="00C56FB6"/>
    <w:rsid w:val="00C60372"/>
    <w:rsid w:val="00C70AC8"/>
    <w:rsid w:val="00C73E01"/>
    <w:rsid w:val="00C7425B"/>
    <w:rsid w:val="00C7576F"/>
    <w:rsid w:val="00C77E34"/>
    <w:rsid w:val="00C80B19"/>
    <w:rsid w:val="00C82EF4"/>
    <w:rsid w:val="00C90607"/>
    <w:rsid w:val="00C9232E"/>
    <w:rsid w:val="00CA030C"/>
    <w:rsid w:val="00CB205E"/>
    <w:rsid w:val="00CB209B"/>
    <w:rsid w:val="00CB2E44"/>
    <w:rsid w:val="00CB3F5D"/>
    <w:rsid w:val="00CB620F"/>
    <w:rsid w:val="00CC524E"/>
    <w:rsid w:val="00CC685F"/>
    <w:rsid w:val="00CD5218"/>
    <w:rsid w:val="00CD5C97"/>
    <w:rsid w:val="00CD6155"/>
    <w:rsid w:val="00CF534F"/>
    <w:rsid w:val="00D0067C"/>
    <w:rsid w:val="00D074D7"/>
    <w:rsid w:val="00D075FC"/>
    <w:rsid w:val="00D10DD2"/>
    <w:rsid w:val="00D12E73"/>
    <w:rsid w:val="00D13988"/>
    <w:rsid w:val="00D1488D"/>
    <w:rsid w:val="00D1745D"/>
    <w:rsid w:val="00D17D3E"/>
    <w:rsid w:val="00D20246"/>
    <w:rsid w:val="00D2388B"/>
    <w:rsid w:val="00D247DC"/>
    <w:rsid w:val="00D24DC2"/>
    <w:rsid w:val="00D30D90"/>
    <w:rsid w:val="00D347E9"/>
    <w:rsid w:val="00D36DD6"/>
    <w:rsid w:val="00D4149D"/>
    <w:rsid w:val="00D43D9E"/>
    <w:rsid w:val="00D5230A"/>
    <w:rsid w:val="00D528C3"/>
    <w:rsid w:val="00D557B8"/>
    <w:rsid w:val="00D70E2D"/>
    <w:rsid w:val="00D731C8"/>
    <w:rsid w:val="00D762C9"/>
    <w:rsid w:val="00D81A1F"/>
    <w:rsid w:val="00D81D14"/>
    <w:rsid w:val="00D85900"/>
    <w:rsid w:val="00D87E04"/>
    <w:rsid w:val="00D90AA0"/>
    <w:rsid w:val="00D912B5"/>
    <w:rsid w:val="00D91320"/>
    <w:rsid w:val="00D9428A"/>
    <w:rsid w:val="00D94E41"/>
    <w:rsid w:val="00D97A66"/>
    <w:rsid w:val="00DA51FB"/>
    <w:rsid w:val="00DB2A26"/>
    <w:rsid w:val="00DB51B3"/>
    <w:rsid w:val="00DB68D4"/>
    <w:rsid w:val="00DB699C"/>
    <w:rsid w:val="00DC0170"/>
    <w:rsid w:val="00DC1818"/>
    <w:rsid w:val="00DC2665"/>
    <w:rsid w:val="00DC3204"/>
    <w:rsid w:val="00DD1304"/>
    <w:rsid w:val="00DD25F8"/>
    <w:rsid w:val="00DD4EEC"/>
    <w:rsid w:val="00DD5594"/>
    <w:rsid w:val="00DE188E"/>
    <w:rsid w:val="00DE5FBD"/>
    <w:rsid w:val="00DE6581"/>
    <w:rsid w:val="00DF167B"/>
    <w:rsid w:val="00DF7979"/>
    <w:rsid w:val="00E0456D"/>
    <w:rsid w:val="00E105C9"/>
    <w:rsid w:val="00E15920"/>
    <w:rsid w:val="00E16883"/>
    <w:rsid w:val="00E20036"/>
    <w:rsid w:val="00E2071A"/>
    <w:rsid w:val="00E20F2A"/>
    <w:rsid w:val="00E216AF"/>
    <w:rsid w:val="00E239A4"/>
    <w:rsid w:val="00E26B80"/>
    <w:rsid w:val="00E37416"/>
    <w:rsid w:val="00E40AC3"/>
    <w:rsid w:val="00E420D6"/>
    <w:rsid w:val="00E45429"/>
    <w:rsid w:val="00E51183"/>
    <w:rsid w:val="00E53647"/>
    <w:rsid w:val="00E619D0"/>
    <w:rsid w:val="00E662EE"/>
    <w:rsid w:val="00E74B01"/>
    <w:rsid w:val="00E7500C"/>
    <w:rsid w:val="00E77527"/>
    <w:rsid w:val="00E83296"/>
    <w:rsid w:val="00E85CF5"/>
    <w:rsid w:val="00E8615A"/>
    <w:rsid w:val="00E91599"/>
    <w:rsid w:val="00E955EC"/>
    <w:rsid w:val="00EA2395"/>
    <w:rsid w:val="00EB2314"/>
    <w:rsid w:val="00EB6253"/>
    <w:rsid w:val="00EB65C5"/>
    <w:rsid w:val="00EC522A"/>
    <w:rsid w:val="00EC76E6"/>
    <w:rsid w:val="00ED377B"/>
    <w:rsid w:val="00EE29FA"/>
    <w:rsid w:val="00EE4617"/>
    <w:rsid w:val="00EE462E"/>
    <w:rsid w:val="00EE6808"/>
    <w:rsid w:val="00EE6C38"/>
    <w:rsid w:val="00EF3836"/>
    <w:rsid w:val="00EF574D"/>
    <w:rsid w:val="00F028F6"/>
    <w:rsid w:val="00F03EF4"/>
    <w:rsid w:val="00F04FF0"/>
    <w:rsid w:val="00F079F9"/>
    <w:rsid w:val="00F21C2B"/>
    <w:rsid w:val="00F23EB8"/>
    <w:rsid w:val="00F30F74"/>
    <w:rsid w:val="00F33970"/>
    <w:rsid w:val="00F36B54"/>
    <w:rsid w:val="00F42F8B"/>
    <w:rsid w:val="00F52EA8"/>
    <w:rsid w:val="00F536CC"/>
    <w:rsid w:val="00F572E8"/>
    <w:rsid w:val="00F57485"/>
    <w:rsid w:val="00F60F3E"/>
    <w:rsid w:val="00F6432F"/>
    <w:rsid w:val="00F70716"/>
    <w:rsid w:val="00F718CA"/>
    <w:rsid w:val="00F73462"/>
    <w:rsid w:val="00F73FE5"/>
    <w:rsid w:val="00F76797"/>
    <w:rsid w:val="00F76A7E"/>
    <w:rsid w:val="00F76D80"/>
    <w:rsid w:val="00F80177"/>
    <w:rsid w:val="00F937B1"/>
    <w:rsid w:val="00F940B3"/>
    <w:rsid w:val="00F95EF0"/>
    <w:rsid w:val="00F965DF"/>
    <w:rsid w:val="00FA69E7"/>
    <w:rsid w:val="00FA7BD3"/>
    <w:rsid w:val="00FB49CC"/>
    <w:rsid w:val="00FB4BDD"/>
    <w:rsid w:val="00FB642D"/>
    <w:rsid w:val="00FB6456"/>
    <w:rsid w:val="00FB6792"/>
    <w:rsid w:val="00FC0071"/>
    <w:rsid w:val="00FC2432"/>
    <w:rsid w:val="00FC2A3F"/>
    <w:rsid w:val="00FC3F32"/>
    <w:rsid w:val="00FC59CD"/>
    <w:rsid w:val="00FD3FBD"/>
    <w:rsid w:val="00FE0242"/>
    <w:rsid w:val="00FE3F30"/>
    <w:rsid w:val="00FE5D14"/>
    <w:rsid w:val="00FF4F0A"/>
    <w:rsid w:val="00FF6E18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D8E4EB9-A677-4307-AB6A-F887F09D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F6479"/>
    <w:rPr>
      <w:rFonts w:ascii="Times New Roman" w:eastAsia="Times New Roman" w:hAnsi="Times New Roman"/>
      <w:sz w:val="24"/>
      <w:szCs w:val="24"/>
    </w:rPr>
  </w:style>
  <w:style w:type="paragraph" w:styleId="Cmsor3">
    <w:name w:val="heading 3"/>
    <w:basedOn w:val="Norml"/>
    <w:next w:val="Norml"/>
    <w:link w:val="Cmsor3Char"/>
    <w:qFormat/>
    <w:rsid w:val="004F6479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4F6479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link w:val="Cmsor3"/>
    <w:rsid w:val="004F6479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link w:val="Cmsor4"/>
    <w:rsid w:val="004F6479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lfej">
    <w:name w:val="header"/>
    <w:basedOn w:val="Norml"/>
    <w:link w:val="lfejChar"/>
    <w:rsid w:val="004F647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4F6479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4F647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4F6479"/>
    <w:pPr>
      <w:ind w:left="708"/>
    </w:pPr>
  </w:style>
  <w:style w:type="character" w:styleId="Kiemels2">
    <w:name w:val="Strong"/>
    <w:uiPriority w:val="22"/>
    <w:qFormat/>
    <w:rsid w:val="00446815"/>
    <w:rPr>
      <w:b/>
      <w:bCs/>
    </w:rPr>
  </w:style>
  <w:style w:type="character" w:styleId="Hiperhivatkozs">
    <w:name w:val="Hyperlink"/>
    <w:uiPriority w:val="99"/>
    <w:semiHidden/>
    <w:unhideWhenUsed/>
    <w:rsid w:val="00C80B19"/>
    <w:rPr>
      <w:color w:val="0000FF"/>
      <w:u w:val="single"/>
      <w:bdr w:val="none" w:sz="0" w:space="0" w:color="auto" w:frame="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F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FD3FBD"/>
    <w:rPr>
      <w:rFonts w:ascii="Segoe UI" w:eastAsia="Times New Roman" w:hAnsi="Segoe UI" w:cs="Segoe UI"/>
      <w:sz w:val="18"/>
      <w:szCs w:val="18"/>
    </w:rPr>
  </w:style>
  <w:style w:type="paragraph" w:styleId="Szvegtrzs">
    <w:name w:val="Body Text"/>
    <w:basedOn w:val="Norml"/>
    <w:link w:val="SzvegtrzsChar"/>
    <w:rsid w:val="00C9232E"/>
    <w:pPr>
      <w:jc w:val="both"/>
    </w:pPr>
    <w:rPr>
      <w:rFonts w:ascii="Arial" w:hAnsi="Arial" w:cs="Arial"/>
      <w:szCs w:val="20"/>
    </w:rPr>
  </w:style>
  <w:style w:type="character" w:customStyle="1" w:styleId="SzvegtrzsChar">
    <w:name w:val="Szövegtörzs Char"/>
    <w:link w:val="Szvegtrzs"/>
    <w:uiPriority w:val="99"/>
    <w:rsid w:val="00C9232E"/>
    <w:rPr>
      <w:rFonts w:ascii="Arial" w:eastAsia="Times New Roman" w:hAnsi="Arial" w:cs="Arial"/>
      <w:sz w:val="24"/>
    </w:rPr>
  </w:style>
  <w:style w:type="paragraph" w:styleId="Nincstrkz">
    <w:name w:val="No Spacing"/>
    <w:uiPriority w:val="1"/>
    <w:qFormat/>
    <w:rsid w:val="00B318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BFE76-7D53-4A2B-90C1-544D89B233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C0A4F-1834-4646-AB32-C0EC5F1B6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B2D315-7D11-4DA9-A189-B8A91E2B0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28CF0D-A3C0-4571-96D6-9F73F2B86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432</Words>
  <Characters>2988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József</dc:creator>
  <cp:keywords/>
  <dc:description/>
  <cp:lastModifiedBy>Pál József</cp:lastModifiedBy>
  <cp:revision>2</cp:revision>
  <cp:lastPrinted>2019-04-17T14:58:00Z</cp:lastPrinted>
  <dcterms:created xsi:type="dcterms:W3CDTF">2019-04-17T15:04:00Z</dcterms:created>
  <dcterms:modified xsi:type="dcterms:W3CDTF">2019-04-17T15:04:00Z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