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B2" w:rsidRDefault="004E46B2" w:rsidP="004E46B2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4E46B2" w:rsidRDefault="004E46B2" w:rsidP="004E46B2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4E46B2" w:rsidRDefault="004E46B2" w:rsidP="004E46B2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4E46B2" w:rsidRDefault="004E46B2" w:rsidP="004E46B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 április havi rendes ülésére</w:t>
      </w:r>
    </w:p>
    <w:p w:rsidR="004E46B2" w:rsidRDefault="004E46B2" w:rsidP="004E46B2">
      <w:pPr>
        <w:jc w:val="center"/>
        <w:rPr>
          <w:rFonts w:ascii="Arial" w:hAnsi="Arial" w:cs="Arial"/>
          <w:b/>
        </w:rPr>
      </w:pPr>
    </w:p>
    <w:p w:rsidR="004610FB" w:rsidRDefault="004610FB" w:rsidP="004610FB">
      <w:pPr>
        <w:jc w:val="center"/>
        <w:rPr>
          <w:rFonts w:ascii="Arial" w:hAnsi="Arial" w:cs="Arial"/>
          <w:b/>
        </w:rPr>
      </w:pPr>
      <w:bookmarkStart w:id="0" w:name="_Hlk871876"/>
      <w:r w:rsidRPr="001603FC">
        <w:rPr>
          <w:rFonts w:ascii="Arial" w:hAnsi="Arial" w:cs="Arial"/>
          <w:b/>
        </w:rPr>
        <w:t xml:space="preserve">Javaslat </w:t>
      </w:r>
      <w:r w:rsidR="00DA142F">
        <w:rPr>
          <w:rFonts w:ascii="Arial" w:hAnsi="Arial" w:cs="Arial"/>
          <w:b/>
        </w:rPr>
        <w:t>szervezet</w:t>
      </w:r>
      <w:r w:rsidR="00B27F35">
        <w:rPr>
          <w:rFonts w:ascii="Arial" w:hAnsi="Arial" w:cs="Arial"/>
          <w:b/>
        </w:rPr>
        <w:t xml:space="preserve">ek 2019. évi támogathatóságának jóváhagyására </w:t>
      </w:r>
      <w:bookmarkEnd w:id="0"/>
    </w:p>
    <w:p w:rsidR="009F77F9" w:rsidRDefault="009F77F9" w:rsidP="004610FB">
      <w:pPr>
        <w:pStyle w:val="Cm"/>
        <w:jc w:val="both"/>
        <w:rPr>
          <w:b w:val="0"/>
          <w:sz w:val="24"/>
        </w:rPr>
      </w:pPr>
    </w:p>
    <w:p w:rsidR="004610FB" w:rsidRDefault="004610FB" w:rsidP="004610FB">
      <w:pPr>
        <w:pStyle w:val="Cm"/>
        <w:jc w:val="both"/>
        <w:rPr>
          <w:b w:val="0"/>
          <w:sz w:val="24"/>
        </w:rPr>
      </w:pPr>
      <w:r w:rsidRPr="004610FB">
        <w:rPr>
          <w:b w:val="0"/>
          <w:sz w:val="24"/>
        </w:rPr>
        <w:t xml:space="preserve">Szombathely Megyei Jogú Város Önkormányzata Közgyűlésének </w:t>
      </w:r>
      <w:r w:rsidR="009D4377">
        <w:rPr>
          <w:b w:val="0"/>
          <w:sz w:val="24"/>
        </w:rPr>
        <w:t xml:space="preserve">(a továbbiakban: Közgyűlés) </w:t>
      </w:r>
      <w:r w:rsidRPr="004610FB">
        <w:rPr>
          <w:b w:val="0"/>
          <w:sz w:val="24"/>
        </w:rPr>
        <w:t xml:space="preserve">az önkormányzat 2019. évi költségvetéséről szóló 5/2019. (IV.1.) önkormányzati rendelete </w:t>
      </w:r>
      <w:r w:rsidR="005823CE">
        <w:rPr>
          <w:b w:val="0"/>
          <w:sz w:val="24"/>
        </w:rPr>
        <w:t xml:space="preserve">(a továbbiakban: Rendelet) </w:t>
      </w:r>
      <w:r w:rsidRPr="004610FB">
        <w:rPr>
          <w:b w:val="0"/>
          <w:sz w:val="24"/>
        </w:rPr>
        <w:t xml:space="preserve">11. § (11) bekezdése alapján </w:t>
      </w:r>
      <w:r>
        <w:rPr>
          <w:b w:val="0"/>
          <w:sz w:val="24"/>
        </w:rPr>
        <w:t>a</w:t>
      </w:r>
      <w:r w:rsidRPr="004610FB">
        <w:rPr>
          <w:b w:val="0"/>
          <w:sz w:val="24"/>
        </w:rPr>
        <w:t xml:space="preserve">z önkormányzat által alapított és fenntartott költségvetési intézmények kivételével támogatás éves 10.000 </w:t>
      </w:r>
      <w:proofErr w:type="spellStart"/>
      <w:r w:rsidRPr="004610FB">
        <w:rPr>
          <w:b w:val="0"/>
          <w:sz w:val="24"/>
        </w:rPr>
        <w:t>eFt</w:t>
      </w:r>
      <w:proofErr w:type="spellEnd"/>
      <w:r w:rsidRPr="004610FB">
        <w:rPr>
          <w:b w:val="0"/>
          <w:sz w:val="24"/>
        </w:rPr>
        <w:t xml:space="preserve"> összeghatár felett annak adható, aki a működésének egészét tekintve a 2018. év teljes pénzügyi, szakmai beszámolóját, valamint a 2019. évi pénzügyi, szakmai tervét benyújtja, és az alapján a Közgyűlés a támogathatóságát jóváhagyta. Amely szervezet 2018. évben 10.000 </w:t>
      </w:r>
      <w:proofErr w:type="spellStart"/>
      <w:r w:rsidRPr="004610FB">
        <w:rPr>
          <w:b w:val="0"/>
          <w:sz w:val="24"/>
        </w:rPr>
        <w:t>eFt</w:t>
      </w:r>
      <w:proofErr w:type="spellEnd"/>
      <w:r w:rsidRPr="004610FB">
        <w:rPr>
          <w:b w:val="0"/>
          <w:sz w:val="24"/>
        </w:rPr>
        <w:t xml:space="preserve"> összeghatár felett kapott támogatást, 2019. évben csak akkor kaphat támogatást, ha a működésének egészét tekintve a 2018. év teljes pénzügyi, szakmai beszámolóját benyújtja, és az alapján a Közgyűlés a támogathatóságát jóváhagyta.</w:t>
      </w:r>
      <w:r w:rsidR="009F77F9">
        <w:rPr>
          <w:b w:val="0"/>
          <w:sz w:val="24"/>
        </w:rPr>
        <w:t xml:space="preserve"> Fenti rendelkezés több szervezet 2019. évi támogatását érinti, ezek a következők:</w:t>
      </w:r>
    </w:p>
    <w:p w:rsidR="009F77F9" w:rsidRDefault="009F77F9" w:rsidP="009F77F9">
      <w:pPr>
        <w:pStyle w:val="Cm"/>
        <w:jc w:val="left"/>
        <w:rPr>
          <w:b w:val="0"/>
          <w:sz w:val="24"/>
        </w:rPr>
      </w:pPr>
    </w:p>
    <w:p w:rsidR="005D3DEE" w:rsidRPr="00797B08" w:rsidRDefault="00797B08" w:rsidP="006713FA">
      <w:pPr>
        <w:pStyle w:val="Cm"/>
        <w:numPr>
          <w:ilvl w:val="0"/>
          <w:numId w:val="11"/>
        </w:numPr>
        <w:ind w:left="567" w:hanging="567"/>
        <w:jc w:val="both"/>
        <w:rPr>
          <w:sz w:val="24"/>
        </w:rPr>
      </w:pPr>
      <w:r w:rsidRPr="00797B08">
        <w:rPr>
          <w:sz w:val="24"/>
        </w:rPr>
        <w:t xml:space="preserve">Javaslat a </w:t>
      </w:r>
      <w:r w:rsidR="005D3DEE" w:rsidRPr="00797B08">
        <w:rPr>
          <w:sz w:val="24"/>
        </w:rPr>
        <w:t>Szombathelyi Egyházmegyei Karitász</w:t>
      </w:r>
      <w:r w:rsidRPr="00797B08">
        <w:rPr>
          <w:sz w:val="24"/>
        </w:rPr>
        <w:t xml:space="preserve"> 2019. évi támogatásának jóváhagyására</w:t>
      </w:r>
    </w:p>
    <w:p w:rsidR="00715AA1" w:rsidRDefault="00715AA1" w:rsidP="00715AA1">
      <w:pPr>
        <w:pStyle w:val="Cm"/>
        <w:ind w:left="426"/>
        <w:jc w:val="both"/>
        <w:rPr>
          <w:b w:val="0"/>
          <w:sz w:val="24"/>
        </w:rPr>
      </w:pPr>
    </w:p>
    <w:p w:rsidR="005D3DEE" w:rsidRPr="00715AA1" w:rsidRDefault="005D3DEE" w:rsidP="00715AA1">
      <w:pPr>
        <w:pStyle w:val="Cm"/>
        <w:jc w:val="both"/>
        <w:rPr>
          <w:b w:val="0"/>
          <w:sz w:val="24"/>
        </w:rPr>
      </w:pPr>
      <w:r w:rsidRPr="00715AA1">
        <w:rPr>
          <w:b w:val="0"/>
          <w:sz w:val="24"/>
        </w:rPr>
        <w:t>A Közgyűlés 2019. év</w:t>
      </w:r>
      <w:r w:rsidR="006713FA">
        <w:rPr>
          <w:b w:val="0"/>
          <w:sz w:val="24"/>
        </w:rPr>
        <w:t>ben</w:t>
      </w:r>
      <w:r w:rsidRPr="00715AA1">
        <w:rPr>
          <w:b w:val="0"/>
          <w:sz w:val="24"/>
        </w:rPr>
        <w:t xml:space="preserve"> a Szociális ágazat kiadásai között külön tételsoron összesen </w:t>
      </w:r>
      <w:proofErr w:type="gramStart"/>
      <w:r w:rsidRPr="00715AA1">
        <w:rPr>
          <w:b w:val="0"/>
          <w:sz w:val="24"/>
        </w:rPr>
        <w:t>19.000.000,-</w:t>
      </w:r>
      <w:proofErr w:type="gramEnd"/>
      <w:r w:rsidRPr="00715AA1">
        <w:rPr>
          <w:b w:val="0"/>
          <w:sz w:val="24"/>
        </w:rPr>
        <w:t xml:space="preserve"> Ft támogatást biztosított a </w:t>
      </w:r>
      <w:r w:rsidR="00715AA1" w:rsidRPr="00715AA1">
        <w:rPr>
          <w:b w:val="0"/>
          <w:sz w:val="24"/>
        </w:rPr>
        <w:t xml:space="preserve">Szombathelyi Egyházmegyei Karitász </w:t>
      </w:r>
      <w:r w:rsidRPr="00715AA1">
        <w:rPr>
          <w:b w:val="0"/>
          <w:sz w:val="24"/>
        </w:rPr>
        <w:t>számára</w:t>
      </w:r>
      <w:r w:rsidR="006713FA">
        <w:rPr>
          <w:b w:val="0"/>
          <w:sz w:val="24"/>
        </w:rPr>
        <w:t xml:space="preserve">. </w:t>
      </w:r>
      <w:r w:rsidR="00715AA1" w:rsidRPr="00715AA1">
        <w:rPr>
          <w:b w:val="0"/>
          <w:sz w:val="24"/>
        </w:rPr>
        <w:t>Fenti rendelkezésre hivatkozva a</w:t>
      </w:r>
      <w:r w:rsidR="00715AA1">
        <w:t xml:space="preserve"> </w:t>
      </w:r>
      <w:r w:rsidR="00715AA1" w:rsidRPr="00715AA1">
        <w:rPr>
          <w:b w:val="0"/>
          <w:sz w:val="24"/>
        </w:rPr>
        <w:t>Szombathelyi Egyházmegyei Karitász</w:t>
      </w:r>
      <w:r w:rsidR="00715AA1">
        <w:rPr>
          <w:b w:val="0"/>
          <w:sz w:val="24"/>
        </w:rPr>
        <w:t xml:space="preserve"> </w:t>
      </w:r>
      <w:r w:rsidR="00715AA1" w:rsidRPr="00715AA1">
        <w:rPr>
          <w:b w:val="0"/>
          <w:sz w:val="24"/>
        </w:rPr>
        <w:t>a szükséges dokumentumokat benyújtotta. A 2018. évi pénzügyi, szakmai beszámolója, valamint 2019. évi pénzügyi terve az előterjesztés 1. számú mellékletét képezik.</w:t>
      </w:r>
    </w:p>
    <w:p w:rsidR="00797B08" w:rsidRDefault="00797B08" w:rsidP="00797B08">
      <w:pPr>
        <w:jc w:val="both"/>
        <w:rPr>
          <w:rFonts w:ascii="Arial" w:hAnsi="Arial" w:cs="Arial"/>
        </w:rPr>
      </w:pPr>
    </w:p>
    <w:p w:rsidR="005D3DEE" w:rsidRDefault="005D3DEE" w:rsidP="00797B08">
      <w:pPr>
        <w:jc w:val="both"/>
        <w:rPr>
          <w:rFonts w:ascii="Arial" w:hAnsi="Arial" w:cs="Arial"/>
        </w:rPr>
      </w:pPr>
      <w:r w:rsidRPr="00715AA1">
        <w:rPr>
          <w:rFonts w:ascii="Arial" w:hAnsi="Arial" w:cs="Arial"/>
        </w:rPr>
        <w:lastRenderedPageBreak/>
        <w:t>Szombathely Megyei Jogú Város Önkormányzata 2009. január 1. napjától határozatlan időre szóló ellátási szerződést kötött a Szombathelyi Egyházmegyei Karitásszal a pszichiátriai-, és szenvedélybeteg ellátására. A szóban forgó ellátási szerződés 7. pontja rögzíti az Önkormányzat által a Szervezet részére biztosított támogatás éves összegét.</w:t>
      </w:r>
      <w:r w:rsidR="00715AA1" w:rsidRPr="00715AA1">
        <w:t xml:space="preserve"> </w:t>
      </w:r>
      <w:r w:rsidRPr="00715AA1">
        <w:rPr>
          <w:rFonts w:ascii="Arial" w:hAnsi="Arial" w:cs="Arial"/>
        </w:rPr>
        <w:t>Az éves támogatás összegének változása miatt szükségessé vált a megállapodás módosítása</w:t>
      </w:r>
      <w:r w:rsidR="0096478E">
        <w:rPr>
          <w:rFonts w:ascii="Arial" w:hAnsi="Arial" w:cs="Arial"/>
        </w:rPr>
        <w:t xml:space="preserve"> is</w:t>
      </w:r>
      <w:r w:rsidRPr="00715AA1">
        <w:rPr>
          <w:rFonts w:ascii="Arial" w:hAnsi="Arial" w:cs="Arial"/>
        </w:rPr>
        <w:t xml:space="preserve">. </w:t>
      </w:r>
    </w:p>
    <w:p w:rsidR="00797B08" w:rsidRDefault="00797B08" w:rsidP="00797B08">
      <w:pPr>
        <w:jc w:val="both"/>
        <w:rPr>
          <w:rFonts w:ascii="Arial" w:hAnsi="Arial" w:cs="Arial"/>
        </w:rPr>
      </w:pPr>
    </w:p>
    <w:p w:rsidR="005D3DEE" w:rsidRPr="00797B08" w:rsidRDefault="00797B08" w:rsidP="006713FA">
      <w:pPr>
        <w:pStyle w:val="Cm"/>
        <w:numPr>
          <w:ilvl w:val="0"/>
          <w:numId w:val="11"/>
        </w:numPr>
        <w:ind w:left="567" w:hanging="567"/>
        <w:jc w:val="left"/>
        <w:rPr>
          <w:sz w:val="24"/>
        </w:rPr>
      </w:pPr>
      <w:r w:rsidRPr="00797B08">
        <w:rPr>
          <w:sz w:val="24"/>
        </w:rPr>
        <w:t>Javaslat kulturális szervezetek támogatására</w:t>
      </w:r>
    </w:p>
    <w:p w:rsidR="00797B08" w:rsidRDefault="00797B08" w:rsidP="00797B08">
      <w:pPr>
        <w:pStyle w:val="Cm"/>
        <w:ind w:left="360"/>
        <w:jc w:val="left"/>
        <w:rPr>
          <w:b w:val="0"/>
          <w:sz w:val="24"/>
        </w:rPr>
      </w:pPr>
    </w:p>
    <w:p w:rsidR="00FE6352" w:rsidRDefault="00FE6352" w:rsidP="006713FA">
      <w:pPr>
        <w:pStyle w:val="Listaszerbekezds"/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6713FA">
        <w:rPr>
          <w:rFonts w:ascii="Arial" w:hAnsi="Arial" w:cs="Arial"/>
        </w:rPr>
        <w:t>Herényi Kulturális és Sportegyesület</w:t>
      </w:r>
      <w:r>
        <w:rPr>
          <w:rFonts w:ascii="Arial" w:hAnsi="Arial" w:cs="Arial"/>
        </w:rPr>
        <w:t>:</w:t>
      </w:r>
    </w:p>
    <w:p w:rsidR="004610FB" w:rsidRPr="00FE6352" w:rsidRDefault="00FE6352" w:rsidP="00FE63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713FA" w:rsidRPr="00FE6352">
        <w:rPr>
          <w:rFonts w:ascii="Arial" w:hAnsi="Arial" w:cs="Arial"/>
        </w:rPr>
        <w:t xml:space="preserve"> </w:t>
      </w:r>
      <w:r w:rsidR="004610FB" w:rsidRPr="00FE6352">
        <w:rPr>
          <w:rFonts w:ascii="Arial" w:hAnsi="Arial" w:cs="Arial"/>
        </w:rPr>
        <w:t>Közgyűlés 2018</w:t>
      </w:r>
      <w:r w:rsidR="006713FA" w:rsidRPr="00FE6352">
        <w:rPr>
          <w:rFonts w:ascii="Arial" w:hAnsi="Arial" w:cs="Arial"/>
        </w:rPr>
        <w:t>-</w:t>
      </w:r>
      <w:r w:rsidR="004610FB" w:rsidRPr="00FE6352">
        <w:rPr>
          <w:rFonts w:ascii="Arial" w:hAnsi="Arial" w:cs="Arial"/>
        </w:rPr>
        <w:t>2019. év</w:t>
      </w:r>
      <w:r w:rsidR="006713FA" w:rsidRPr="00FE6352">
        <w:rPr>
          <w:rFonts w:ascii="Arial" w:hAnsi="Arial" w:cs="Arial"/>
        </w:rPr>
        <w:t xml:space="preserve">ekben </w:t>
      </w:r>
      <w:r w:rsidR="004610FB" w:rsidRPr="00FE6352">
        <w:rPr>
          <w:rFonts w:ascii="Arial" w:hAnsi="Arial" w:cs="Arial"/>
        </w:rPr>
        <w:t xml:space="preserve">a Kulturális ágazat kiadásai között külön tételsoron </w:t>
      </w:r>
      <w:proofErr w:type="gramStart"/>
      <w:r w:rsidR="004610FB" w:rsidRPr="00FE6352">
        <w:rPr>
          <w:rFonts w:ascii="Arial" w:hAnsi="Arial" w:cs="Arial"/>
        </w:rPr>
        <w:t>17.000.000,-</w:t>
      </w:r>
      <w:proofErr w:type="gramEnd"/>
      <w:r w:rsidR="004610FB" w:rsidRPr="00FE6352">
        <w:rPr>
          <w:rFonts w:ascii="Arial" w:hAnsi="Arial" w:cs="Arial"/>
        </w:rPr>
        <w:t xml:space="preserve"> Ft előirányzatot biztosított a Herényi Kulturális és Sportegyesület részére. </w:t>
      </w:r>
      <w:r w:rsidR="006713FA" w:rsidRPr="00FE6352">
        <w:rPr>
          <w:rFonts w:ascii="Arial" w:hAnsi="Arial" w:cs="Arial"/>
        </w:rPr>
        <w:t>A</w:t>
      </w:r>
      <w:r w:rsidR="005823CE" w:rsidRPr="00FE6352">
        <w:rPr>
          <w:rFonts w:ascii="Arial" w:hAnsi="Arial" w:cs="Arial"/>
        </w:rPr>
        <w:t xml:space="preserve"> Herényi Kulturális és Sportegyesület </w:t>
      </w:r>
      <w:r w:rsidR="006713FA" w:rsidRPr="00FE6352">
        <w:rPr>
          <w:rFonts w:ascii="Arial" w:hAnsi="Arial" w:cs="Arial"/>
        </w:rPr>
        <w:t xml:space="preserve">a Rendelet 11. § (11) pontjára való hivatkozással </w:t>
      </w:r>
      <w:r w:rsidR="005823CE" w:rsidRPr="00FE6352">
        <w:rPr>
          <w:rFonts w:ascii="Arial" w:hAnsi="Arial" w:cs="Arial"/>
        </w:rPr>
        <w:t xml:space="preserve">2018. évi pénzügyi, szakmai beszámolóját, valamint 2019. évi pénzügyi tervét </w:t>
      </w:r>
      <w:r w:rsidR="004610FB" w:rsidRPr="00FE6352">
        <w:rPr>
          <w:rFonts w:ascii="Arial" w:hAnsi="Arial" w:cs="Arial"/>
        </w:rPr>
        <w:t>benyújtotta</w:t>
      </w:r>
      <w:r w:rsidR="006713FA" w:rsidRPr="00FE6352">
        <w:rPr>
          <w:rFonts w:ascii="Arial" w:hAnsi="Arial" w:cs="Arial"/>
        </w:rPr>
        <w:t>, amelyek</w:t>
      </w:r>
      <w:r w:rsidR="004610FB" w:rsidRPr="00FE6352">
        <w:rPr>
          <w:rFonts w:ascii="Arial" w:hAnsi="Arial" w:cs="Arial"/>
        </w:rPr>
        <w:t xml:space="preserve"> előterjesztés </w:t>
      </w:r>
      <w:r w:rsidR="00715AA1" w:rsidRPr="00FE6352">
        <w:rPr>
          <w:rFonts w:ascii="Arial" w:hAnsi="Arial" w:cs="Arial"/>
        </w:rPr>
        <w:t>2</w:t>
      </w:r>
      <w:r w:rsidR="004610FB" w:rsidRPr="00FE6352">
        <w:rPr>
          <w:rFonts w:ascii="Arial" w:hAnsi="Arial" w:cs="Arial"/>
        </w:rPr>
        <w:t>. számú mellékletét képezik.</w:t>
      </w:r>
    </w:p>
    <w:p w:rsidR="009F77F9" w:rsidRDefault="009F77F9" w:rsidP="00797B08">
      <w:pPr>
        <w:rPr>
          <w:rFonts w:ascii="Arial" w:hAnsi="Arial" w:cs="Arial"/>
        </w:rPr>
      </w:pPr>
    </w:p>
    <w:p w:rsidR="00FE6352" w:rsidRDefault="00FE6352" w:rsidP="005823CE">
      <w:pPr>
        <w:pStyle w:val="Listaszerbekezds"/>
        <w:numPr>
          <w:ilvl w:val="0"/>
          <w:numId w:val="14"/>
        </w:numPr>
        <w:ind w:left="567" w:hanging="567"/>
        <w:jc w:val="both"/>
        <w:rPr>
          <w:rFonts w:ascii="Arial" w:hAnsi="Arial" w:cs="Arial"/>
        </w:rPr>
      </w:pPr>
      <w:r w:rsidRPr="006713FA">
        <w:rPr>
          <w:rFonts w:ascii="Arial" w:hAnsi="Arial" w:cs="Arial"/>
        </w:rPr>
        <w:t>Savaria Történelmi Karnevál Közhasznú Közalapítvány</w:t>
      </w:r>
      <w:r>
        <w:rPr>
          <w:rFonts w:ascii="Arial" w:hAnsi="Arial" w:cs="Arial"/>
        </w:rPr>
        <w:t>:</w:t>
      </w:r>
    </w:p>
    <w:p w:rsidR="004610FB" w:rsidRPr="00FE6352" w:rsidRDefault="004610FB" w:rsidP="00FE6352">
      <w:pPr>
        <w:jc w:val="both"/>
        <w:rPr>
          <w:rFonts w:ascii="Arial" w:hAnsi="Arial" w:cs="Arial"/>
        </w:rPr>
      </w:pPr>
      <w:r w:rsidRPr="00FE6352">
        <w:rPr>
          <w:rFonts w:ascii="Arial" w:hAnsi="Arial" w:cs="Arial"/>
        </w:rPr>
        <w:t xml:space="preserve">A </w:t>
      </w:r>
      <w:r w:rsidR="00E743A8" w:rsidRPr="00FE6352">
        <w:rPr>
          <w:rFonts w:ascii="Arial" w:hAnsi="Arial" w:cs="Arial"/>
        </w:rPr>
        <w:t xml:space="preserve">Közgyűlés </w:t>
      </w:r>
      <w:r w:rsidRPr="00FE6352">
        <w:rPr>
          <w:rFonts w:ascii="Arial" w:hAnsi="Arial" w:cs="Arial"/>
        </w:rPr>
        <w:t>2018. év</w:t>
      </w:r>
      <w:r w:rsidR="006713FA" w:rsidRPr="00FE6352">
        <w:rPr>
          <w:rFonts w:ascii="Arial" w:hAnsi="Arial" w:cs="Arial"/>
        </w:rPr>
        <w:t>ben</w:t>
      </w:r>
      <w:r w:rsidRPr="00FE6352">
        <w:rPr>
          <w:rFonts w:ascii="Arial" w:hAnsi="Arial" w:cs="Arial"/>
        </w:rPr>
        <w:t xml:space="preserve"> </w:t>
      </w:r>
      <w:r w:rsidR="006713FA" w:rsidRPr="00FE6352">
        <w:rPr>
          <w:rFonts w:ascii="Arial" w:hAnsi="Arial" w:cs="Arial"/>
        </w:rPr>
        <w:t>összesen 2</w:t>
      </w:r>
      <w:r w:rsidRPr="00FE6352">
        <w:rPr>
          <w:rFonts w:ascii="Arial" w:hAnsi="Arial" w:cs="Arial"/>
        </w:rPr>
        <w:t>3.000.000,- Ft</w:t>
      </w:r>
      <w:r w:rsidR="006713FA" w:rsidRPr="00FE6352">
        <w:rPr>
          <w:rFonts w:ascii="Arial" w:hAnsi="Arial" w:cs="Arial"/>
        </w:rPr>
        <w:t xml:space="preserve">, 2019. évben </w:t>
      </w:r>
      <w:proofErr w:type="gramStart"/>
      <w:r w:rsidR="006713FA" w:rsidRPr="00FE6352">
        <w:rPr>
          <w:rFonts w:ascii="Arial" w:hAnsi="Arial" w:cs="Arial"/>
        </w:rPr>
        <w:t>25.000.000,-</w:t>
      </w:r>
      <w:proofErr w:type="gramEnd"/>
      <w:r w:rsidR="006713FA" w:rsidRPr="00FE6352">
        <w:rPr>
          <w:rFonts w:ascii="Arial" w:hAnsi="Arial" w:cs="Arial"/>
        </w:rPr>
        <w:t xml:space="preserve"> Ft</w:t>
      </w:r>
      <w:r w:rsidR="00E743A8" w:rsidRPr="00FE6352">
        <w:rPr>
          <w:rFonts w:ascii="Arial" w:hAnsi="Arial" w:cs="Arial"/>
        </w:rPr>
        <w:t xml:space="preserve"> </w:t>
      </w:r>
      <w:r w:rsidRPr="00FE6352">
        <w:rPr>
          <w:rFonts w:ascii="Arial" w:hAnsi="Arial" w:cs="Arial"/>
        </w:rPr>
        <w:t>előirányzatot biztosított</w:t>
      </w:r>
      <w:r w:rsidR="00FE6352" w:rsidRPr="00FE6352">
        <w:rPr>
          <w:rFonts w:ascii="Arial" w:hAnsi="Arial" w:cs="Arial"/>
        </w:rPr>
        <w:t xml:space="preserve"> Savaria Történelmi Karnevál Közhasznú Közalapítvány</w:t>
      </w:r>
      <w:r w:rsidR="00FE6352">
        <w:rPr>
          <w:rFonts w:ascii="Arial" w:hAnsi="Arial" w:cs="Arial"/>
        </w:rPr>
        <w:t xml:space="preserve"> (a továbbiakban: Közalapítvány)</w:t>
      </w:r>
      <w:r w:rsidR="00FE6352" w:rsidRPr="00FE6352">
        <w:rPr>
          <w:rFonts w:ascii="Arial" w:hAnsi="Arial" w:cs="Arial"/>
        </w:rPr>
        <w:t xml:space="preserve"> részére</w:t>
      </w:r>
      <w:r w:rsidR="006713FA" w:rsidRPr="00FE6352">
        <w:rPr>
          <w:rFonts w:ascii="Arial" w:hAnsi="Arial" w:cs="Arial"/>
        </w:rPr>
        <w:t xml:space="preserve">. </w:t>
      </w:r>
      <w:r w:rsidRPr="00FE6352">
        <w:rPr>
          <w:rFonts w:ascii="Arial" w:hAnsi="Arial" w:cs="Arial"/>
        </w:rPr>
        <w:t xml:space="preserve">A </w:t>
      </w:r>
      <w:r w:rsidR="006713FA" w:rsidRPr="00FE6352">
        <w:rPr>
          <w:rFonts w:ascii="Arial" w:hAnsi="Arial" w:cs="Arial"/>
        </w:rPr>
        <w:t>Köza</w:t>
      </w:r>
      <w:r w:rsidRPr="00FE6352">
        <w:rPr>
          <w:rFonts w:ascii="Arial" w:hAnsi="Arial" w:cs="Arial"/>
        </w:rPr>
        <w:t xml:space="preserve">lapítvány </w:t>
      </w:r>
      <w:r w:rsidR="005823CE" w:rsidRPr="00FE6352">
        <w:rPr>
          <w:rFonts w:ascii="Arial" w:hAnsi="Arial" w:cs="Arial"/>
        </w:rPr>
        <w:t>a szükséges dokumentumokat benyújtotta</w:t>
      </w:r>
      <w:r w:rsidRPr="00FE6352">
        <w:rPr>
          <w:rFonts w:ascii="Arial" w:hAnsi="Arial" w:cs="Arial"/>
        </w:rPr>
        <w:t xml:space="preserve">, amelyek az előterjesztés </w:t>
      </w:r>
      <w:r w:rsidR="00715AA1" w:rsidRPr="00FE6352">
        <w:rPr>
          <w:rFonts w:ascii="Arial" w:hAnsi="Arial" w:cs="Arial"/>
        </w:rPr>
        <w:t>3</w:t>
      </w:r>
      <w:r w:rsidRPr="00FE6352">
        <w:rPr>
          <w:rFonts w:ascii="Arial" w:hAnsi="Arial" w:cs="Arial"/>
        </w:rPr>
        <w:t>. számú mellékletét képezik.</w:t>
      </w:r>
    </w:p>
    <w:p w:rsidR="009F77F9" w:rsidRDefault="009F77F9" w:rsidP="004610FB">
      <w:pPr>
        <w:pStyle w:val="Cm"/>
        <w:jc w:val="both"/>
        <w:rPr>
          <w:b w:val="0"/>
          <w:sz w:val="24"/>
        </w:rPr>
      </w:pPr>
    </w:p>
    <w:p w:rsidR="00797B08" w:rsidRPr="00797B08" w:rsidRDefault="00797B08" w:rsidP="005823CE">
      <w:pPr>
        <w:pStyle w:val="Listaszerbekezds"/>
        <w:numPr>
          <w:ilvl w:val="0"/>
          <w:numId w:val="11"/>
        </w:numPr>
        <w:ind w:left="567" w:hanging="567"/>
        <w:rPr>
          <w:rFonts w:ascii="Arial" w:hAnsi="Arial" w:cs="Arial"/>
          <w:b/>
        </w:rPr>
      </w:pPr>
      <w:r w:rsidRPr="00797B08">
        <w:rPr>
          <w:rFonts w:ascii="Arial" w:hAnsi="Arial" w:cs="Arial"/>
          <w:b/>
        </w:rPr>
        <w:t>Javaslat sportszervezetek támogatására</w:t>
      </w:r>
    </w:p>
    <w:p w:rsidR="00797B08" w:rsidRDefault="00797B08" w:rsidP="00797B08">
      <w:pPr>
        <w:pStyle w:val="Cm"/>
        <w:jc w:val="both"/>
        <w:rPr>
          <w:b w:val="0"/>
          <w:sz w:val="24"/>
        </w:rPr>
      </w:pPr>
    </w:p>
    <w:p w:rsidR="00797B08" w:rsidRPr="00797B08" w:rsidRDefault="00797B08" w:rsidP="00797B08">
      <w:pPr>
        <w:jc w:val="both"/>
        <w:rPr>
          <w:rFonts w:ascii="Arial" w:hAnsi="Arial" w:cs="Arial"/>
        </w:rPr>
      </w:pPr>
      <w:r w:rsidRPr="00797B08">
        <w:rPr>
          <w:rFonts w:ascii="Arial" w:hAnsi="Arial" w:cs="Arial"/>
        </w:rPr>
        <w:t>Az érintett sportszervezetek a 2019. április 12. napjáig a fentiekben foglaltaknak megfelelően elkészített</w:t>
      </w:r>
      <w:r>
        <w:rPr>
          <w:rFonts w:ascii="Arial" w:hAnsi="Arial" w:cs="Arial"/>
        </w:rPr>
        <w:t>ék</w:t>
      </w:r>
      <w:r w:rsidRPr="00797B08">
        <w:rPr>
          <w:rFonts w:ascii="Arial" w:hAnsi="Arial" w:cs="Arial"/>
        </w:rPr>
        <w:t xml:space="preserve"> az előírt dokumentumokat, amelyek jelen előterjesztés 4. számú mellékletét képezik.</w:t>
      </w:r>
    </w:p>
    <w:p w:rsidR="00797B08" w:rsidRPr="002F2C94" w:rsidRDefault="00797B08" w:rsidP="00797B08">
      <w:pPr>
        <w:jc w:val="both"/>
        <w:rPr>
          <w:rFonts w:ascii="Arial" w:hAnsi="Arial" w:cs="Arial"/>
          <w:b/>
        </w:rPr>
      </w:pPr>
    </w:p>
    <w:p w:rsidR="00797B08" w:rsidRDefault="00797B08" w:rsidP="00797B08">
      <w:pPr>
        <w:jc w:val="both"/>
        <w:rPr>
          <w:rFonts w:ascii="Arial" w:hAnsi="Arial" w:cs="Arial"/>
        </w:rPr>
      </w:pPr>
    </w:p>
    <w:p w:rsidR="00824910" w:rsidRDefault="00824910" w:rsidP="00824910">
      <w:pPr>
        <w:pStyle w:val="Listaszerbekezds"/>
        <w:numPr>
          <w:ilvl w:val="0"/>
          <w:numId w:val="11"/>
        </w:numPr>
        <w:ind w:left="567" w:hanging="567"/>
        <w:rPr>
          <w:rFonts w:ascii="Arial" w:hAnsi="Arial" w:cs="Arial"/>
          <w:b/>
        </w:rPr>
      </w:pPr>
      <w:r w:rsidRPr="00824910">
        <w:rPr>
          <w:rFonts w:ascii="Arial" w:hAnsi="Arial" w:cs="Arial"/>
          <w:b/>
        </w:rPr>
        <w:t xml:space="preserve">Javaslat a Szent </w:t>
      </w:r>
      <w:proofErr w:type="spellStart"/>
      <w:r w:rsidRPr="00824910">
        <w:rPr>
          <w:rFonts w:ascii="Arial" w:hAnsi="Arial" w:cs="Arial"/>
          <w:b/>
        </w:rPr>
        <w:t>Quirin</w:t>
      </w:r>
      <w:proofErr w:type="spellEnd"/>
      <w:r w:rsidRPr="00824910">
        <w:rPr>
          <w:rFonts w:ascii="Arial" w:hAnsi="Arial" w:cs="Arial"/>
          <w:b/>
        </w:rPr>
        <w:t xml:space="preserve"> </w:t>
      </w:r>
      <w:proofErr w:type="spellStart"/>
      <w:r w:rsidRPr="00824910">
        <w:rPr>
          <w:rFonts w:ascii="Arial" w:hAnsi="Arial" w:cs="Arial"/>
          <w:b/>
        </w:rPr>
        <w:t>Szalézi</w:t>
      </w:r>
      <w:proofErr w:type="spellEnd"/>
      <w:r w:rsidRPr="00824910">
        <w:rPr>
          <w:rFonts w:ascii="Arial" w:hAnsi="Arial" w:cs="Arial"/>
          <w:b/>
        </w:rPr>
        <w:t xml:space="preserve"> Plébánia és a Vas Megye</w:t>
      </w:r>
      <w:r>
        <w:rPr>
          <w:rFonts w:ascii="Arial" w:hAnsi="Arial" w:cs="Arial"/>
          <w:b/>
        </w:rPr>
        <w:t xml:space="preserve">i </w:t>
      </w:r>
      <w:r w:rsidRPr="00824910">
        <w:rPr>
          <w:rFonts w:ascii="Arial" w:hAnsi="Arial" w:cs="Arial"/>
          <w:b/>
        </w:rPr>
        <w:t>Katasztrófavédelmi Igazgatóság</w:t>
      </w:r>
      <w:r>
        <w:rPr>
          <w:rFonts w:ascii="Arial" w:hAnsi="Arial" w:cs="Arial"/>
          <w:b/>
        </w:rPr>
        <w:t xml:space="preserve"> </w:t>
      </w:r>
      <w:r w:rsidRPr="00824910">
        <w:rPr>
          <w:rFonts w:ascii="Arial" w:hAnsi="Arial" w:cs="Arial"/>
          <w:b/>
        </w:rPr>
        <w:t>2019. évi támogatásának jóváhagyására</w:t>
      </w:r>
    </w:p>
    <w:p w:rsidR="00824910" w:rsidRPr="002D187F" w:rsidRDefault="00824910" w:rsidP="00824910">
      <w:pPr>
        <w:pStyle w:val="Listaszerbekezds"/>
        <w:ind w:left="0"/>
        <w:rPr>
          <w:rFonts w:ascii="Arial" w:hAnsi="Arial" w:cs="Arial"/>
          <w:b/>
          <w:iCs/>
        </w:rPr>
      </w:pPr>
    </w:p>
    <w:p w:rsidR="00824910" w:rsidRPr="002D187F" w:rsidRDefault="00824910" w:rsidP="00824910">
      <w:pPr>
        <w:pStyle w:val="Listaszerbekezds"/>
        <w:ind w:left="0"/>
        <w:jc w:val="both"/>
        <w:rPr>
          <w:rFonts w:ascii="Arial" w:hAnsi="Arial" w:cs="Arial"/>
          <w:b/>
          <w:iCs/>
        </w:rPr>
      </w:pPr>
      <w:r w:rsidRPr="002D187F">
        <w:rPr>
          <w:rFonts w:ascii="Arial" w:hAnsi="Arial" w:cs="Arial"/>
        </w:rPr>
        <w:t xml:space="preserve">Szombathely Megyei Jogú Város </w:t>
      </w:r>
      <w:r>
        <w:rPr>
          <w:rFonts w:ascii="Arial" w:hAnsi="Arial" w:cs="Arial"/>
        </w:rPr>
        <w:t xml:space="preserve">Önkormányzata Közgyűlésének </w:t>
      </w:r>
      <w:r w:rsidR="008A05B6">
        <w:rPr>
          <w:rFonts w:ascii="Arial" w:hAnsi="Arial" w:cs="Arial"/>
        </w:rPr>
        <w:t xml:space="preserve">az önkormányzat </w:t>
      </w:r>
      <w:r>
        <w:rPr>
          <w:rFonts w:ascii="Arial" w:hAnsi="Arial" w:cs="Arial"/>
        </w:rPr>
        <w:t>2019</w:t>
      </w:r>
      <w:r w:rsidRPr="002D187F">
        <w:rPr>
          <w:rFonts w:ascii="Arial" w:hAnsi="Arial" w:cs="Arial"/>
        </w:rPr>
        <w:t>. évi költsé</w:t>
      </w:r>
      <w:r>
        <w:rPr>
          <w:rFonts w:ascii="Arial" w:hAnsi="Arial" w:cs="Arial"/>
        </w:rPr>
        <w:t>gvetéséről szóló 5/2019. (IV</w:t>
      </w:r>
      <w:r w:rsidRPr="002D187F">
        <w:rPr>
          <w:rFonts w:ascii="Arial" w:hAnsi="Arial" w:cs="Arial"/>
        </w:rPr>
        <w:t>.</w:t>
      </w:r>
      <w:r>
        <w:rPr>
          <w:rFonts w:ascii="Arial" w:hAnsi="Arial" w:cs="Arial"/>
        </w:rPr>
        <w:t>01.</w:t>
      </w:r>
      <w:r w:rsidRPr="002D187F">
        <w:rPr>
          <w:rFonts w:ascii="Arial" w:hAnsi="Arial" w:cs="Arial"/>
        </w:rPr>
        <w:t>) önkormányzati rendelet</w:t>
      </w:r>
      <w:r>
        <w:rPr>
          <w:rFonts w:ascii="Arial" w:hAnsi="Arial" w:cs="Arial"/>
        </w:rPr>
        <w:t>e</w:t>
      </w:r>
      <w:r w:rsidRPr="002D187F">
        <w:rPr>
          <w:rFonts w:ascii="Arial" w:hAnsi="Arial" w:cs="Arial"/>
        </w:rPr>
        <w:t xml:space="preserve"> 18. számú mellékletében </w:t>
      </w:r>
      <w:r w:rsidR="008A05B6">
        <w:rPr>
          <w:rFonts w:ascii="Arial" w:hAnsi="Arial" w:cs="Arial"/>
        </w:rPr>
        <w:t>a</w:t>
      </w:r>
      <w:r w:rsidRPr="002D187F">
        <w:rPr>
          <w:rFonts w:ascii="Arial" w:hAnsi="Arial" w:cs="Arial"/>
        </w:rPr>
        <w:t xml:space="preserve"> „</w:t>
      </w:r>
      <w:proofErr w:type="spellStart"/>
      <w:r>
        <w:rPr>
          <w:rFonts w:ascii="Arial" w:hAnsi="Arial" w:cs="Arial"/>
        </w:rPr>
        <w:t>Szalézi</w:t>
      </w:r>
      <w:proofErr w:type="spellEnd"/>
      <w:r>
        <w:rPr>
          <w:rFonts w:ascii="Arial" w:hAnsi="Arial" w:cs="Arial"/>
        </w:rPr>
        <w:t xml:space="preserve"> templom lépcsőfelújítás</w:t>
      </w:r>
      <w:r w:rsidRPr="002D187F">
        <w:rPr>
          <w:rFonts w:ascii="Arial" w:hAnsi="Arial" w:cs="Arial"/>
        </w:rPr>
        <w:t xml:space="preserve">” tételsor terhére </w:t>
      </w:r>
      <w:r w:rsidRPr="00CE4C6A">
        <w:rPr>
          <w:rFonts w:ascii="Arial" w:hAnsi="Arial" w:cs="Arial"/>
        </w:rPr>
        <w:t xml:space="preserve">egyszeri támogatásként </w:t>
      </w:r>
      <w:r>
        <w:rPr>
          <w:rFonts w:ascii="Arial" w:hAnsi="Arial" w:cs="Arial"/>
        </w:rPr>
        <w:t xml:space="preserve">35.000 </w:t>
      </w:r>
      <w:proofErr w:type="spellStart"/>
      <w:r>
        <w:rPr>
          <w:rFonts w:ascii="Arial" w:hAnsi="Arial" w:cs="Arial"/>
        </w:rPr>
        <w:t>e</w:t>
      </w:r>
      <w:r>
        <w:rPr>
          <w:rFonts w:ascii="Arial" w:hAnsi="Arial" w:cs="Arial"/>
          <w:bCs/>
        </w:rPr>
        <w:t>Ft</w:t>
      </w:r>
      <w:proofErr w:type="spellEnd"/>
      <w:r>
        <w:rPr>
          <w:rFonts w:ascii="Arial" w:hAnsi="Arial" w:cs="Arial"/>
          <w:bCs/>
        </w:rPr>
        <w:t xml:space="preserve"> </w:t>
      </w:r>
      <w:r w:rsidRPr="00CE4C6A">
        <w:rPr>
          <w:rFonts w:ascii="Arial" w:hAnsi="Arial" w:cs="Arial"/>
          <w:bCs/>
        </w:rPr>
        <w:t>összeg</w:t>
      </w:r>
      <w:r>
        <w:rPr>
          <w:rFonts w:ascii="Arial" w:hAnsi="Arial" w:cs="Arial"/>
          <w:bCs/>
        </w:rPr>
        <w:t xml:space="preserve">, a „Tűzoltóság szerállás felújítás” </w:t>
      </w:r>
      <w:r w:rsidRPr="002D187F">
        <w:rPr>
          <w:rFonts w:ascii="Arial" w:hAnsi="Arial" w:cs="Arial"/>
        </w:rPr>
        <w:t xml:space="preserve">tételsor terhére </w:t>
      </w:r>
      <w:r w:rsidRPr="00CE4C6A">
        <w:rPr>
          <w:rFonts w:ascii="Arial" w:hAnsi="Arial" w:cs="Arial"/>
        </w:rPr>
        <w:t xml:space="preserve">egyszeri támogatásként </w:t>
      </w:r>
      <w:r>
        <w:rPr>
          <w:rFonts w:ascii="Arial" w:hAnsi="Arial" w:cs="Arial"/>
        </w:rPr>
        <w:t xml:space="preserve">14.000 </w:t>
      </w:r>
      <w:proofErr w:type="spellStart"/>
      <w:r>
        <w:rPr>
          <w:rFonts w:ascii="Arial" w:hAnsi="Arial" w:cs="Arial"/>
        </w:rPr>
        <w:t>e</w:t>
      </w:r>
      <w:r>
        <w:rPr>
          <w:rFonts w:ascii="Arial" w:hAnsi="Arial" w:cs="Arial"/>
          <w:bCs/>
        </w:rPr>
        <w:t>Ft</w:t>
      </w:r>
      <w:proofErr w:type="spellEnd"/>
      <w:r>
        <w:rPr>
          <w:rFonts w:ascii="Arial" w:hAnsi="Arial" w:cs="Arial"/>
          <w:bCs/>
        </w:rPr>
        <w:t xml:space="preserve"> </w:t>
      </w:r>
      <w:r w:rsidRPr="00CE4C6A">
        <w:rPr>
          <w:rFonts w:ascii="Arial" w:hAnsi="Arial" w:cs="Arial"/>
          <w:bCs/>
        </w:rPr>
        <w:t xml:space="preserve">összeg került </w:t>
      </w:r>
      <w:r w:rsidRPr="00CE4C6A">
        <w:rPr>
          <w:rFonts w:ascii="Arial" w:hAnsi="Arial" w:cs="Arial"/>
        </w:rPr>
        <w:t>biztosításra</w:t>
      </w:r>
      <w:r w:rsidR="008A05B6" w:rsidRPr="008A05B6">
        <w:rPr>
          <w:rFonts w:ascii="Arial" w:hAnsi="Arial" w:cs="Arial"/>
          <w:b/>
        </w:rPr>
        <w:t xml:space="preserve"> </w:t>
      </w:r>
      <w:r w:rsidR="008A05B6" w:rsidRPr="008A05B6">
        <w:rPr>
          <w:rFonts w:ascii="Arial" w:hAnsi="Arial" w:cs="Arial"/>
        </w:rPr>
        <w:t xml:space="preserve">Szent </w:t>
      </w:r>
      <w:proofErr w:type="spellStart"/>
      <w:r w:rsidR="008A05B6" w:rsidRPr="008A05B6">
        <w:rPr>
          <w:rFonts w:ascii="Arial" w:hAnsi="Arial" w:cs="Arial"/>
        </w:rPr>
        <w:t>Quirin</w:t>
      </w:r>
      <w:proofErr w:type="spellEnd"/>
      <w:r w:rsidR="008A05B6" w:rsidRPr="008A05B6">
        <w:rPr>
          <w:rFonts w:ascii="Arial" w:hAnsi="Arial" w:cs="Arial"/>
        </w:rPr>
        <w:t xml:space="preserve"> </w:t>
      </w:r>
      <w:proofErr w:type="spellStart"/>
      <w:r w:rsidR="008A05B6" w:rsidRPr="008A05B6">
        <w:rPr>
          <w:rFonts w:ascii="Arial" w:hAnsi="Arial" w:cs="Arial"/>
        </w:rPr>
        <w:t>Szalézi</w:t>
      </w:r>
      <w:proofErr w:type="spellEnd"/>
      <w:r w:rsidR="008A05B6" w:rsidRPr="008A05B6">
        <w:rPr>
          <w:rFonts w:ascii="Arial" w:hAnsi="Arial" w:cs="Arial"/>
        </w:rPr>
        <w:t xml:space="preserve"> Plébánia és a Vas Megyei Katasztrófavédelmi Igazgatóság részére</w:t>
      </w:r>
      <w:r w:rsidRPr="00CE4C6A">
        <w:rPr>
          <w:rFonts w:ascii="Arial" w:hAnsi="Arial" w:cs="Arial"/>
        </w:rPr>
        <w:t>.</w:t>
      </w:r>
      <w:r w:rsidRPr="002D187F">
        <w:rPr>
          <w:rFonts w:ascii="Arial" w:hAnsi="Arial" w:cs="Arial"/>
        </w:rPr>
        <w:t xml:space="preserve"> A hivatkozott </w:t>
      </w:r>
      <w:r w:rsidR="008A05B6">
        <w:rPr>
          <w:rFonts w:ascii="Arial" w:hAnsi="Arial" w:cs="Arial"/>
        </w:rPr>
        <w:t>Rendelet</w:t>
      </w:r>
      <w:r w:rsidRPr="002D1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alapján az intézmények a támogatási összeg jóváhagyása céljából a döntéshez szükséges dokumentumokat megküldték, mellyel kérték a támogatás jóváhagyását. A benyújtott dokumentumok az előterjesztés 5-6. szám</w:t>
      </w:r>
      <w:r w:rsidR="008A05B6">
        <w:rPr>
          <w:rFonts w:ascii="Arial" w:hAnsi="Arial" w:cs="Arial"/>
        </w:rPr>
        <w:t>ú</w:t>
      </w:r>
      <w:r>
        <w:rPr>
          <w:rFonts w:ascii="Arial" w:hAnsi="Arial" w:cs="Arial"/>
        </w:rPr>
        <w:t xml:space="preserve"> mellékletét képezik</w:t>
      </w:r>
      <w:r w:rsidR="008A05B6">
        <w:rPr>
          <w:rFonts w:ascii="Arial" w:hAnsi="Arial" w:cs="Arial"/>
        </w:rPr>
        <w:t>.</w:t>
      </w:r>
    </w:p>
    <w:p w:rsidR="00824910" w:rsidRPr="00824910" w:rsidRDefault="00824910" w:rsidP="00824910">
      <w:pPr>
        <w:rPr>
          <w:rFonts w:ascii="Arial" w:hAnsi="Arial" w:cs="Arial"/>
          <w:b/>
        </w:rPr>
      </w:pPr>
    </w:p>
    <w:p w:rsidR="00824910" w:rsidRPr="00B75A08" w:rsidRDefault="00824910" w:rsidP="00824910">
      <w:pPr>
        <w:jc w:val="both"/>
        <w:rPr>
          <w:rFonts w:ascii="Arial" w:hAnsi="Arial" w:cs="Arial"/>
        </w:rPr>
      </w:pPr>
      <w:r w:rsidRPr="00D94380">
        <w:rPr>
          <w:rFonts w:ascii="Arial" w:hAnsi="Arial" w:cs="Arial"/>
        </w:rPr>
        <w:t xml:space="preserve">Tájékoztatom a Tisztelt Közgyűlést, hogy az előterjesztés </w:t>
      </w:r>
      <w:r>
        <w:rPr>
          <w:rFonts w:ascii="Arial" w:hAnsi="Arial" w:cs="Arial"/>
        </w:rPr>
        <w:t>1-</w:t>
      </w:r>
      <w:r w:rsidR="008A05B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</w:t>
      </w:r>
      <w:r w:rsidRPr="00D94380">
        <w:rPr>
          <w:rFonts w:ascii="Arial" w:hAnsi="Arial" w:cs="Arial"/>
        </w:rPr>
        <w:t xml:space="preserve">mellékletei elektronikus úton elérhetők </w:t>
      </w:r>
      <w:r>
        <w:rPr>
          <w:rFonts w:ascii="Arial" w:hAnsi="Arial" w:cs="Arial"/>
        </w:rPr>
        <w:t xml:space="preserve">el </w:t>
      </w:r>
      <w:r w:rsidRPr="00D94380">
        <w:rPr>
          <w:rFonts w:ascii="Arial" w:hAnsi="Arial" w:cs="Arial"/>
        </w:rPr>
        <w:t xml:space="preserve">a </w:t>
      </w:r>
      <w:hyperlink r:id="rId10" w:history="1">
        <w:r w:rsidRPr="005213C4">
          <w:rPr>
            <w:rStyle w:val="Hiperhivatkozs"/>
            <w:rFonts w:ascii="Arial" w:hAnsi="Arial" w:cs="Arial"/>
          </w:rPr>
          <w:t>www.szombathely.hu/Közgyűlés/e-közgyűlés/2019/04.30. Havi</w:t>
        </w:r>
      </w:hyperlink>
      <w:r>
        <w:rPr>
          <w:rStyle w:val="Hiperhivatkozs"/>
          <w:rFonts w:ascii="Arial" w:hAnsi="Arial" w:cs="Arial"/>
        </w:rPr>
        <w:t xml:space="preserve"> </w:t>
      </w:r>
      <w:r w:rsidRPr="00CA52CB">
        <w:rPr>
          <w:rStyle w:val="Hiperhivatkozs"/>
          <w:rFonts w:ascii="Arial" w:hAnsi="Arial" w:cs="Arial"/>
        </w:rPr>
        <w:t>közgyűlés</w:t>
      </w:r>
      <w:r>
        <w:rPr>
          <w:rFonts w:ascii="Arial" w:hAnsi="Arial" w:cs="Arial"/>
        </w:rPr>
        <w:t xml:space="preserve"> </w:t>
      </w:r>
      <w:r w:rsidRPr="00D94380">
        <w:rPr>
          <w:rFonts w:ascii="Arial" w:hAnsi="Arial" w:cs="Arial"/>
        </w:rPr>
        <w:t>menüpont</w:t>
      </w:r>
      <w:r>
        <w:rPr>
          <w:rFonts w:ascii="Arial" w:hAnsi="Arial" w:cs="Arial"/>
        </w:rPr>
        <w:t xml:space="preserve"> 4/e) napirendi pont</w:t>
      </w:r>
      <w:r w:rsidRPr="00D94380">
        <w:rPr>
          <w:rFonts w:ascii="Arial" w:hAnsi="Arial" w:cs="Arial"/>
        </w:rPr>
        <w:t xml:space="preserve"> alatt</w:t>
      </w:r>
      <w:r>
        <w:rPr>
          <w:rFonts w:ascii="Arial" w:hAnsi="Arial" w:cs="Arial"/>
        </w:rPr>
        <w:t>. Kérem egyúttal,</w:t>
      </w:r>
      <w:r w:rsidRPr="00B75A08">
        <w:rPr>
          <w:rFonts w:ascii="Arial" w:hAnsi="Arial" w:cs="Arial"/>
        </w:rPr>
        <w:t xml:space="preserve"> hogy az előterjesztést megtárgyalni, és a határozati javaslato</w:t>
      </w:r>
      <w:r>
        <w:rPr>
          <w:rFonts w:ascii="Arial" w:hAnsi="Arial" w:cs="Arial"/>
        </w:rPr>
        <w:t>ka</w:t>
      </w:r>
      <w:r w:rsidRPr="00B75A08">
        <w:rPr>
          <w:rFonts w:ascii="Arial" w:hAnsi="Arial" w:cs="Arial"/>
        </w:rPr>
        <w:t>t elfogadni szíveskedjék.</w:t>
      </w:r>
    </w:p>
    <w:p w:rsidR="00824910" w:rsidRPr="00824910" w:rsidRDefault="00824910" w:rsidP="00824910">
      <w:pPr>
        <w:jc w:val="both"/>
        <w:rPr>
          <w:rFonts w:ascii="Arial" w:hAnsi="Arial" w:cs="Arial"/>
        </w:rPr>
      </w:pPr>
    </w:p>
    <w:p w:rsidR="00797B08" w:rsidRDefault="00797B08" w:rsidP="00797B08">
      <w:pPr>
        <w:jc w:val="both"/>
        <w:rPr>
          <w:rFonts w:ascii="Arial" w:hAnsi="Arial" w:cs="Arial"/>
          <w:b/>
        </w:rPr>
      </w:pPr>
      <w:r w:rsidRPr="004610FB">
        <w:rPr>
          <w:rFonts w:ascii="Arial" w:hAnsi="Arial" w:cs="Arial"/>
          <w:b/>
        </w:rPr>
        <w:t xml:space="preserve">Szombathely, 2019. </w:t>
      </w:r>
      <w:r>
        <w:rPr>
          <w:rFonts w:ascii="Arial" w:hAnsi="Arial" w:cs="Arial"/>
          <w:b/>
        </w:rPr>
        <w:t>április</w:t>
      </w:r>
      <w:r w:rsidRPr="004610FB">
        <w:rPr>
          <w:rFonts w:ascii="Arial" w:hAnsi="Arial" w:cs="Arial"/>
          <w:b/>
        </w:rPr>
        <w:t xml:space="preserve"> </w:t>
      </w:r>
      <w:proofErr w:type="gramStart"/>
      <w:r w:rsidRPr="004610FB">
        <w:rPr>
          <w:rFonts w:ascii="Arial" w:hAnsi="Arial" w:cs="Arial"/>
          <w:b/>
        </w:rPr>
        <w:t xml:space="preserve">„  </w:t>
      </w:r>
      <w:proofErr w:type="gramEnd"/>
      <w:r w:rsidRPr="004610FB">
        <w:rPr>
          <w:rFonts w:ascii="Arial" w:hAnsi="Arial" w:cs="Arial"/>
          <w:b/>
        </w:rPr>
        <w:t xml:space="preserve">    ”</w:t>
      </w:r>
    </w:p>
    <w:p w:rsidR="008A05B6" w:rsidRDefault="008A05B6" w:rsidP="00797B08">
      <w:pPr>
        <w:jc w:val="both"/>
        <w:rPr>
          <w:rFonts w:ascii="Arial" w:hAnsi="Arial" w:cs="Arial"/>
          <w:b/>
        </w:rPr>
      </w:pPr>
    </w:p>
    <w:p w:rsidR="008A05B6" w:rsidRDefault="008A05B6" w:rsidP="00797B08">
      <w:pPr>
        <w:jc w:val="both"/>
        <w:rPr>
          <w:rFonts w:ascii="Arial" w:hAnsi="Arial" w:cs="Arial"/>
          <w:b/>
        </w:rPr>
      </w:pPr>
    </w:p>
    <w:p w:rsidR="00797B08" w:rsidRPr="004610FB" w:rsidRDefault="00797B08" w:rsidP="00797B08">
      <w:pPr>
        <w:jc w:val="both"/>
        <w:rPr>
          <w:rFonts w:ascii="Arial" w:hAnsi="Arial" w:cs="Arial"/>
          <w:b/>
        </w:rPr>
      </w:pPr>
    </w:p>
    <w:p w:rsidR="00797B08" w:rsidRPr="001603FC" w:rsidRDefault="00797B08" w:rsidP="00797B08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  <w:r w:rsidRPr="001603FC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Dr. Puskás Tivadar</w:t>
      </w:r>
      <w:r w:rsidRPr="001603FC">
        <w:rPr>
          <w:rFonts w:ascii="Arial" w:hAnsi="Arial" w:cs="Arial"/>
          <w:b/>
        </w:rPr>
        <w:t xml:space="preserve"> :</w:t>
      </w:r>
      <w:r>
        <w:rPr>
          <w:rFonts w:ascii="Arial" w:hAnsi="Arial" w:cs="Arial"/>
          <w:b/>
        </w:rPr>
        <w:t>/</w:t>
      </w:r>
    </w:p>
    <w:p w:rsidR="004610FB" w:rsidRDefault="008A05B6" w:rsidP="004610F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1</w:t>
      </w:r>
      <w:r w:rsidR="009F77F9">
        <w:rPr>
          <w:rFonts w:ascii="Arial" w:hAnsi="Arial" w:cs="Arial"/>
          <w:b/>
          <w:bCs/>
          <w:u w:val="single"/>
        </w:rPr>
        <w:t>.</w:t>
      </w:r>
    </w:p>
    <w:p w:rsidR="004610FB" w:rsidRPr="001603FC" w:rsidRDefault="004610FB" w:rsidP="004610FB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4610FB" w:rsidRPr="001603FC" w:rsidRDefault="004610FB" w:rsidP="004610F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…../2019. (I</w:t>
      </w:r>
      <w:r w:rsidR="00093ABA">
        <w:rPr>
          <w:rFonts w:ascii="Arial" w:hAnsi="Arial" w:cs="Arial"/>
          <w:b/>
          <w:bCs/>
          <w:u w:val="single"/>
        </w:rPr>
        <w:t>V….</w:t>
      </w:r>
      <w:r w:rsidRPr="001603FC">
        <w:rPr>
          <w:rFonts w:ascii="Arial" w:hAnsi="Arial" w:cs="Arial"/>
          <w:b/>
          <w:bCs/>
          <w:u w:val="single"/>
        </w:rPr>
        <w:t>.)</w:t>
      </w:r>
      <w:r w:rsidR="00093ABA">
        <w:rPr>
          <w:rFonts w:ascii="Arial" w:hAnsi="Arial" w:cs="Arial"/>
          <w:b/>
          <w:bCs/>
          <w:u w:val="single"/>
        </w:rPr>
        <w:t xml:space="preserve"> Kgy.</w:t>
      </w:r>
      <w:r w:rsidRPr="001603FC">
        <w:rPr>
          <w:rFonts w:ascii="Arial" w:hAnsi="Arial" w:cs="Arial"/>
          <w:b/>
          <w:bCs/>
          <w:u w:val="single"/>
        </w:rPr>
        <w:t xml:space="preserve"> számú határozat</w:t>
      </w:r>
    </w:p>
    <w:p w:rsidR="004610FB" w:rsidRPr="001603FC" w:rsidRDefault="004610FB" w:rsidP="004610FB">
      <w:pPr>
        <w:jc w:val="center"/>
        <w:rPr>
          <w:rFonts w:ascii="Arial" w:hAnsi="Arial" w:cs="Arial"/>
          <w:b/>
          <w:bCs/>
          <w:u w:val="single"/>
        </w:rPr>
      </w:pPr>
    </w:p>
    <w:p w:rsidR="004610FB" w:rsidRPr="00715AA1" w:rsidRDefault="004610FB" w:rsidP="00715AA1">
      <w:pPr>
        <w:pStyle w:val="Cm"/>
        <w:numPr>
          <w:ilvl w:val="0"/>
          <w:numId w:val="9"/>
        </w:numPr>
        <w:ind w:left="851" w:hanging="567"/>
        <w:jc w:val="both"/>
        <w:rPr>
          <w:b w:val="0"/>
          <w:sz w:val="24"/>
        </w:rPr>
      </w:pPr>
      <w:r w:rsidRPr="00715AA1">
        <w:rPr>
          <w:b w:val="0"/>
          <w:bCs/>
          <w:sz w:val="24"/>
        </w:rPr>
        <w:t xml:space="preserve">Szombathely Megyei Jogú Város </w:t>
      </w:r>
      <w:r w:rsidR="00D807E9">
        <w:rPr>
          <w:b w:val="0"/>
          <w:bCs/>
          <w:sz w:val="24"/>
        </w:rPr>
        <w:t xml:space="preserve">Önkormányzata </w:t>
      </w:r>
      <w:r w:rsidRPr="00715AA1">
        <w:rPr>
          <w:b w:val="0"/>
          <w:bCs/>
          <w:sz w:val="24"/>
        </w:rPr>
        <w:t xml:space="preserve">Közgyűlése </w:t>
      </w:r>
      <w:bookmarkStart w:id="1" w:name="_Hlk6309650"/>
      <w:r w:rsidR="00D807E9" w:rsidRPr="00D807E9">
        <w:rPr>
          <w:b w:val="0"/>
          <w:bCs/>
          <w:sz w:val="24"/>
        </w:rPr>
        <w:t xml:space="preserve">az önkormányzat 2019. évi gazdálkodásáról szóló 5/2019. (IV. 1.) önkormányzati rendeletének 11. § (11) bekezdése alapján </w:t>
      </w:r>
      <w:bookmarkEnd w:id="1"/>
      <w:r w:rsidRPr="00715AA1">
        <w:rPr>
          <w:b w:val="0"/>
          <w:sz w:val="24"/>
        </w:rPr>
        <w:t xml:space="preserve">a </w:t>
      </w:r>
      <w:r w:rsidR="00715AA1" w:rsidRPr="00715AA1">
        <w:rPr>
          <w:b w:val="0"/>
          <w:sz w:val="24"/>
        </w:rPr>
        <w:t>Szombathelyi Egyházmegyei Karitász</w:t>
      </w:r>
      <w:r w:rsidR="00715AA1" w:rsidRPr="00715AA1">
        <w:rPr>
          <w:sz w:val="24"/>
        </w:rPr>
        <w:t xml:space="preserve"> </w:t>
      </w:r>
      <w:r w:rsidRPr="00715AA1">
        <w:rPr>
          <w:b w:val="0"/>
          <w:sz w:val="24"/>
        </w:rPr>
        <w:t>2018. évi pénzügyi, szakmai beszámolóját, valamint a 2019. évi pénzügyi tervét megtárgyalta</w:t>
      </w:r>
      <w:r w:rsidR="00CA52CB">
        <w:rPr>
          <w:b w:val="0"/>
          <w:sz w:val="24"/>
        </w:rPr>
        <w:t>, és a</w:t>
      </w:r>
      <w:r w:rsidR="00CA52CB" w:rsidRPr="00CA52CB">
        <w:rPr>
          <w:b w:val="0"/>
          <w:sz w:val="24"/>
        </w:rPr>
        <w:t xml:space="preserve"> szervezet 2019. évi támogatását jóváhagyja</w:t>
      </w:r>
      <w:r w:rsidRPr="00715AA1">
        <w:rPr>
          <w:b w:val="0"/>
          <w:sz w:val="24"/>
        </w:rPr>
        <w:t>.</w:t>
      </w:r>
    </w:p>
    <w:p w:rsidR="004610FB" w:rsidRPr="002107D8" w:rsidRDefault="004610FB" w:rsidP="004610FB">
      <w:pPr>
        <w:rPr>
          <w:rFonts w:ascii="Arial" w:hAnsi="Arial" w:cs="Arial"/>
        </w:rPr>
      </w:pPr>
    </w:p>
    <w:p w:rsidR="00715AA1" w:rsidRPr="00715AA1" w:rsidRDefault="00715AA1" w:rsidP="00715AA1">
      <w:pPr>
        <w:pStyle w:val="Listaszerbekezds"/>
        <w:numPr>
          <w:ilvl w:val="0"/>
          <w:numId w:val="9"/>
        </w:numPr>
        <w:ind w:left="851" w:hanging="567"/>
        <w:jc w:val="both"/>
        <w:rPr>
          <w:rFonts w:ascii="Arial" w:hAnsi="Arial" w:cs="Arial"/>
        </w:rPr>
      </w:pPr>
      <w:r w:rsidRPr="00715AA1">
        <w:rPr>
          <w:rFonts w:ascii="Arial" w:hAnsi="Arial" w:cs="Arial"/>
        </w:rPr>
        <w:t xml:space="preserve">A Közgyűlés felhatalmazza a polgármestert arra, hogy Szombathely Megyei Jogú Város Önkormányzatának a </w:t>
      </w:r>
      <w:r w:rsidRPr="00715AA1">
        <w:rPr>
          <w:rFonts w:ascii="Arial" w:hAnsi="Arial"/>
        </w:rPr>
        <w:t>Szombathelyi Egyházmegyei Karitásszal kötött ellátási szerződés módosítását a 2019. évi költségvetésben megállapított és elfogadott összeggel aláírja.</w:t>
      </w:r>
    </w:p>
    <w:p w:rsidR="004610FB" w:rsidRPr="000476E2" w:rsidRDefault="004610FB" w:rsidP="004610FB">
      <w:pPr>
        <w:pStyle w:val="Listaszerbekezds"/>
        <w:rPr>
          <w:rFonts w:ascii="Arial" w:hAnsi="Arial" w:cs="Arial"/>
        </w:rPr>
      </w:pPr>
    </w:p>
    <w:p w:rsidR="00C66DAF" w:rsidRPr="00FF3516" w:rsidRDefault="00C66DAF" w:rsidP="00C66DAF">
      <w:pPr>
        <w:tabs>
          <w:tab w:val="left" w:pos="1080"/>
        </w:tabs>
        <w:jc w:val="both"/>
        <w:rPr>
          <w:rFonts w:ascii="Arial" w:hAnsi="Arial" w:cs="Arial"/>
        </w:rPr>
      </w:pPr>
      <w:proofErr w:type="gramStart"/>
      <w:r w:rsidRPr="00FF3516">
        <w:rPr>
          <w:rFonts w:ascii="Arial" w:hAnsi="Arial" w:cs="Arial"/>
          <w:b/>
          <w:u w:val="single"/>
        </w:rPr>
        <w:t>Felelős: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proofErr w:type="gramEnd"/>
      <w:r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 Puskás Tivadar polgármester</w:t>
      </w:r>
    </w:p>
    <w:p w:rsidR="00CA52CB" w:rsidRDefault="00C66DAF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</w:t>
      </w:r>
      <w:r w:rsidRPr="00FF3516">
        <w:rPr>
          <w:rFonts w:ascii="Arial" w:hAnsi="Arial" w:cs="Arial"/>
        </w:rPr>
        <w:t xml:space="preserve"> alpolgármester</w:t>
      </w:r>
    </w:p>
    <w:p w:rsidR="00C66DAF" w:rsidRPr="00FF3516" w:rsidRDefault="00CA52CB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807E9">
        <w:rPr>
          <w:rFonts w:ascii="Arial" w:hAnsi="Arial" w:cs="Arial"/>
        </w:rPr>
        <w:t>Illés Károly, alpolgármester</w:t>
      </w:r>
      <w:r w:rsidR="00C66DAF" w:rsidRPr="00FF3516">
        <w:rPr>
          <w:rFonts w:ascii="Arial" w:hAnsi="Arial" w:cs="Arial"/>
        </w:rPr>
        <w:t xml:space="preserve"> </w:t>
      </w:r>
    </w:p>
    <w:p w:rsidR="00C66DAF" w:rsidRDefault="00C66DAF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3516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Károlyi Ákos jegyző</w:t>
      </w:r>
    </w:p>
    <w:p w:rsidR="00C66DAF" w:rsidRPr="00FF3516" w:rsidRDefault="00C66DAF" w:rsidP="00C66DAF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F3516">
        <w:rPr>
          <w:rFonts w:ascii="Arial" w:hAnsi="Arial" w:cs="Arial"/>
        </w:rPr>
        <w:t xml:space="preserve">/a végrehajtás előkészítéséért: </w:t>
      </w:r>
    </w:p>
    <w:p w:rsidR="00C66DAF" w:rsidRDefault="00C66DAF" w:rsidP="00C66DAF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</w:t>
      </w:r>
      <w:r w:rsidRPr="00845AC6">
        <w:rPr>
          <w:rFonts w:ascii="Arial" w:hAnsi="Arial" w:cs="Arial"/>
        </w:rPr>
        <w:t>r. Bencsics Enikő, az Egészségügyi és Közszolgálati Osztály vezetője</w:t>
      </w:r>
    </w:p>
    <w:p w:rsidR="00C66DAF" w:rsidRDefault="00C66DAF" w:rsidP="00C66DAF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  <w:t xml:space="preserve">Stéger Gábor, a Közgazdasági és Adó Osztály vezetője, </w:t>
      </w:r>
    </w:p>
    <w:p w:rsidR="00C66DAF" w:rsidRDefault="00C66DAF" w:rsidP="00C66DAF">
      <w:pPr>
        <w:tabs>
          <w:tab w:val="left" w:pos="1080"/>
        </w:tabs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Tuczainé Régvári Marietta, a </w:t>
      </w:r>
      <w:r>
        <w:rPr>
          <w:rFonts w:ascii="Arial" w:hAnsi="Arial"/>
        </w:rPr>
        <w:t xml:space="preserve">Szombathelyi Egyházmegyei Karitász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igazgatója/</w:t>
      </w:r>
    </w:p>
    <w:p w:rsidR="00C66DAF" w:rsidRDefault="00C66DAF" w:rsidP="00C66DAF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C66DAF" w:rsidRPr="00FF3516" w:rsidRDefault="00C66DAF" w:rsidP="00C66DAF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proofErr w:type="gramStart"/>
      <w:r w:rsidRPr="00FF3516">
        <w:rPr>
          <w:rFonts w:ascii="Arial" w:hAnsi="Arial" w:cs="Arial"/>
          <w:b/>
          <w:bCs/>
          <w:u w:val="single"/>
        </w:rPr>
        <w:t>Határidő:</w:t>
      </w:r>
      <w:r w:rsidRPr="00FF3516">
        <w:rPr>
          <w:rFonts w:ascii="Arial" w:hAnsi="Arial" w:cs="Arial"/>
          <w:b/>
          <w:bCs/>
        </w:rPr>
        <w:t xml:space="preserve">   </w:t>
      </w:r>
      <w:proofErr w:type="gramEnd"/>
      <w:r w:rsidRPr="00FF3516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</w:t>
      </w:r>
      <w:r w:rsidR="00797B0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(1</w:t>
      </w:r>
      <w:r w:rsidR="00D807E9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2. pont</w:t>
      </w:r>
      <w:r w:rsidR="00D807E9">
        <w:rPr>
          <w:rFonts w:ascii="Arial" w:hAnsi="Arial" w:cs="Arial"/>
          <w:bCs/>
        </w:rPr>
        <w:t>ok</w:t>
      </w:r>
      <w:r>
        <w:rPr>
          <w:rFonts w:ascii="Arial" w:hAnsi="Arial" w:cs="Arial"/>
          <w:bCs/>
        </w:rPr>
        <w:t xml:space="preserve"> vonatkozásában) </w:t>
      </w:r>
    </w:p>
    <w:p w:rsidR="00C66DAF" w:rsidRDefault="00C66DAF" w:rsidP="00C66D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684D1B">
        <w:rPr>
          <w:rFonts w:ascii="Arial" w:hAnsi="Arial" w:cs="Arial"/>
        </w:rPr>
        <w:t>. május 15.</w:t>
      </w:r>
      <w:r w:rsidR="00797B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(3. pont vonatkozásában) </w:t>
      </w:r>
    </w:p>
    <w:p w:rsidR="00D807E9" w:rsidRDefault="00D807E9" w:rsidP="004610FB">
      <w:pPr>
        <w:jc w:val="both"/>
        <w:rPr>
          <w:rFonts w:ascii="Arial" w:hAnsi="Arial" w:cs="Arial"/>
          <w:b/>
          <w:bCs/>
        </w:rPr>
      </w:pPr>
    </w:p>
    <w:p w:rsidR="00CF30C8" w:rsidRDefault="00CF30C8" w:rsidP="004610FB">
      <w:pPr>
        <w:jc w:val="both"/>
        <w:rPr>
          <w:rFonts w:ascii="Arial" w:hAnsi="Arial" w:cs="Arial"/>
          <w:b/>
          <w:bCs/>
        </w:rPr>
      </w:pPr>
    </w:p>
    <w:p w:rsidR="00107174" w:rsidRDefault="00107174" w:rsidP="004610FB">
      <w:pPr>
        <w:jc w:val="both"/>
        <w:rPr>
          <w:rFonts w:ascii="Arial" w:hAnsi="Arial" w:cs="Arial"/>
          <w:b/>
          <w:bCs/>
        </w:rPr>
      </w:pPr>
    </w:p>
    <w:p w:rsidR="00715AA1" w:rsidRPr="001603FC" w:rsidRDefault="00715AA1" w:rsidP="00715AA1">
      <w:pPr>
        <w:jc w:val="center"/>
        <w:rPr>
          <w:rFonts w:ascii="Arial" w:hAnsi="Arial" w:cs="Arial"/>
          <w:b/>
          <w:bCs/>
          <w:u w:val="single"/>
        </w:rPr>
      </w:pPr>
      <w:r w:rsidRPr="001603FC">
        <w:rPr>
          <w:rFonts w:ascii="Arial" w:hAnsi="Arial" w:cs="Arial"/>
          <w:b/>
          <w:bCs/>
          <w:u w:val="single"/>
        </w:rPr>
        <w:t>HATÁROZATI JAVASLAT</w:t>
      </w:r>
    </w:p>
    <w:p w:rsidR="00715AA1" w:rsidRPr="001603FC" w:rsidRDefault="00715AA1" w:rsidP="00715AA1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/2019. (IV….</w:t>
      </w:r>
      <w:r w:rsidRPr="001603FC">
        <w:rPr>
          <w:rFonts w:ascii="Arial" w:hAnsi="Arial" w:cs="Arial"/>
          <w:b/>
          <w:bCs/>
          <w:u w:val="single"/>
        </w:rPr>
        <w:t>.)</w:t>
      </w:r>
      <w:r>
        <w:rPr>
          <w:rFonts w:ascii="Arial" w:hAnsi="Arial" w:cs="Arial"/>
          <w:b/>
          <w:bCs/>
          <w:u w:val="single"/>
        </w:rPr>
        <w:t xml:space="preserve"> Kgy.</w:t>
      </w:r>
      <w:r w:rsidRPr="001603FC">
        <w:rPr>
          <w:rFonts w:ascii="Arial" w:hAnsi="Arial" w:cs="Arial"/>
          <w:b/>
          <w:bCs/>
          <w:u w:val="single"/>
        </w:rPr>
        <w:t xml:space="preserve"> számú határozat</w:t>
      </w:r>
    </w:p>
    <w:p w:rsidR="00715AA1" w:rsidRPr="001603FC" w:rsidRDefault="00715AA1" w:rsidP="00715AA1">
      <w:pPr>
        <w:jc w:val="center"/>
        <w:rPr>
          <w:rFonts w:ascii="Arial" w:hAnsi="Arial" w:cs="Arial"/>
          <w:b/>
          <w:bCs/>
          <w:u w:val="single"/>
        </w:rPr>
      </w:pPr>
    </w:p>
    <w:p w:rsidR="00CF30C8" w:rsidRDefault="00CF30C8" w:rsidP="00CF30C8">
      <w:pPr>
        <w:pStyle w:val="Cm"/>
        <w:numPr>
          <w:ilvl w:val="0"/>
          <w:numId w:val="7"/>
        </w:numPr>
        <w:jc w:val="both"/>
        <w:rPr>
          <w:b w:val="0"/>
          <w:bCs/>
          <w:sz w:val="24"/>
        </w:rPr>
      </w:pPr>
      <w:r w:rsidRPr="00CF30C8">
        <w:rPr>
          <w:b w:val="0"/>
          <w:bCs/>
          <w:sz w:val="24"/>
        </w:rPr>
        <w:t>Szombathely Megyei Jogú Város Önkormányzata Közgyűlésének az önkormányzat 2019. évi gazdálkodásáról szóló 5/2019. (IV. 1.) önkormányzati rendeletének 11. § (11) bekezdése alapján az alábbi szervezetek 2018. évi pénzügyi, szakmai beszámolóját, valamint a 2019. évi pénzügyi, szakmai tervét megtárgyalta, és az alapján a 2019. évi támogathatóságukat jóváhagyja:</w:t>
      </w:r>
    </w:p>
    <w:p w:rsidR="00715AA1" w:rsidRDefault="00CF30C8" w:rsidP="00CF30C8">
      <w:pPr>
        <w:pStyle w:val="Listaszerbekezds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Herényi Kulturális és Sportegyesület</w:t>
      </w:r>
    </w:p>
    <w:p w:rsidR="00CF30C8" w:rsidRDefault="00CF30C8" w:rsidP="00CF30C8">
      <w:pPr>
        <w:pStyle w:val="Listaszerbekezds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Savaria Történelmi Karnevál Közhasznú Közalapítvány</w:t>
      </w:r>
    </w:p>
    <w:p w:rsidR="00CF30C8" w:rsidRDefault="00CF30C8" w:rsidP="00CF30C8">
      <w:pPr>
        <w:pStyle w:val="Listaszerbekezds"/>
        <w:ind w:left="3196"/>
        <w:rPr>
          <w:rFonts w:ascii="Arial" w:hAnsi="Arial" w:cs="Arial"/>
        </w:rPr>
      </w:pPr>
    </w:p>
    <w:p w:rsidR="00715AA1" w:rsidRPr="00CA52CB" w:rsidRDefault="00CA52CB" w:rsidP="00CA52CB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 a </w:t>
      </w:r>
      <w:r w:rsidR="004E6EB0">
        <w:rPr>
          <w:rFonts w:ascii="Arial" w:hAnsi="Arial" w:cs="Arial"/>
        </w:rPr>
        <w:t>feladat-ellátási megállapodással és a támogatással</w:t>
      </w:r>
      <w:r>
        <w:rPr>
          <w:rFonts w:ascii="Arial" w:hAnsi="Arial" w:cs="Arial"/>
        </w:rPr>
        <w:t xml:space="preserve"> kapcsolatos intézkedések megtételére.</w:t>
      </w:r>
    </w:p>
    <w:p w:rsidR="00715AA1" w:rsidRPr="000476E2" w:rsidRDefault="00715AA1" w:rsidP="00715AA1">
      <w:pPr>
        <w:pStyle w:val="Listaszerbekezds"/>
        <w:rPr>
          <w:rFonts w:ascii="Arial" w:hAnsi="Arial" w:cs="Arial"/>
        </w:rPr>
      </w:pPr>
    </w:p>
    <w:p w:rsidR="00715AA1" w:rsidRPr="00093ABA" w:rsidRDefault="00715AA1" w:rsidP="00715AA1">
      <w:pPr>
        <w:ind w:right="-427"/>
        <w:jc w:val="both"/>
        <w:rPr>
          <w:rFonts w:ascii="Arial" w:hAnsi="Arial" w:cs="Arial"/>
          <w:bCs/>
        </w:rPr>
      </w:pPr>
      <w:r w:rsidRPr="001603FC">
        <w:rPr>
          <w:rFonts w:ascii="Arial" w:hAnsi="Arial" w:cs="Arial"/>
          <w:b/>
          <w:bCs/>
          <w:u w:val="single"/>
        </w:rPr>
        <w:t>Felelős:</w:t>
      </w:r>
      <w:r w:rsidRPr="001603F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Pr="00093ABA">
        <w:rPr>
          <w:rFonts w:ascii="Arial" w:hAnsi="Arial" w:cs="Arial"/>
          <w:bCs/>
        </w:rPr>
        <w:t>Dr. Puskás Tivadar polgármester</w:t>
      </w:r>
    </w:p>
    <w:p w:rsidR="00715AA1" w:rsidRDefault="00715AA1" w:rsidP="00715AA1">
      <w:pPr>
        <w:ind w:left="707" w:right="-427" w:firstLine="709"/>
        <w:jc w:val="both"/>
        <w:rPr>
          <w:rFonts w:ascii="Arial" w:hAnsi="Arial" w:cs="Arial"/>
          <w:bCs/>
        </w:rPr>
      </w:pPr>
      <w:r w:rsidRPr="00093ABA">
        <w:rPr>
          <w:rFonts w:ascii="Arial" w:hAnsi="Arial" w:cs="Arial"/>
          <w:bCs/>
        </w:rPr>
        <w:t>Koczka Tibor alpolgármester</w:t>
      </w:r>
    </w:p>
    <w:p w:rsidR="00CA52CB" w:rsidRPr="00093ABA" w:rsidRDefault="00CA52CB" w:rsidP="00715AA1">
      <w:pPr>
        <w:ind w:left="707" w:right="-427" w:firstLine="709"/>
        <w:jc w:val="both"/>
        <w:rPr>
          <w:rFonts w:ascii="Arial" w:hAnsi="Arial" w:cs="Arial"/>
          <w:bCs/>
        </w:rPr>
      </w:pPr>
      <w:r w:rsidRPr="00D807E9">
        <w:rPr>
          <w:rFonts w:ascii="Arial" w:hAnsi="Arial" w:cs="Arial"/>
        </w:rPr>
        <w:t>Illés Károly, alpolgármester</w:t>
      </w:r>
    </w:p>
    <w:p w:rsidR="00715AA1" w:rsidRPr="00093ABA" w:rsidRDefault="00715AA1" w:rsidP="00715AA1">
      <w:pPr>
        <w:ind w:left="707" w:right="-427" w:firstLine="709"/>
        <w:jc w:val="both"/>
        <w:rPr>
          <w:rFonts w:ascii="Arial" w:hAnsi="Arial" w:cs="Arial"/>
          <w:bCs/>
        </w:rPr>
      </w:pPr>
      <w:r w:rsidRPr="00093ABA">
        <w:rPr>
          <w:rFonts w:ascii="Arial" w:hAnsi="Arial" w:cs="Arial"/>
          <w:bCs/>
        </w:rPr>
        <w:t>Dr. Károlyi Ákos jegyző</w:t>
      </w:r>
    </w:p>
    <w:p w:rsidR="00715AA1" w:rsidRDefault="00715AA1" w:rsidP="00715AA1">
      <w:pPr>
        <w:ind w:left="1416"/>
        <w:jc w:val="both"/>
        <w:rPr>
          <w:rFonts w:ascii="Arial" w:hAnsi="Arial" w:cs="Arial"/>
          <w:bCs/>
        </w:rPr>
      </w:pPr>
      <w:r w:rsidRPr="00093ABA">
        <w:rPr>
          <w:rFonts w:ascii="Arial" w:hAnsi="Arial" w:cs="Arial"/>
          <w:bCs/>
        </w:rPr>
        <w:t xml:space="preserve">(A végrehajtás előkészítéséért: </w:t>
      </w:r>
    </w:p>
    <w:p w:rsidR="00715AA1" w:rsidRPr="00093ABA" w:rsidRDefault="00715AA1" w:rsidP="00715AA1">
      <w:pPr>
        <w:ind w:left="1416"/>
        <w:jc w:val="both"/>
        <w:rPr>
          <w:rFonts w:ascii="Arial" w:hAnsi="Arial" w:cs="Arial"/>
        </w:rPr>
      </w:pPr>
      <w:r w:rsidRPr="00093ABA">
        <w:rPr>
          <w:rFonts w:ascii="Arial" w:hAnsi="Arial" w:cs="Arial"/>
          <w:bCs/>
        </w:rPr>
        <w:t>Dr. Bencsics Enikő, az Egészségügyi és Közszolgálati Osztály vezetője)</w:t>
      </w:r>
    </w:p>
    <w:p w:rsidR="00715AA1" w:rsidRPr="001603FC" w:rsidRDefault="00715AA1" w:rsidP="00715AA1">
      <w:pPr>
        <w:jc w:val="both"/>
        <w:rPr>
          <w:rFonts w:ascii="Arial" w:hAnsi="Arial" w:cs="Arial"/>
        </w:rPr>
      </w:pPr>
    </w:p>
    <w:p w:rsidR="00CF30C8" w:rsidRPr="00107174" w:rsidRDefault="00715AA1" w:rsidP="00107174">
      <w:pPr>
        <w:jc w:val="both"/>
        <w:rPr>
          <w:rFonts w:ascii="Arial" w:hAnsi="Arial" w:cs="Arial"/>
          <w:b/>
          <w:bCs/>
        </w:rPr>
      </w:pPr>
      <w:r w:rsidRPr="001603FC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093ABA">
        <w:rPr>
          <w:rFonts w:ascii="Arial" w:hAnsi="Arial" w:cs="Arial"/>
          <w:bCs/>
        </w:rPr>
        <w:t>azonnal</w:t>
      </w:r>
    </w:p>
    <w:p w:rsidR="00572044" w:rsidRDefault="00572044" w:rsidP="00572044">
      <w:pPr>
        <w:autoSpaceDE w:val="0"/>
        <w:autoSpaceDN w:val="0"/>
        <w:adjustRightInd w:val="0"/>
        <w:ind w:left="567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97B08" w:rsidRPr="00D807E9" w:rsidRDefault="00CF30C8" w:rsidP="00797B0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="00797B08" w:rsidRPr="00D807E9">
        <w:rPr>
          <w:rFonts w:ascii="Arial" w:hAnsi="Arial" w:cs="Arial"/>
          <w:b/>
          <w:bCs/>
          <w:u w:val="single"/>
        </w:rPr>
        <w:t>.</w:t>
      </w:r>
    </w:p>
    <w:p w:rsidR="00797B08" w:rsidRPr="008A05B6" w:rsidRDefault="00797B08" w:rsidP="00797B08">
      <w:pPr>
        <w:jc w:val="center"/>
        <w:rPr>
          <w:rFonts w:ascii="Arial" w:hAnsi="Arial" w:cs="Arial"/>
          <w:b/>
          <w:bCs/>
          <w:u w:val="single"/>
        </w:rPr>
      </w:pPr>
      <w:r w:rsidRPr="008A05B6">
        <w:rPr>
          <w:rFonts w:ascii="Arial" w:hAnsi="Arial" w:cs="Arial"/>
          <w:b/>
          <w:bCs/>
          <w:u w:val="single"/>
        </w:rPr>
        <w:t>HATÁROZATI JAVASLAT</w:t>
      </w:r>
    </w:p>
    <w:p w:rsidR="00797B08" w:rsidRPr="008A05B6" w:rsidRDefault="00797B08" w:rsidP="00797B08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 w:rsidRPr="008A05B6">
        <w:rPr>
          <w:rFonts w:ascii="Arial" w:hAnsi="Arial" w:cs="Arial"/>
          <w:b/>
          <w:bCs/>
          <w:u w:val="single"/>
        </w:rPr>
        <w:t>…..</w:t>
      </w:r>
      <w:proofErr w:type="gramEnd"/>
      <w:r w:rsidRPr="008A05B6">
        <w:rPr>
          <w:rFonts w:ascii="Arial" w:hAnsi="Arial" w:cs="Arial"/>
          <w:b/>
          <w:bCs/>
          <w:u w:val="single"/>
        </w:rPr>
        <w:t>/2019. (IV…..) Kgy. számú határozat</w:t>
      </w:r>
    </w:p>
    <w:p w:rsidR="00797B08" w:rsidRDefault="00797B08" w:rsidP="00797B08">
      <w:pPr>
        <w:rPr>
          <w:rFonts w:ascii="Arial" w:hAnsi="Arial" w:cs="Arial"/>
          <w:b/>
          <w:bCs/>
          <w:u w:val="single"/>
        </w:rPr>
      </w:pPr>
    </w:p>
    <w:p w:rsidR="00797B08" w:rsidRDefault="00797B08" w:rsidP="00797B08">
      <w:pPr>
        <w:pStyle w:val="Listaszerbekezds"/>
        <w:numPr>
          <w:ilvl w:val="0"/>
          <w:numId w:val="12"/>
        </w:numPr>
        <w:ind w:left="502"/>
        <w:jc w:val="both"/>
        <w:rPr>
          <w:rFonts w:ascii="Arial" w:hAnsi="Arial" w:cs="Arial"/>
        </w:rPr>
      </w:pPr>
      <w:r w:rsidRPr="00B23615">
        <w:rPr>
          <w:rFonts w:ascii="Arial" w:hAnsi="Arial" w:cs="Arial"/>
        </w:rPr>
        <w:t xml:space="preserve">Szombathely Megyei Jogú Város Önkormányzata Közgyűlésének </w:t>
      </w:r>
      <w:r w:rsidRPr="00B23615">
        <w:rPr>
          <w:rFonts w:ascii="Arial" w:hAnsi="Arial" w:cs="Arial"/>
          <w:bCs/>
        </w:rPr>
        <w:t xml:space="preserve">az önkormányzat 2019. </w:t>
      </w:r>
      <w:r w:rsidRPr="00B23615">
        <w:rPr>
          <w:rFonts w:ascii="Arial" w:hAnsi="Arial" w:cs="Arial"/>
        </w:rPr>
        <w:t xml:space="preserve">évi gazdálkodásáról szóló 5/2019. (IV. 1.) önkormányzati rendeletének 11. § (11) bekezdése </w:t>
      </w:r>
      <w:r>
        <w:rPr>
          <w:rFonts w:ascii="Arial" w:hAnsi="Arial" w:cs="Arial"/>
        </w:rPr>
        <w:t>alapján az alábbi sportszervezetek 2018</w:t>
      </w:r>
      <w:r w:rsidRPr="00B23615">
        <w:rPr>
          <w:rFonts w:ascii="Arial" w:hAnsi="Arial" w:cs="Arial"/>
        </w:rPr>
        <w:t>. évi pénzügyi, szakm</w:t>
      </w:r>
      <w:r>
        <w:rPr>
          <w:rFonts w:ascii="Arial" w:hAnsi="Arial" w:cs="Arial"/>
        </w:rPr>
        <w:t>ai beszámolóját, valamint a 2019</w:t>
      </w:r>
      <w:r w:rsidRPr="00B23615">
        <w:rPr>
          <w:rFonts w:ascii="Arial" w:hAnsi="Arial" w:cs="Arial"/>
        </w:rPr>
        <w:t>. évi pénzügyi, szakmai tervét me</w:t>
      </w:r>
      <w:r>
        <w:rPr>
          <w:rFonts w:ascii="Arial" w:hAnsi="Arial" w:cs="Arial"/>
        </w:rPr>
        <w:t>gtárgyalta, és az alapján a 2019. évi támogathatóságukat</w:t>
      </w:r>
      <w:r w:rsidRPr="00B23615">
        <w:rPr>
          <w:rFonts w:ascii="Arial" w:hAnsi="Arial" w:cs="Arial"/>
        </w:rPr>
        <w:t xml:space="preserve"> jóváhagyja</w:t>
      </w:r>
      <w:r w:rsidR="00396B6F">
        <w:rPr>
          <w:rFonts w:ascii="Arial" w:hAnsi="Arial" w:cs="Arial"/>
        </w:rPr>
        <w:t>:</w:t>
      </w:r>
    </w:p>
    <w:p w:rsidR="00797B08" w:rsidRDefault="00797B08" w:rsidP="00797B08">
      <w:pPr>
        <w:pStyle w:val="Listaszerbekezds"/>
        <w:numPr>
          <w:ilvl w:val="0"/>
          <w:numId w:val="13"/>
        </w:numPr>
        <w:ind w:firstLine="105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Egyetemi SE</w:t>
      </w:r>
    </w:p>
    <w:p w:rsidR="00797B08" w:rsidRDefault="00797B08" w:rsidP="00797B08">
      <w:pPr>
        <w:pStyle w:val="Listaszerbekezds"/>
        <w:numPr>
          <w:ilvl w:val="0"/>
          <w:numId w:val="13"/>
        </w:numPr>
        <w:ind w:firstLine="105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Asztalitenisz Kör</w:t>
      </w:r>
    </w:p>
    <w:p w:rsidR="00797B08" w:rsidRPr="00D94380" w:rsidRDefault="00797B08" w:rsidP="00797B08">
      <w:pPr>
        <w:pStyle w:val="Listaszerbekezds"/>
        <w:numPr>
          <w:ilvl w:val="0"/>
          <w:numId w:val="13"/>
        </w:numPr>
        <w:ind w:firstLine="1057"/>
        <w:jc w:val="both"/>
        <w:rPr>
          <w:rFonts w:ascii="Arial" w:hAnsi="Arial" w:cs="Arial"/>
        </w:rPr>
      </w:pPr>
      <w:r>
        <w:rPr>
          <w:rFonts w:ascii="Arial" w:hAnsi="Arial" w:cs="Arial"/>
        </w:rPr>
        <w:t>Pannonsport Kft.</w:t>
      </w:r>
    </w:p>
    <w:p w:rsidR="00797B08" w:rsidRDefault="00797B08" w:rsidP="00797B08">
      <w:pPr>
        <w:pStyle w:val="Listaszerbekezds"/>
        <w:numPr>
          <w:ilvl w:val="0"/>
          <w:numId w:val="13"/>
        </w:numPr>
        <w:ind w:firstLine="105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Szabadidősport Szövetség</w:t>
      </w:r>
    </w:p>
    <w:p w:rsidR="00797B08" w:rsidRDefault="00797B08" w:rsidP="00797B08">
      <w:pPr>
        <w:pStyle w:val="Listaszerbekezds"/>
        <w:numPr>
          <w:ilvl w:val="0"/>
          <w:numId w:val="13"/>
        </w:numPr>
        <w:ind w:firstLine="105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Vívóakadémia SE</w:t>
      </w:r>
    </w:p>
    <w:p w:rsidR="00797B08" w:rsidRDefault="00797B08" w:rsidP="00797B08">
      <w:pPr>
        <w:pStyle w:val="Listaszerbekezds"/>
        <w:numPr>
          <w:ilvl w:val="0"/>
          <w:numId w:val="13"/>
        </w:numPr>
        <w:ind w:firstLine="1057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Szombathelyi Dobó SE</w:t>
      </w:r>
    </w:p>
    <w:p w:rsidR="00797B08" w:rsidRDefault="00797B08" w:rsidP="00797B08">
      <w:pPr>
        <w:pStyle w:val="Listaszerbekezds"/>
        <w:numPr>
          <w:ilvl w:val="0"/>
          <w:numId w:val="13"/>
        </w:numPr>
        <w:ind w:firstLine="1057"/>
        <w:jc w:val="both"/>
        <w:rPr>
          <w:rFonts w:ascii="Arial" w:hAnsi="Arial" w:cs="Arial"/>
        </w:rPr>
      </w:pPr>
      <w:r>
        <w:rPr>
          <w:rFonts w:ascii="Arial" w:hAnsi="Arial" w:cs="Arial"/>
        </w:rPr>
        <w:t>Haladás Labdarúgó és Sportszolgáltató Kft</w:t>
      </w:r>
    </w:p>
    <w:p w:rsidR="00797B08" w:rsidRPr="00D807E9" w:rsidRDefault="00797B08" w:rsidP="00797B08">
      <w:pPr>
        <w:pStyle w:val="Listaszerbekezds"/>
        <w:numPr>
          <w:ilvl w:val="0"/>
          <w:numId w:val="13"/>
        </w:numPr>
        <w:ind w:firstLine="1057"/>
        <w:jc w:val="both"/>
        <w:rPr>
          <w:rFonts w:ascii="Arial" w:hAnsi="Arial" w:cs="Arial"/>
        </w:rPr>
      </w:pPr>
      <w:r w:rsidRPr="00D807E9">
        <w:rPr>
          <w:rFonts w:ascii="Arial" w:hAnsi="Arial" w:cs="Arial"/>
        </w:rPr>
        <w:t>Aligátor Vízilabda Kft.</w:t>
      </w:r>
    </w:p>
    <w:p w:rsidR="00797B08" w:rsidRPr="00D807E9" w:rsidRDefault="00797B08" w:rsidP="00797B08">
      <w:pPr>
        <w:pStyle w:val="Listaszerbekezds"/>
        <w:numPr>
          <w:ilvl w:val="0"/>
          <w:numId w:val="13"/>
        </w:numPr>
        <w:ind w:firstLine="1057"/>
        <w:jc w:val="both"/>
        <w:rPr>
          <w:rFonts w:ascii="Arial" w:hAnsi="Arial" w:cs="Arial"/>
        </w:rPr>
      </w:pPr>
      <w:r w:rsidRPr="00D807E9">
        <w:rPr>
          <w:rFonts w:ascii="Arial" w:hAnsi="Arial" w:cs="Arial"/>
        </w:rPr>
        <w:t>Szombathelyi Haladás VSE, és HVSE Sport Kft.</w:t>
      </w:r>
    </w:p>
    <w:p w:rsidR="00797B08" w:rsidRDefault="00797B08" w:rsidP="00797B08">
      <w:pPr>
        <w:pStyle w:val="Listaszerbekezds"/>
        <w:ind w:left="502"/>
        <w:jc w:val="both"/>
        <w:rPr>
          <w:rFonts w:ascii="Arial" w:hAnsi="Arial" w:cs="Arial"/>
        </w:rPr>
      </w:pPr>
    </w:p>
    <w:p w:rsidR="00CA52CB" w:rsidRDefault="00CA52CB" w:rsidP="00CA52CB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támogatásokkal kapcsolatos intézkedések megtételére.</w:t>
      </w:r>
    </w:p>
    <w:p w:rsidR="00797B08" w:rsidRPr="00801761" w:rsidRDefault="00797B08" w:rsidP="00797B0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p w:rsidR="00797B08" w:rsidRPr="00D807E9" w:rsidRDefault="00797B08" w:rsidP="00797B08">
      <w:pPr>
        <w:jc w:val="both"/>
        <w:rPr>
          <w:rFonts w:ascii="Arial" w:hAnsi="Arial" w:cs="Arial"/>
        </w:rPr>
      </w:pPr>
      <w:proofErr w:type="gramStart"/>
      <w:r w:rsidRPr="00D807E9">
        <w:rPr>
          <w:rFonts w:ascii="Arial" w:hAnsi="Arial" w:cs="Arial"/>
          <w:b/>
          <w:bCs/>
          <w:u w:val="single"/>
        </w:rPr>
        <w:t>Felelős:</w:t>
      </w:r>
      <w:r w:rsidRPr="00D807E9">
        <w:rPr>
          <w:rFonts w:ascii="Arial" w:hAnsi="Arial" w:cs="Arial"/>
          <w:b/>
          <w:bCs/>
        </w:rPr>
        <w:t xml:space="preserve">   </w:t>
      </w:r>
      <w:proofErr w:type="gramEnd"/>
      <w:r w:rsidRPr="00D807E9">
        <w:rPr>
          <w:rFonts w:ascii="Arial" w:hAnsi="Arial" w:cs="Arial"/>
          <w:b/>
          <w:bCs/>
        </w:rPr>
        <w:t xml:space="preserve">     </w:t>
      </w:r>
      <w:r w:rsidRPr="00D807E9">
        <w:rPr>
          <w:rFonts w:ascii="Arial" w:hAnsi="Arial" w:cs="Arial"/>
        </w:rPr>
        <w:t>Dr. Puskás Tivadar, polgármester</w:t>
      </w:r>
    </w:p>
    <w:p w:rsidR="00797B08" w:rsidRPr="00D807E9" w:rsidRDefault="00797B08" w:rsidP="00797B08">
      <w:pPr>
        <w:jc w:val="both"/>
        <w:rPr>
          <w:rFonts w:ascii="Arial" w:hAnsi="Arial" w:cs="Arial"/>
        </w:rPr>
      </w:pPr>
      <w:r w:rsidRPr="00D807E9">
        <w:rPr>
          <w:rFonts w:ascii="Arial" w:hAnsi="Arial" w:cs="Arial"/>
        </w:rPr>
        <w:tab/>
      </w:r>
      <w:r w:rsidRPr="00D807E9">
        <w:rPr>
          <w:rFonts w:ascii="Arial" w:hAnsi="Arial" w:cs="Arial"/>
        </w:rPr>
        <w:tab/>
        <w:t>Koczka Tibor, alpolgármester</w:t>
      </w:r>
    </w:p>
    <w:p w:rsidR="00797B08" w:rsidRPr="00D807E9" w:rsidRDefault="00797B08" w:rsidP="00797B08">
      <w:pPr>
        <w:jc w:val="both"/>
        <w:rPr>
          <w:rFonts w:ascii="Arial" w:hAnsi="Arial" w:cs="Arial"/>
        </w:rPr>
      </w:pPr>
      <w:r w:rsidRPr="00D807E9">
        <w:rPr>
          <w:rFonts w:ascii="Arial" w:hAnsi="Arial" w:cs="Arial"/>
        </w:rPr>
        <w:tab/>
      </w:r>
      <w:r w:rsidRPr="00D807E9">
        <w:rPr>
          <w:rFonts w:ascii="Arial" w:hAnsi="Arial" w:cs="Arial"/>
        </w:rPr>
        <w:tab/>
        <w:t>Illés Károly, alpolgármester</w:t>
      </w:r>
    </w:p>
    <w:p w:rsidR="00797B08" w:rsidRPr="00D807E9" w:rsidRDefault="00797B08" w:rsidP="00797B08">
      <w:pPr>
        <w:jc w:val="both"/>
        <w:rPr>
          <w:rFonts w:ascii="Arial" w:hAnsi="Arial" w:cs="Arial"/>
          <w:bCs/>
        </w:rPr>
      </w:pPr>
      <w:r w:rsidRPr="00D807E9">
        <w:rPr>
          <w:rFonts w:ascii="Arial" w:hAnsi="Arial" w:cs="Arial"/>
        </w:rPr>
        <w:tab/>
      </w:r>
      <w:r w:rsidRPr="00D807E9">
        <w:rPr>
          <w:rFonts w:ascii="Arial" w:hAnsi="Arial" w:cs="Arial"/>
        </w:rPr>
        <w:tab/>
        <w:t xml:space="preserve">Dr. Károlyi Ákos, jegyző </w:t>
      </w:r>
    </w:p>
    <w:p w:rsidR="00797B08" w:rsidRPr="00D807E9" w:rsidRDefault="00797B08" w:rsidP="00797B08">
      <w:pPr>
        <w:ind w:left="1418" w:right="-427"/>
        <w:jc w:val="both"/>
        <w:rPr>
          <w:rFonts w:ascii="Arial" w:hAnsi="Arial" w:cs="Arial"/>
          <w:bCs/>
        </w:rPr>
      </w:pPr>
      <w:r w:rsidRPr="00D807E9">
        <w:rPr>
          <w:rFonts w:ascii="Arial" w:hAnsi="Arial" w:cs="Arial"/>
          <w:bCs/>
        </w:rPr>
        <w:t>(A végrehajtás előkészítéséért: Dr. Bencsics Enikő, az Egészségügyi és Közszolgálati Osztály vezetője)</w:t>
      </w:r>
    </w:p>
    <w:p w:rsidR="00797B08" w:rsidRPr="00D807E9" w:rsidRDefault="00797B08" w:rsidP="00797B08">
      <w:pPr>
        <w:jc w:val="both"/>
        <w:rPr>
          <w:rFonts w:ascii="Arial" w:hAnsi="Arial" w:cs="Arial"/>
        </w:rPr>
      </w:pPr>
    </w:p>
    <w:p w:rsidR="004E46B2" w:rsidRDefault="00797B08" w:rsidP="005B3A70">
      <w:pPr>
        <w:jc w:val="both"/>
        <w:rPr>
          <w:rFonts w:ascii="Arial" w:hAnsi="Arial" w:cs="Arial"/>
          <w:bCs/>
        </w:rPr>
      </w:pPr>
      <w:proofErr w:type="gramStart"/>
      <w:r w:rsidRPr="00D807E9">
        <w:rPr>
          <w:rFonts w:ascii="Arial" w:hAnsi="Arial" w:cs="Arial"/>
          <w:b/>
          <w:bCs/>
          <w:u w:val="single"/>
        </w:rPr>
        <w:t>Határidő:</w:t>
      </w:r>
      <w:r w:rsidRPr="00D807E9">
        <w:rPr>
          <w:rFonts w:ascii="Arial" w:hAnsi="Arial" w:cs="Arial"/>
          <w:b/>
          <w:bCs/>
        </w:rPr>
        <w:t xml:space="preserve">   </w:t>
      </w:r>
      <w:proofErr w:type="gramEnd"/>
      <w:r w:rsidRPr="00D807E9">
        <w:rPr>
          <w:rFonts w:ascii="Arial" w:hAnsi="Arial" w:cs="Arial"/>
          <w:bCs/>
        </w:rPr>
        <w:t>azonnal</w:t>
      </w:r>
    </w:p>
    <w:p w:rsidR="00CF30C8" w:rsidRDefault="00CF30C8" w:rsidP="005B3A70">
      <w:pPr>
        <w:jc w:val="both"/>
        <w:rPr>
          <w:rFonts w:ascii="Arial" w:hAnsi="Arial" w:cs="Arial"/>
          <w:bCs/>
        </w:rPr>
      </w:pPr>
    </w:p>
    <w:p w:rsidR="008A05B6" w:rsidRPr="008A05B6" w:rsidRDefault="00CF30C8" w:rsidP="008A05B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8A05B6" w:rsidRPr="008A05B6">
        <w:rPr>
          <w:rFonts w:ascii="Arial" w:hAnsi="Arial" w:cs="Arial"/>
          <w:b/>
          <w:u w:val="single"/>
        </w:rPr>
        <w:t>.</w:t>
      </w:r>
    </w:p>
    <w:p w:rsidR="008A05B6" w:rsidRPr="008A05B6" w:rsidRDefault="008A05B6" w:rsidP="008A05B6">
      <w:pPr>
        <w:jc w:val="center"/>
        <w:rPr>
          <w:rFonts w:ascii="Arial" w:hAnsi="Arial" w:cs="Arial"/>
          <w:b/>
          <w:u w:val="single"/>
        </w:rPr>
      </w:pPr>
      <w:r w:rsidRPr="008A05B6">
        <w:rPr>
          <w:rFonts w:ascii="Arial" w:hAnsi="Arial" w:cs="Arial"/>
          <w:b/>
          <w:u w:val="single"/>
        </w:rPr>
        <w:t>HATÁROZATI JAVASLAT</w:t>
      </w:r>
    </w:p>
    <w:p w:rsidR="008A05B6" w:rsidRPr="002D187F" w:rsidRDefault="008A05B6" w:rsidP="008A05B6">
      <w:pPr>
        <w:jc w:val="center"/>
        <w:rPr>
          <w:rFonts w:ascii="Arial" w:hAnsi="Arial" w:cs="Arial"/>
          <w:b/>
          <w:bCs/>
          <w:u w:val="single"/>
        </w:rPr>
      </w:pPr>
      <w:r w:rsidRPr="002D187F"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  <w:bCs/>
          <w:u w:val="single"/>
        </w:rPr>
        <w:t>…..</w:t>
      </w:r>
      <w:proofErr w:type="gramEnd"/>
      <w:r>
        <w:rPr>
          <w:rFonts w:ascii="Arial" w:hAnsi="Arial" w:cs="Arial"/>
          <w:b/>
          <w:bCs/>
          <w:u w:val="single"/>
        </w:rPr>
        <w:t>/2019. (IV….) Kgy</w:t>
      </w:r>
      <w:r w:rsidRPr="002D187F">
        <w:rPr>
          <w:rFonts w:ascii="Arial" w:hAnsi="Arial" w:cs="Arial"/>
          <w:b/>
          <w:bCs/>
          <w:u w:val="single"/>
        </w:rPr>
        <w:t>. számú határozat</w:t>
      </w:r>
    </w:p>
    <w:p w:rsidR="008A05B6" w:rsidRPr="002D187F" w:rsidRDefault="008A05B6" w:rsidP="008A05B6">
      <w:pPr>
        <w:jc w:val="center"/>
        <w:rPr>
          <w:rFonts w:ascii="Arial" w:hAnsi="Arial" w:cs="Arial"/>
          <w:b/>
          <w:bCs/>
          <w:u w:val="single"/>
        </w:rPr>
      </w:pPr>
    </w:p>
    <w:p w:rsidR="008A05B6" w:rsidRPr="008A05B6" w:rsidRDefault="008A05B6" w:rsidP="008A05B6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8A05B6">
        <w:rPr>
          <w:rFonts w:ascii="Arial" w:hAnsi="Arial" w:cs="Arial"/>
          <w:bCs/>
        </w:rPr>
        <w:t>Szombathely Megyei Jogú Város Önkormányzata Közgyűlése az önkormányzat 2019. évi gazdálkodásáról szóló 5/2019. (IV. 1.) önkormányzati rendeletének 11. § (11) bekezdése alapján</w:t>
      </w:r>
      <w:r w:rsidRPr="008A05B6">
        <w:rPr>
          <w:b/>
          <w:bCs/>
        </w:rPr>
        <w:t xml:space="preserve"> </w:t>
      </w:r>
      <w:r>
        <w:rPr>
          <w:rFonts w:ascii="Arial" w:hAnsi="Arial" w:cs="Arial"/>
        </w:rPr>
        <w:t>az alábbi szervezetek 2018</w:t>
      </w:r>
      <w:r w:rsidRPr="00B23615">
        <w:rPr>
          <w:rFonts w:ascii="Arial" w:hAnsi="Arial" w:cs="Arial"/>
        </w:rPr>
        <w:t>. évi pénzügyi, szakm</w:t>
      </w:r>
      <w:r>
        <w:rPr>
          <w:rFonts w:ascii="Arial" w:hAnsi="Arial" w:cs="Arial"/>
        </w:rPr>
        <w:t>ai beszámolóját, valamint a 2019</w:t>
      </w:r>
      <w:r w:rsidRPr="00B23615">
        <w:rPr>
          <w:rFonts w:ascii="Arial" w:hAnsi="Arial" w:cs="Arial"/>
        </w:rPr>
        <w:t>. évi pénzügyi, szakmai tervét me</w:t>
      </w:r>
      <w:r>
        <w:rPr>
          <w:rFonts w:ascii="Arial" w:hAnsi="Arial" w:cs="Arial"/>
        </w:rPr>
        <w:t>gtárgyalta, és 2019. évi támogathatóságukat</w:t>
      </w:r>
      <w:r w:rsidRPr="00B23615">
        <w:rPr>
          <w:rFonts w:ascii="Arial" w:hAnsi="Arial" w:cs="Arial"/>
        </w:rPr>
        <w:t xml:space="preserve"> jóváhagyja</w:t>
      </w:r>
      <w:r>
        <w:rPr>
          <w:rFonts w:ascii="Arial" w:hAnsi="Arial" w:cs="Arial"/>
        </w:rPr>
        <w:t>:</w:t>
      </w:r>
    </w:p>
    <w:p w:rsidR="008A05B6" w:rsidRPr="008A05B6" w:rsidRDefault="008A05B6" w:rsidP="008A05B6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8A05B6">
        <w:rPr>
          <w:rFonts w:ascii="Arial" w:hAnsi="Arial" w:cs="Arial"/>
        </w:rPr>
        <w:t xml:space="preserve">Szent </w:t>
      </w:r>
      <w:proofErr w:type="spellStart"/>
      <w:r w:rsidRPr="008A05B6">
        <w:rPr>
          <w:rFonts w:ascii="Arial" w:hAnsi="Arial" w:cs="Arial"/>
        </w:rPr>
        <w:t>Quirin</w:t>
      </w:r>
      <w:proofErr w:type="spellEnd"/>
      <w:r w:rsidRPr="008A05B6">
        <w:rPr>
          <w:rFonts w:ascii="Arial" w:hAnsi="Arial" w:cs="Arial"/>
        </w:rPr>
        <w:t xml:space="preserve"> </w:t>
      </w:r>
      <w:proofErr w:type="spellStart"/>
      <w:r w:rsidRPr="008A05B6">
        <w:rPr>
          <w:rFonts w:ascii="Arial" w:hAnsi="Arial" w:cs="Arial"/>
        </w:rPr>
        <w:t>Szalézi</w:t>
      </w:r>
      <w:proofErr w:type="spellEnd"/>
      <w:r w:rsidRPr="008A05B6">
        <w:rPr>
          <w:rFonts w:ascii="Arial" w:hAnsi="Arial" w:cs="Arial"/>
        </w:rPr>
        <w:t xml:space="preserve"> Plébánia és a</w:t>
      </w:r>
    </w:p>
    <w:p w:rsidR="008A05B6" w:rsidRPr="008A05B6" w:rsidRDefault="008A05B6" w:rsidP="008A05B6">
      <w:pPr>
        <w:pStyle w:val="Listaszerbekezds"/>
        <w:numPr>
          <w:ilvl w:val="0"/>
          <w:numId w:val="18"/>
        </w:numPr>
        <w:jc w:val="both"/>
        <w:rPr>
          <w:rFonts w:ascii="Arial" w:hAnsi="Arial" w:cs="Arial"/>
        </w:rPr>
      </w:pPr>
      <w:r w:rsidRPr="008A05B6">
        <w:rPr>
          <w:rFonts w:ascii="Arial" w:hAnsi="Arial" w:cs="Arial"/>
        </w:rPr>
        <w:t xml:space="preserve">Vas Megyei Katasztrófavédelmi Igazgatóság </w:t>
      </w:r>
    </w:p>
    <w:p w:rsidR="008A05B6" w:rsidRPr="00E714E0" w:rsidRDefault="008A05B6" w:rsidP="008A05B6">
      <w:pPr>
        <w:pStyle w:val="Listaszerbekezds"/>
        <w:rPr>
          <w:rFonts w:ascii="Arial" w:hAnsi="Arial" w:cs="Arial"/>
        </w:rPr>
      </w:pPr>
    </w:p>
    <w:p w:rsidR="008A05B6" w:rsidRDefault="008A05B6" w:rsidP="008A05B6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támogatásokkal kapcsolatos intézkedések megtételére.</w:t>
      </w:r>
    </w:p>
    <w:p w:rsidR="008A05B6" w:rsidRPr="002D187F" w:rsidRDefault="008A05B6" w:rsidP="008A05B6">
      <w:pPr>
        <w:jc w:val="center"/>
        <w:rPr>
          <w:rFonts w:ascii="Arial" w:hAnsi="Arial" w:cs="Arial"/>
          <w:b/>
        </w:rPr>
      </w:pPr>
    </w:p>
    <w:p w:rsidR="008A05B6" w:rsidRPr="002D187F" w:rsidRDefault="008A05B6" w:rsidP="008A05B6">
      <w:pPr>
        <w:jc w:val="both"/>
        <w:rPr>
          <w:rFonts w:ascii="Arial" w:hAnsi="Arial" w:cs="Arial"/>
        </w:rPr>
      </w:pPr>
      <w:r w:rsidRPr="002D187F">
        <w:rPr>
          <w:rFonts w:ascii="Arial" w:hAnsi="Arial" w:cs="Arial"/>
          <w:b/>
          <w:bCs/>
          <w:u w:val="single"/>
        </w:rPr>
        <w:t>Felelős</w:t>
      </w:r>
      <w:r w:rsidRPr="002D18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2D187F">
        <w:rPr>
          <w:rFonts w:ascii="Arial" w:hAnsi="Arial" w:cs="Arial"/>
        </w:rPr>
        <w:t>Dr. Puskás Tivadar polgármester</w:t>
      </w:r>
    </w:p>
    <w:p w:rsidR="008A05B6" w:rsidRPr="00D807E9" w:rsidRDefault="008A05B6" w:rsidP="008A05B6">
      <w:pPr>
        <w:jc w:val="both"/>
        <w:rPr>
          <w:rFonts w:ascii="Arial" w:hAnsi="Arial" w:cs="Arial"/>
        </w:rPr>
      </w:pPr>
      <w:r w:rsidRPr="002D18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Pr="00D807E9">
        <w:rPr>
          <w:rFonts w:ascii="Arial" w:hAnsi="Arial" w:cs="Arial"/>
        </w:rPr>
        <w:t>Koczka Tibor, alpolgármester</w:t>
      </w:r>
    </w:p>
    <w:p w:rsidR="008A05B6" w:rsidRPr="00D807E9" w:rsidRDefault="008A05B6" w:rsidP="008A05B6">
      <w:pPr>
        <w:jc w:val="both"/>
        <w:rPr>
          <w:rFonts w:ascii="Arial" w:hAnsi="Arial" w:cs="Arial"/>
        </w:rPr>
      </w:pPr>
      <w:r w:rsidRPr="00D807E9">
        <w:rPr>
          <w:rFonts w:ascii="Arial" w:hAnsi="Arial" w:cs="Arial"/>
        </w:rPr>
        <w:tab/>
      </w:r>
      <w:r w:rsidRPr="00D807E9">
        <w:rPr>
          <w:rFonts w:ascii="Arial" w:hAnsi="Arial" w:cs="Arial"/>
        </w:rPr>
        <w:tab/>
        <w:t>Illés Károly, alpolgármester</w:t>
      </w:r>
    </w:p>
    <w:p w:rsidR="008A05B6" w:rsidRPr="002D187F" w:rsidRDefault="008A05B6" w:rsidP="008A05B6">
      <w:pPr>
        <w:jc w:val="both"/>
        <w:rPr>
          <w:rFonts w:ascii="Arial" w:hAnsi="Arial" w:cs="Arial"/>
        </w:rPr>
      </w:pPr>
      <w:r w:rsidRPr="00D807E9">
        <w:rPr>
          <w:rFonts w:ascii="Arial" w:hAnsi="Arial" w:cs="Arial"/>
        </w:rPr>
        <w:tab/>
      </w:r>
      <w:r w:rsidRPr="00D807E9">
        <w:rPr>
          <w:rFonts w:ascii="Arial" w:hAnsi="Arial" w:cs="Arial"/>
        </w:rPr>
        <w:tab/>
        <w:t>Dr. Károlyi Ákos, jegyző</w:t>
      </w:r>
    </w:p>
    <w:p w:rsidR="008A05B6" w:rsidRPr="002D187F" w:rsidRDefault="008A05B6" w:rsidP="008A05B6">
      <w:pPr>
        <w:ind w:left="1418"/>
        <w:jc w:val="both"/>
        <w:rPr>
          <w:rFonts w:ascii="Arial" w:hAnsi="Arial" w:cs="Arial"/>
        </w:rPr>
      </w:pPr>
      <w:r w:rsidRPr="002D187F">
        <w:rPr>
          <w:rFonts w:ascii="Arial" w:hAnsi="Arial" w:cs="Arial"/>
        </w:rPr>
        <w:lastRenderedPageBreak/>
        <w:t>(</w:t>
      </w:r>
      <w:r w:rsidRPr="00D807E9">
        <w:rPr>
          <w:rFonts w:ascii="Arial" w:hAnsi="Arial" w:cs="Arial"/>
          <w:bCs/>
        </w:rPr>
        <w:t xml:space="preserve">A végrehajtás előkészítéséért: </w:t>
      </w:r>
      <w:proofErr w:type="spellStart"/>
      <w:r w:rsidRPr="002D187F">
        <w:rPr>
          <w:rFonts w:ascii="Arial" w:hAnsi="Arial" w:cs="Arial"/>
        </w:rPr>
        <w:t>Lakézi</w:t>
      </w:r>
      <w:proofErr w:type="spellEnd"/>
      <w:r w:rsidRPr="002D187F">
        <w:rPr>
          <w:rFonts w:ascii="Arial" w:hAnsi="Arial" w:cs="Arial"/>
        </w:rPr>
        <w:t xml:space="preserve"> Gábor</w:t>
      </w:r>
      <w:r w:rsidR="00072F30">
        <w:rPr>
          <w:rFonts w:ascii="Arial" w:hAnsi="Arial" w:cs="Arial"/>
        </w:rPr>
        <w:t xml:space="preserve">, </w:t>
      </w:r>
      <w:bookmarkStart w:id="2" w:name="_GoBack"/>
      <w:bookmarkEnd w:id="2"/>
      <w:r w:rsidR="00072F30">
        <w:rPr>
          <w:rFonts w:ascii="Arial" w:hAnsi="Arial" w:cs="Arial"/>
        </w:rPr>
        <w:t>a</w:t>
      </w:r>
      <w:r w:rsidRPr="002D187F">
        <w:rPr>
          <w:rFonts w:ascii="Arial" w:hAnsi="Arial" w:cs="Arial"/>
        </w:rPr>
        <w:t xml:space="preserve"> Városüzemeltetési Osztály vezetője)</w:t>
      </w:r>
    </w:p>
    <w:p w:rsidR="008A05B6" w:rsidRPr="002D187F" w:rsidRDefault="008A05B6" w:rsidP="008A05B6">
      <w:pPr>
        <w:rPr>
          <w:rFonts w:ascii="Arial" w:hAnsi="Arial" w:cs="Arial"/>
          <w:b/>
          <w:bCs/>
          <w:u w:val="single"/>
        </w:rPr>
      </w:pPr>
    </w:p>
    <w:p w:rsidR="008A05B6" w:rsidRPr="002D187F" w:rsidRDefault="008A05B6" w:rsidP="008A05B6">
      <w:pPr>
        <w:rPr>
          <w:rFonts w:ascii="Arial" w:hAnsi="Arial" w:cs="Arial"/>
        </w:rPr>
      </w:pPr>
      <w:r w:rsidRPr="002D187F">
        <w:rPr>
          <w:rFonts w:ascii="Arial" w:hAnsi="Arial" w:cs="Arial"/>
          <w:b/>
          <w:bCs/>
          <w:u w:val="single"/>
        </w:rPr>
        <w:t>Határidő</w:t>
      </w:r>
      <w:r w:rsidRPr="002D187F">
        <w:rPr>
          <w:rFonts w:ascii="Arial" w:hAnsi="Arial" w:cs="Arial"/>
        </w:rPr>
        <w:t>: azonnal</w:t>
      </w:r>
    </w:p>
    <w:p w:rsidR="008A05B6" w:rsidRPr="002D187F" w:rsidRDefault="008A05B6" w:rsidP="008A05B6">
      <w:pPr>
        <w:rPr>
          <w:rFonts w:ascii="Arial" w:hAnsi="Arial" w:cs="Arial"/>
        </w:rPr>
      </w:pPr>
    </w:p>
    <w:p w:rsidR="008A05B6" w:rsidRPr="00DE361A" w:rsidRDefault="008A05B6" w:rsidP="008A05B6">
      <w:pPr>
        <w:jc w:val="both"/>
        <w:rPr>
          <w:rFonts w:ascii="Arial" w:hAnsi="Arial" w:cs="Arial"/>
        </w:rPr>
      </w:pPr>
    </w:p>
    <w:p w:rsidR="008A05B6" w:rsidRPr="004E46B2" w:rsidRDefault="008A05B6" w:rsidP="005B3A70">
      <w:pPr>
        <w:jc w:val="both"/>
        <w:rPr>
          <w:rFonts w:ascii="Arial" w:hAnsi="Arial" w:cs="Arial"/>
          <w:b/>
        </w:rPr>
      </w:pPr>
    </w:p>
    <w:sectPr w:rsidR="008A05B6" w:rsidRPr="004E46B2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60D" w:rsidRDefault="0082660D">
      <w:r>
        <w:separator/>
      </w:r>
    </w:p>
  </w:endnote>
  <w:endnote w:type="continuationSeparator" w:id="0">
    <w:p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A3FE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A3FE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2120A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.</w:t>
    </w:r>
    <w:r w:rsidR="00E72A17">
      <w:rPr>
        <w:rFonts w:ascii="Arial" w:hAnsi="Arial" w:cs="Arial"/>
        <w:sz w:val="20"/>
        <w:szCs w:val="20"/>
      </w:rPr>
      <w:t>…</w:t>
    </w:r>
    <w:r>
      <w:rPr>
        <w:rFonts w:ascii="Arial" w:hAnsi="Arial" w:cs="Arial"/>
        <w:sz w:val="20"/>
        <w:szCs w:val="20"/>
      </w:rPr>
      <w:t xml:space="preserve">.  ….. …..  </w:t>
    </w:r>
    <w:r w:rsidR="00E72A17"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</w:t>
    </w:r>
    <w:r>
      <w:rPr>
        <w:rFonts w:ascii="Arial" w:hAnsi="Arial" w:cs="Arial"/>
        <w:sz w:val="20"/>
        <w:szCs w:val="20"/>
      </w:rPr>
      <w:t xml:space="preserve">  </w:t>
    </w:r>
    <w:r w:rsidR="00834A26">
      <w:rPr>
        <w:rFonts w:ascii="Arial" w:hAnsi="Arial" w:cs="Arial"/>
        <w:sz w:val="20"/>
        <w:szCs w:val="20"/>
      </w:rPr>
      <w:t>…</w:t>
    </w:r>
    <w:r>
      <w:rPr>
        <w:rFonts w:ascii="Arial" w:hAnsi="Arial" w:cs="Arial"/>
        <w:sz w:val="20"/>
        <w:szCs w:val="20"/>
      </w:rPr>
      <w:t>…   ..</w:t>
    </w:r>
    <w:r w:rsidR="00834A26">
      <w:rPr>
        <w:rFonts w:ascii="Arial" w:hAnsi="Arial" w:cs="Arial"/>
        <w:sz w:val="20"/>
        <w:szCs w:val="20"/>
      </w:rPr>
      <w:t>…….</w:t>
    </w:r>
    <w:r w:rsidR="00E72A1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…</w:t>
    </w:r>
    <w:r w:rsidR="00E72A17">
      <w:rPr>
        <w:rFonts w:ascii="Arial" w:hAnsi="Arial" w:cs="Arial"/>
        <w:sz w:val="20"/>
        <w:szCs w:val="20"/>
      </w:rPr>
      <w:t>……….</w:t>
    </w:r>
    <w:r w:rsidR="00E72A1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r w:rsidR="00E72A17">
      <w:rPr>
        <w:rFonts w:ascii="Arial" w:hAnsi="Arial" w:cs="Arial"/>
        <w:sz w:val="20"/>
        <w:szCs w:val="20"/>
      </w:rPr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2120A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</w:t>
    </w:r>
    <w:r w:rsidR="00001694"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</w:t>
    </w:r>
    <w:r w:rsidR="00834A26">
      <w:rPr>
        <w:rFonts w:ascii="Arial" w:hAnsi="Arial" w:cs="Arial"/>
        <w:sz w:val="20"/>
        <w:szCs w:val="20"/>
      </w:rPr>
      <w:t>Osztályv.</w:t>
    </w:r>
    <w:r>
      <w:rPr>
        <w:rFonts w:ascii="Arial" w:hAnsi="Arial" w:cs="Arial"/>
        <w:sz w:val="20"/>
        <w:szCs w:val="20"/>
      </w:rPr>
      <w:t xml:space="preserve"> 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</w:t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</w:t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60D" w:rsidRDefault="0082660D">
      <w:r>
        <w:separator/>
      </w:r>
    </w:p>
  </w:footnote>
  <w:footnote w:type="continuationSeparator" w:id="0">
    <w:p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093ABA" w:rsidRPr="00CD05BF" w:rsidRDefault="00093ABA" w:rsidP="00093AB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:rsidR="00514CD3" w:rsidRDefault="004E46B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4E6EB0" w:rsidRPr="00CD05BF" w:rsidRDefault="004E6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Oktatási és Szociális Bizottság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EB1E9B">
      <w:rPr>
        <w:rFonts w:ascii="Arial" w:hAnsi="Arial" w:cs="Arial"/>
        <w:b/>
        <w:u w:val="single"/>
      </w:rPr>
      <w:t>határozato</w:t>
    </w:r>
    <w:r w:rsidR="00D807E9">
      <w:rPr>
        <w:rFonts w:ascii="Arial" w:hAnsi="Arial" w:cs="Arial"/>
        <w:b/>
        <w:u w:val="single"/>
      </w:rPr>
      <w:t>kat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23B1"/>
    <w:multiLevelType w:val="hybridMultilevel"/>
    <w:tmpl w:val="B67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606C3"/>
    <w:multiLevelType w:val="hybridMultilevel"/>
    <w:tmpl w:val="123E4A34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38A3A0D"/>
    <w:multiLevelType w:val="hybridMultilevel"/>
    <w:tmpl w:val="88D26136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3" w15:restartNumberingAfterBreak="0">
    <w:nsid w:val="1E4C75D7"/>
    <w:multiLevelType w:val="hybridMultilevel"/>
    <w:tmpl w:val="D1764A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F6BA6"/>
    <w:multiLevelType w:val="hybridMultilevel"/>
    <w:tmpl w:val="BB2887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146AC"/>
    <w:multiLevelType w:val="hybridMultilevel"/>
    <w:tmpl w:val="848430A8"/>
    <w:lvl w:ilvl="0" w:tplc="C54812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57ECB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A0E72"/>
    <w:multiLevelType w:val="hybridMultilevel"/>
    <w:tmpl w:val="39B084E6"/>
    <w:lvl w:ilvl="0" w:tplc="040E000F">
      <w:start w:val="1"/>
      <w:numFmt w:val="decimal"/>
      <w:lvlText w:val="%1."/>
      <w:lvlJc w:val="left"/>
      <w:pPr>
        <w:ind w:left="1505" w:hanging="360"/>
      </w:p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0" w15:restartNumberingAfterBreak="0">
    <w:nsid w:val="3B347B03"/>
    <w:multiLevelType w:val="hybridMultilevel"/>
    <w:tmpl w:val="C4AA44D6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2CE71F6"/>
    <w:multiLevelType w:val="hybridMultilevel"/>
    <w:tmpl w:val="5974535E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E6823"/>
    <w:multiLevelType w:val="hybridMultilevel"/>
    <w:tmpl w:val="30243652"/>
    <w:lvl w:ilvl="0" w:tplc="EA207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7B68C5"/>
    <w:multiLevelType w:val="hybridMultilevel"/>
    <w:tmpl w:val="B67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B5454"/>
    <w:multiLevelType w:val="hybridMultilevel"/>
    <w:tmpl w:val="C64AA064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F744E0C"/>
    <w:multiLevelType w:val="hybridMultilevel"/>
    <w:tmpl w:val="557CFF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4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3"/>
  </w:num>
  <w:num w:numId="11">
    <w:abstractNumId w:val="12"/>
  </w:num>
  <w:num w:numId="12">
    <w:abstractNumId w:val="15"/>
  </w:num>
  <w:num w:numId="13">
    <w:abstractNumId w:val="10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72F30"/>
    <w:rsid w:val="00093ABA"/>
    <w:rsid w:val="000C593A"/>
    <w:rsid w:val="000D307F"/>
    <w:rsid w:val="000D5554"/>
    <w:rsid w:val="000E7076"/>
    <w:rsid w:val="000F0700"/>
    <w:rsid w:val="0010100C"/>
    <w:rsid w:val="00107174"/>
    <w:rsid w:val="00132161"/>
    <w:rsid w:val="00181799"/>
    <w:rsid w:val="001A4648"/>
    <w:rsid w:val="002120A4"/>
    <w:rsid w:val="002A54B4"/>
    <w:rsid w:val="002E0E60"/>
    <w:rsid w:val="00325973"/>
    <w:rsid w:val="0032649B"/>
    <w:rsid w:val="00337306"/>
    <w:rsid w:val="0034130E"/>
    <w:rsid w:val="00356256"/>
    <w:rsid w:val="00387E79"/>
    <w:rsid w:val="00396B6F"/>
    <w:rsid w:val="00397B76"/>
    <w:rsid w:val="00430EA9"/>
    <w:rsid w:val="004610FB"/>
    <w:rsid w:val="004A3268"/>
    <w:rsid w:val="004A5006"/>
    <w:rsid w:val="004D7800"/>
    <w:rsid w:val="004E46B2"/>
    <w:rsid w:val="004E6EB0"/>
    <w:rsid w:val="00504834"/>
    <w:rsid w:val="00514CD3"/>
    <w:rsid w:val="005321D7"/>
    <w:rsid w:val="005408AF"/>
    <w:rsid w:val="00546684"/>
    <w:rsid w:val="005522EB"/>
    <w:rsid w:val="00572044"/>
    <w:rsid w:val="005823CE"/>
    <w:rsid w:val="00594E48"/>
    <w:rsid w:val="005A3FEA"/>
    <w:rsid w:val="005B3A70"/>
    <w:rsid w:val="005B3EF7"/>
    <w:rsid w:val="005C2C6C"/>
    <w:rsid w:val="005D0011"/>
    <w:rsid w:val="005D3DEE"/>
    <w:rsid w:val="005E51E5"/>
    <w:rsid w:val="005F19FE"/>
    <w:rsid w:val="0061287F"/>
    <w:rsid w:val="00635388"/>
    <w:rsid w:val="00663D8C"/>
    <w:rsid w:val="006713FA"/>
    <w:rsid w:val="00673677"/>
    <w:rsid w:val="006A73A5"/>
    <w:rsid w:val="006B5218"/>
    <w:rsid w:val="006C4D12"/>
    <w:rsid w:val="00715AA1"/>
    <w:rsid w:val="007326FF"/>
    <w:rsid w:val="00750423"/>
    <w:rsid w:val="00797B08"/>
    <w:rsid w:val="007A0E65"/>
    <w:rsid w:val="007A7F9C"/>
    <w:rsid w:val="007B2FF9"/>
    <w:rsid w:val="007B3D5B"/>
    <w:rsid w:val="007B4FA9"/>
    <w:rsid w:val="007B6516"/>
    <w:rsid w:val="007C40AF"/>
    <w:rsid w:val="007F2F31"/>
    <w:rsid w:val="00824910"/>
    <w:rsid w:val="0082660D"/>
    <w:rsid w:val="00834A26"/>
    <w:rsid w:val="008728D0"/>
    <w:rsid w:val="008A05B6"/>
    <w:rsid w:val="008C4D8C"/>
    <w:rsid w:val="009329D0"/>
    <w:rsid w:val="009348EA"/>
    <w:rsid w:val="009359AF"/>
    <w:rsid w:val="00937CFE"/>
    <w:rsid w:val="00952574"/>
    <w:rsid w:val="0096279B"/>
    <w:rsid w:val="0096478E"/>
    <w:rsid w:val="00997F0C"/>
    <w:rsid w:val="009B0B46"/>
    <w:rsid w:val="009B5040"/>
    <w:rsid w:val="009D4377"/>
    <w:rsid w:val="009F77F9"/>
    <w:rsid w:val="00A32C74"/>
    <w:rsid w:val="00A7633E"/>
    <w:rsid w:val="00AB4E5E"/>
    <w:rsid w:val="00AB7B31"/>
    <w:rsid w:val="00AC0E82"/>
    <w:rsid w:val="00AD08CD"/>
    <w:rsid w:val="00AE14C5"/>
    <w:rsid w:val="00B103B4"/>
    <w:rsid w:val="00B26535"/>
    <w:rsid w:val="00B27192"/>
    <w:rsid w:val="00B27F35"/>
    <w:rsid w:val="00B610E8"/>
    <w:rsid w:val="00B91B3F"/>
    <w:rsid w:val="00BA710A"/>
    <w:rsid w:val="00BC46F6"/>
    <w:rsid w:val="00BE370B"/>
    <w:rsid w:val="00C66DAF"/>
    <w:rsid w:val="00C6751B"/>
    <w:rsid w:val="00C71580"/>
    <w:rsid w:val="00CA483B"/>
    <w:rsid w:val="00CA52CB"/>
    <w:rsid w:val="00CF30C8"/>
    <w:rsid w:val="00D45391"/>
    <w:rsid w:val="00D54DF8"/>
    <w:rsid w:val="00D713B0"/>
    <w:rsid w:val="00D77A22"/>
    <w:rsid w:val="00D803CF"/>
    <w:rsid w:val="00D807E9"/>
    <w:rsid w:val="00DA142F"/>
    <w:rsid w:val="00DA14B3"/>
    <w:rsid w:val="00E05BAB"/>
    <w:rsid w:val="00E542E9"/>
    <w:rsid w:val="00E63CDA"/>
    <w:rsid w:val="00E72A17"/>
    <w:rsid w:val="00E743A8"/>
    <w:rsid w:val="00E82F69"/>
    <w:rsid w:val="00E93354"/>
    <w:rsid w:val="00E950D2"/>
    <w:rsid w:val="00EB1E9B"/>
    <w:rsid w:val="00EB56E1"/>
    <w:rsid w:val="00EB5CC4"/>
    <w:rsid w:val="00EC4F94"/>
    <w:rsid w:val="00EC7C11"/>
    <w:rsid w:val="00F17E03"/>
    <w:rsid w:val="00F87A5A"/>
    <w:rsid w:val="00FA6D25"/>
    <w:rsid w:val="00FD074B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3C4CBF2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D074B"/>
    <w:pPr>
      <w:ind w:left="720"/>
      <w:contextualSpacing/>
    </w:pPr>
  </w:style>
  <w:style w:type="paragraph" w:styleId="Cm">
    <w:name w:val="Title"/>
    <w:basedOn w:val="Norml"/>
    <w:link w:val="CmChar"/>
    <w:qFormat/>
    <w:rsid w:val="004610FB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4610FB"/>
    <w:rPr>
      <w:rFonts w:ascii="Arial" w:hAnsi="Arial" w:cs="Arial"/>
      <w:b/>
      <w:sz w:val="22"/>
      <w:szCs w:val="24"/>
    </w:rPr>
  </w:style>
  <w:style w:type="paragraph" w:styleId="Szvegtrzs">
    <w:name w:val="Body Text"/>
    <w:basedOn w:val="Norml"/>
    <w:link w:val="SzvegtrzsChar"/>
    <w:rsid w:val="005D3DE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5D3DEE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5823CE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824910"/>
    <w:rPr>
      <w:sz w:val="24"/>
      <w:szCs w:val="24"/>
    </w:rPr>
  </w:style>
  <w:style w:type="paragraph" w:customStyle="1" w:styleId="Standard">
    <w:name w:val="Standard"/>
    <w:rsid w:val="008A05B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&#246;zgy&#369;l&#233;s/e-k&#246;zgy&#369;l&#233;s/2019/04.30.%20Hav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994</Words>
  <Characters>7395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Őri-Tóbi Csilla</cp:lastModifiedBy>
  <cp:revision>32</cp:revision>
  <cp:lastPrinted>2019-04-17T10:14:00Z</cp:lastPrinted>
  <dcterms:created xsi:type="dcterms:W3CDTF">2019-04-16T10:07:00Z</dcterms:created>
  <dcterms:modified xsi:type="dcterms:W3CDTF">2019-04-17T10:16:00Z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