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71" w:rsidRDefault="007B1271" w:rsidP="007B127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92/2019.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B1271" w:rsidRDefault="007B1271" w:rsidP="007B1271">
      <w:pPr>
        <w:jc w:val="center"/>
        <w:rPr>
          <w:rFonts w:ascii="Arial" w:hAnsi="Arial" w:cs="Arial"/>
          <w:b/>
        </w:rPr>
      </w:pPr>
    </w:p>
    <w:p w:rsidR="007B1271" w:rsidRDefault="007B1271" w:rsidP="007B127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22/2019.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7B1271" w:rsidRDefault="007B1271" w:rsidP="007B1271">
      <w:pPr>
        <w:suppressAutoHyphens/>
        <w:jc w:val="both"/>
        <w:rPr>
          <w:rFonts w:ascii="Arial" w:hAnsi="Arial" w:cs="Arial"/>
        </w:rPr>
      </w:pPr>
    </w:p>
    <w:p w:rsidR="007B1271" w:rsidRDefault="007B1271" w:rsidP="007B1271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>A Közgyűlés úgy határoz, hogy Szombathelyi Médiaközpont Nonprofit Kft felügyelő bizottságából 2019. április 1. napjától Farkas Csabát visszahívja, helyette Schmidt Andrást delegálja a felügyelő bizottságba változatlan időre és díjazási feltételekkel.</w:t>
      </w:r>
    </w:p>
    <w:p w:rsidR="007B1271" w:rsidRPr="004409C0" w:rsidRDefault="007B1271" w:rsidP="007B1271">
      <w:pPr>
        <w:jc w:val="both"/>
        <w:rPr>
          <w:rFonts w:ascii="Arial" w:hAnsi="Arial" w:cs="Arial"/>
        </w:rPr>
      </w:pPr>
    </w:p>
    <w:p w:rsidR="007B1271" w:rsidRPr="004409C0" w:rsidRDefault="007B1271" w:rsidP="007B1271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Felelős:</w:t>
      </w:r>
      <w:r w:rsidRPr="004409C0">
        <w:rPr>
          <w:rFonts w:ascii="Arial" w:hAnsi="Arial" w:cs="Arial"/>
        </w:rPr>
        <w:tab/>
        <w:t>Dr. Puskás Tivadar polgármester</w:t>
      </w:r>
    </w:p>
    <w:p w:rsidR="007B1271" w:rsidRPr="004409C0" w:rsidRDefault="007B1271" w:rsidP="007B1271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Koczka Tibor alpolgármester</w:t>
      </w:r>
    </w:p>
    <w:p w:rsidR="007B1271" w:rsidRPr="004409C0" w:rsidRDefault="007B1271" w:rsidP="007B1271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(A végrehajtásért:</w:t>
      </w:r>
    </w:p>
    <w:p w:rsidR="007B1271" w:rsidRPr="004409C0" w:rsidRDefault="007B1271" w:rsidP="007B1271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Lakézi Gábor, a Városüzemeltetési Osztály vezetője</w:t>
      </w:r>
    </w:p>
    <w:p w:rsidR="007B1271" w:rsidRPr="004409C0" w:rsidRDefault="007B1271" w:rsidP="007B1271">
      <w:pPr>
        <w:ind w:left="708" w:firstLine="708"/>
        <w:jc w:val="both"/>
        <w:rPr>
          <w:rFonts w:ascii="Arial" w:hAnsi="Arial" w:cs="Arial"/>
        </w:rPr>
      </w:pPr>
      <w:proofErr w:type="gramStart"/>
      <w:r w:rsidRPr="004409C0">
        <w:rPr>
          <w:rFonts w:ascii="Arial" w:hAnsi="Arial" w:cs="Arial"/>
        </w:rPr>
        <w:t>a</w:t>
      </w:r>
      <w:proofErr w:type="gramEnd"/>
      <w:r w:rsidRPr="004409C0">
        <w:rPr>
          <w:rFonts w:ascii="Arial" w:hAnsi="Arial" w:cs="Arial"/>
        </w:rPr>
        <w:t xml:space="preserve"> társaság ügyvezetője)</w:t>
      </w:r>
    </w:p>
    <w:p w:rsidR="007B1271" w:rsidRPr="004409C0" w:rsidRDefault="007B1271" w:rsidP="007B1271">
      <w:pPr>
        <w:jc w:val="both"/>
        <w:rPr>
          <w:rFonts w:ascii="Arial" w:hAnsi="Arial" w:cs="Arial"/>
        </w:rPr>
      </w:pPr>
    </w:p>
    <w:p w:rsidR="007B1271" w:rsidRPr="004409C0" w:rsidRDefault="007B1271" w:rsidP="007B1271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7B1271" w:rsidRDefault="007B1271" w:rsidP="007B1271">
      <w:pPr>
        <w:suppressAutoHyphens/>
        <w:jc w:val="both"/>
        <w:rPr>
          <w:rFonts w:ascii="Arial" w:hAnsi="Arial" w:cs="Arial"/>
        </w:rPr>
      </w:pPr>
    </w:p>
    <w:p w:rsidR="007B1271" w:rsidRDefault="007B1271" w:rsidP="007B1271">
      <w:pPr>
        <w:suppressAutoHyphens/>
        <w:jc w:val="both"/>
        <w:rPr>
          <w:rFonts w:ascii="Arial" w:hAnsi="Arial" w:cs="Arial"/>
        </w:rPr>
      </w:pPr>
    </w:p>
    <w:p w:rsidR="007B1271" w:rsidRDefault="007B1271" w:rsidP="007B1271">
      <w:pPr>
        <w:suppressAutoHyphens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71"/>
    <w:rsid w:val="002D20A3"/>
    <w:rsid w:val="00426FCA"/>
    <w:rsid w:val="004513E5"/>
    <w:rsid w:val="00526CBF"/>
    <w:rsid w:val="005D4F61"/>
    <w:rsid w:val="007B127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32D32-FA41-4B5F-A596-38627EC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27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2019-03-29T07:34:00Z</dcterms:created>
  <dcterms:modified xsi:type="dcterms:W3CDTF">2019-03-29T07:34:00Z</dcterms:modified>
</cp:coreProperties>
</file>