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709" w:rsidRPr="003C644A" w:rsidRDefault="00BC5709" w:rsidP="00BC57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3C644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46/2019. (III.25.) GVB sz. határozat</w:t>
      </w:r>
    </w:p>
    <w:p w:rsidR="00BC5709" w:rsidRPr="003C644A" w:rsidRDefault="00BC5709" w:rsidP="00BC5709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C5709" w:rsidRPr="003C644A" w:rsidRDefault="00BC5709" w:rsidP="00BC5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644A">
        <w:rPr>
          <w:rFonts w:ascii="Arial" w:eastAsia="Times New Roman" w:hAnsi="Arial" w:cs="Arial"/>
          <w:bCs/>
          <w:color w:val="000000"/>
          <w:sz w:val="24"/>
          <w:szCs w:val="24"/>
        </w:rPr>
        <w:t>A Gazdasági és Városstratégiai Bizottság a „Javaslat önkormányzati tulajdonú gazdasági társaságok igazgatóságát és felügyelő bizottságát érintő közgyűlési határozatok ismételt megtárgyalására” c.</w:t>
      </w:r>
      <w:r w:rsidRPr="003C644A">
        <w:rPr>
          <w:rFonts w:ascii="Arial" w:eastAsia="Times New Roman" w:hAnsi="Arial" w:cs="Arial"/>
          <w:sz w:val="24"/>
          <w:szCs w:val="24"/>
          <w:lang w:eastAsia="hu-HU"/>
        </w:rPr>
        <w:t xml:space="preserve"> előterjesztést megtárgyalta, és határozati javaslatokat az előterjesztésben foglaltak szerint javasolja a Közgyűlésnek elfogadásra.</w:t>
      </w:r>
    </w:p>
    <w:p w:rsidR="00BC5709" w:rsidRPr="003C644A" w:rsidRDefault="00BC5709" w:rsidP="00BC5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5709" w:rsidRPr="003C644A" w:rsidRDefault="00BC5709" w:rsidP="00BC5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644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3C644A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BC5709" w:rsidRPr="003C644A" w:rsidRDefault="00BC5709" w:rsidP="00BC5709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644A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3C644A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vezetője)</w:t>
      </w:r>
    </w:p>
    <w:p w:rsidR="00BC5709" w:rsidRPr="003C644A" w:rsidRDefault="00BC5709" w:rsidP="00BC5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5709" w:rsidRPr="003C644A" w:rsidRDefault="00BC5709" w:rsidP="00BC5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644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3C644A">
        <w:rPr>
          <w:rFonts w:ascii="Arial" w:eastAsia="Times New Roman" w:hAnsi="Arial" w:cs="Arial"/>
          <w:sz w:val="24"/>
          <w:szCs w:val="24"/>
          <w:lang w:eastAsia="hu-HU"/>
        </w:rPr>
        <w:tab/>
        <w:t>2019. március 27-i Közgyűlés</w:t>
      </w:r>
    </w:p>
    <w:p w:rsidR="00BC5709" w:rsidRPr="003C644A" w:rsidRDefault="00BC5709" w:rsidP="00BC5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E7C47" w:rsidRDefault="008E7C47">
      <w:bookmarkStart w:id="0" w:name="_GoBack"/>
      <w:bookmarkEnd w:id="0"/>
    </w:p>
    <w:sectPr w:rsidR="008E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09"/>
    <w:rsid w:val="008E7C47"/>
    <w:rsid w:val="00B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11086-180C-48DA-B87C-1839955B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5709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1</cp:revision>
  <dcterms:created xsi:type="dcterms:W3CDTF">2019-05-30T08:32:00Z</dcterms:created>
  <dcterms:modified xsi:type="dcterms:W3CDTF">2019-05-30T08:32:00Z</dcterms:modified>
</cp:coreProperties>
</file>