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4A" w:rsidRPr="00EE7DE9" w:rsidRDefault="0064004A" w:rsidP="0064004A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4004A" w:rsidRPr="00EE7DE9" w:rsidRDefault="0064004A" w:rsidP="0064004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31/2019.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64004A" w:rsidRPr="00EE7DE9" w:rsidRDefault="0064004A" w:rsidP="0064004A">
      <w:pPr>
        <w:jc w:val="center"/>
        <w:rPr>
          <w:rFonts w:ascii="Arial" w:hAnsi="Arial" w:cs="Arial"/>
          <w:b/>
          <w:u w:val="single"/>
        </w:rPr>
      </w:pPr>
    </w:p>
    <w:p w:rsidR="0064004A" w:rsidRPr="00EE7DE9" w:rsidRDefault="0064004A" w:rsidP="006400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döntött, hogy a zárt ülést követően nyilvános ülésen a 2019. március 14. napjára összehívott Közgyűlésre javasolt napirendi pontokat napirendjére tűzi az alábbi sorrendben:</w:t>
      </w:r>
    </w:p>
    <w:p w:rsidR="0064004A" w:rsidRPr="00EE7DE9" w:rsidRDefault="0064004A" w:rsidP="006400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a közpénzen fenntartott városi média által a lakosság objektív tájékoztatásának megteremtésével, városi lap újraindításával kapcsolatban meghozott 11/2019. (II.28.) Kgy. sz. határozat ismételt megtárgyalására</w:t>
      </w:r>
    </w:p>
    <w:p w:rsidR="0064004A" w:rsidRPr="00EE7DE9" w:rsidRDefault="0064004A" w:rsidP="006400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Javaslat a közbeszerzések valódi ellenőrzésének, átláthatóságának megteremtése tárgyában hozott 10/2019. (II.28.) Kgy. </w:t>
      </w:r>
      <w:proofErr w:type="spellStart"/>
      <w:r w:rsidRPr="00EE7DE9">
        <w:rPr>
          <w:rFonts w:ascii="Arial" w:hAnsi="Arial" w:cs="Arial"/>
        </w:rPr>
        <w:t>sz</w:t>
      </w:r>
      <w:proofErr w:type="spellEnd"/>
      <w:r w:rsidRPr="00EE7DE9">
        <w:rPr>
          <w:rFonts w:ascii="Arial" w:hAnsi="Arial" w:cs="Arial"/>
        </w:rPr>
        <w:t xml:space="preserve"> határozat ismételt megtárgyalására</w:t>
      </w:r>
    </w:p>
    <w:p w:rsidR="0064004A" w:rsidRPr="00EE7DE9" w:rsidRDefault="0064004A" w:rsidP="006400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Szombathely Megyei Jogú Város Önkormányzatának Szervezeti és Működési Szabályzatáról szóló 34/2014.(XI.3.) rendelet módosításával kapcsolatban hozott 6/2019. (II.28.) Kgy. sz. határozat ismételt megtárgyalására</w:t>
      </w:r>
    </w:p>
    <w:p w:rsidR="0064004A" w:rsidRPr="00EE7DE9" w:rsidRDefault="0064004A" w:rsidP="0064004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Javaslat az önkormányzati képviselők közvetlen információszerzése tárgyában hozott 7/2019. (II.28.) Kgy. sz. határozat ismételt megtárgyalására</w:t>
      </w:r>
    </w:p>
    <w:p w:rsidR="0064004A" w:rsidRPr="00EE7DE9" w:rsidRDefault="0064004A" w:rsidP="0064004A">
      <w:pPr>
        <w:jc w:val="both"/>
        <w:rPr>
          <w:rFonts w:ascii="Arial" w:hAnsi="Arial" w:cs="Arial"/>
        </w:rPr>
      </w:pPr>
    </w:p>
    <w:p w:rsidR="0064004A" w:rsidRPr="00EE7DE9" w:rsidRDefault="0064004A" w:rsidP="006400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döntött, hogy a zárt ülést követően nyilvános ülésen a fenti pontokat követően sürgősségi indítványként napirendjére tűzi az alábbi napirendi pontot:</w:t>
      </w:r>
    </w:p>
    <w:p w:rsidR="0064004A" w:rsidRPr="00EE7DE9" w:rsidRDefault="0064004A" w:rsidP="0064004A">
      <w:pPr>
        <w:ind w:left="3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„Javaslat Szombathely Megyei Jogú Város Önkormányzata 2019. évi átmeneti gazdálkodásáról szóló rendeletének megalkotására”</w:t>
      </w:r>
    </w:p>
    <w:p w:rsidR="0064004A" w:rsidRPr="00EE7DE9" w:rsidRDefault="0064004A" w:rsidP="0064004A">
      <w:pPr>
        <w:jc w:val="both"/>
        <w:rPr>
          <w:rFonts w:ascii="Arial" w:hAnsi="Arial" w:cs="Arial"/>
        </w:rPr>
      </w:pPr>
    </w:p>
    <w:p w:rsidR="0064004A" w:rsidRPr="00EE7DE9" w:rsidRDefault="0064004A" w:rsidP="006400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64004A" w:rsidRPr="00EE7DE9" w:rsidRDefault="0064004A" w:rsidP="0064004A">
      <w:pPr>
        <w:jc w:val="both"/>
        <w:rPr>
          <w:rFonts w:ascii="Arial" w:hAnsi="Arial" w:cs="Arial"/>
        </w:rPr>
      </w:pPr>
    </w:p>
    <w:p w:rsidR="0064004A" w:rsidRPr="00EE7DE9" w:rsidRDefault="0064004A" w:rsidP="0064004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64004A" w:rsidRPr="00EE7DE9" w:rsidRDefault="0064004A" w:rsidP="0064004A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C061D"/>
    <w:multiLevelType w:val="hybridMultilevel"/>
    <w:tmpl w:val="90FA29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4A"/>
    <w:rsid w:val="002D20A3"/>
    <w:rsid w:val="00426FCA"/>
    <w:rsid w:val="004513E5"/>
    <w:rsid w:val="00526CBF"/>
    <w:rsid w:val="005D4F61"/>
    <w:rsid w:val="0064004A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38956-AFEB-407D-B5B2-A1B75ED0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004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2019-03-20T12:25:00Z</dcterms:created>
  <dcterms:modified xsi:type="dcterms:W3CDTF">2019-03-20T12:25:00Z</dcterms:modified>
</cp:coreProperties>
</file>