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46" w:rsidRPr="00EE7DE9" w:rsidRDefault="00422546" w:rsidP="00422546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422546" w:rsidRPr="00EE7DE9" w:rsidRDefault="00422546" w:rsidP="00422546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66/2019.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422546" w:rsidRPr="00EE7DE9" w:rsidRDefault="00422546" w:rsidP="00422546">
      <w:pPr>
        <w:jc w:val="center"/>
        <w:rPr>
          <w:rFonts w:ascii="Arial" w:hAnsi="Arial" w:cs="Arial"/>
          <w:b/>
          <w:u w:val="single"/>
        </w:rPr>
      </w:pPr>
    </w:p>
    <w:p w:rsidR="00422546" w:rsidRPr="00EE7DE9" w:rsidRDefault="00422546" w:rsidP="0042254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1./ A Közgyűlés – Szombathely Megyei Jogú Város Önkormányzata vagyonáról szóló 40/2014. (XII.23.) önkormányzati rendelet 19. § (1) bekezdés a) pont </w:t>
      </w:r>
      <w:proofErr w:type="spellStart"/>
      <w:r w:rsidRPr="00EE7DE9">
        <w:rPr>
          <w:rFonts w:ascii="Arial" w:hAnsi="Arial" w:cs="Arial"/>
        </w:rPr>
        <w:t>af</w:t>
      </w:r>
      <w:proofErr w:type="spellEnd"/>
      <w:r w:rsidRPr="00EE7DE9">
        <w:rPr>
          <w:rFonts w:ascii="Arial" w:hAnsi="Arial" w:cs="Arial"/>
        </w:rPr>
        <w:t xml:space="preserve">) és aj) alpontja alapján – a SZOMHULL Szombathelyi Hulladékgazdálkodási Közszolgáltató Nonprofit Kft. ügyvezetőjének 2019. március 14. napjától 2019. november 30-ig terjedő időtartamra </w:t>
      </w:r>
      <w:proofErr w:type="spellStart"/>
      <w:r w:rsidRPr="00EE7DE9">
        <w:rPr>
          <w:rFonts w:ascii="Arial" w:hAnsi="Arial" w:cs="Arial"/>
        </w:rPr>
        <w:t>Jusits</w:t>
      </w:r>
      <w:proofErr w:type="spellEnd"/>
      <w:r w:rsidRPr="00EE7DE9">
        <w:rPr>
          <w:rFonts w:ascii="Arial" w:hAnsi="Arial" w:cs="Arial"/>
        </w:rPr>
        <w:t xml:space="preserve"> Bálintot javasolja megválasztani a társaság taggyűlése számára. A Közgyűlés javasolja, hogy az ügyvezető a feladatait megbízási jogviszonyban lássa el havi bruttó 100.000,- Ft díjazás ellenében, egyéb juttatásai pedig a Közgyűlés által jóváhagyott mindenkor hatályos Javadalmazási Szabályzat szerint kerüljenek megállapításra.</w:t>
      </w:r>
    </w:p>
    <w:p w:rsidR="00422546" w:rsidRPr="00EE7DE9" w:rsidRDefault="00422546" w:rsidP="00422546">
      <w:pPr>
        <w:jc w:val="both"/>
        <w:rPr>
          <w:rFonts w:ascii="Arial" w:hAnsi="Arial" w:cs="Arial"/>
        </w:rPr>
      </w:pPr>
    </w:p>
    <w:p w:rsidR="00422546" w:rsidRPr="00EE7DE9" w:rsidRDefault="00422546" w:rsidP="0042254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2./ A Közgyűlés felhatalmazza a polgármestert, hogy a fenti döntéseket a társaság taggyűlésén képviselje. </w:t>
      </w:r>
    </w:p>
    <w:p w:rsidR="00422546" w:rsidRPr="00EE7DE9" w:rsidRDefault="00422546" w:rsidP="00422546">
      <w:pPr>
        <w:jc w:val="both"/>
        <w:rPr>
          <w:rFonts w:ascii="Arial" w:hAnsi="Arial" w:cs="Arial"/>
        </w:rPr>
      </w:pPr>
    </w:p>
    <w:p w:rsidR="00422546" w:rsidRPr="00EE7DE9" w:rsidRDefault="00422546" w:rsidP="0042254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3./ A Közgyűlés javasolja a taggyűlésnek, hogy kérje fel a polgármestert a taggyűlés által megválasztott ügyvezetővel a megbízási szerződés megkötésére és hatalmazza fel, hogy a társaság módosításokkal egységes szerkezetbe foglalt társasági szerződését írja alá.</w:t>
      </w:r>
    </w:p>
    <w:p w:rsidR="00422546" w:rsidRPr="00EE7DE9" w:rsidRDefault="00422546" w:rsidP="00422546">
      <w:pPr>
        <w:jc w:val="both"/>
        <w:rPr>
          <w:rFonts w:ascii="Arial" w:hAnsi="Arial" w:cs="Arial"/>
        </w:rPr>
      </w:pPr>
    </w:p>
    <w:p w:rsidR="00422546" w:rsidRPr="00EE7DE9" w:rsidRDefault="00422546" w:rsidP="0042254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422546" w:rsidRPr="00EE7DE9" w:rsidRDefault="00422546" w:rsidP="0042254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422546" w:rsidRPr="00EE7DE9" w:rsidRDefault="00422546" w:rsidP="0042254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:rsidR="00422546" w:rsidRPr="00EE7DE9" w:rsidRDefault="00422546" w:rsidP="00422546">
      <w:pPr>
        <w:ind w:left="1080" w:hanging="372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</w:t>
      </w:r>
      <w:r w:rsidRPr="00EE7DE9">
        <w:rPr>
          <w:rFonts w:ascii="Arial" w:hAnsi="Arial" w:cs="Arial"/>
          <w:u w:val="single"/>
        </w:rPr>
        <w:t>A végrehajtásért felelős</w:t>
      </w:r>
      <w:r w:rsidRPr="00EE7DE9">
        <w:rPr>
          <w:rFonts w:ascii="Arial" w:hAnsi="Arial" w:cs="Arial"/>
        </w:rPr>
        <w:t>:</w:t>
      </w:r>
    </w:p>
    <w:p w:rsidR="00422546" w:rsidRPr="00EE7DE9" w:rsidRDefault="00422546" w:rsidP="00422546">
      <w:pPr>
        <w:ind w:left="1080" w:hanging="372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Lakézi Gábor, a Városüzemeltetési Osztály vezetője</w:t>
      </w:r>
    </w:p>
    <w:p w:rsidR="00422546" w:rsidRPr="00EE7DE9" w:rsidRDefault="00422546" w:rsidP="00422546">
      <w:pPr>
        <w:ind w:left="1080" w:hanging="372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proofErr w:type="gramStart"/>
      <w:r w:rsidRPr="00EE7DE9">
        <w:rPr>
          <w:rFonts w:ascii="Arial" w:hAnsi="Arial" w:cs="Arial"/>
        </w:rPr>
        <w:t>a</w:t>
      </w:r>
      <w:proofErr w:type="gramEnd"/>
      <w:r w:rsidRPr="00EE7DE9">
        <w:rPr>
          <w:rFonts w:ascii="Arial" w:hAnsi="Arial" w:cs="Arial"/>
        </w:rPr>
        <w:t xml:space="preserve"> SZOMHULL Nonprofit Kft. ügyvezetője)</w:t>
      </w:r>
    </w:p>
    <w:p w:rsidR="00422546" w:rsidRPr="00EE7DE9" w:rsidRDefault="00422546" w:rsidP="00422546">
      <w:pPr>
        <w:jc w:val="both"/>
        <w:rPr>
          <w:rFonts w:ascii="Arial" w:hAnsi="Arial" w:cs="Arial"/>
        </w:rPr>
      </w:pPr>
    </w:p>
    <w:p w:rsidR="00422546" w:rsidRPr="00EE7DE9" w:rsidRDefault="00422546" w:rsidP="0042254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1.-2. pont: a társaság taggyűlése</w:t>
      </w:r>
    </w:p>
    <w:p w:rsidR="00422546" w:rsidRPr="00EE7DE9" w:rsidRDefault="00422546" w:rsidP="00422546">
      <w:pPr>
        <w:jc w:val="both"/>
        <w:rPr>
          <w:rFonts w:ascii="Arial" w:hAnsi="Arial" w:cs="Arial"/>
          <w:b/>
          <w:bCs/>
          <w:u w:val="single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  <w:sz w:val="22"/>
          <w:szCs w:val="22"/>
        </w:rPr>
        <w:t>3. pont: azonnal</w:t>
      </w:r>
    </w:p>
    <w:p w:rsidR="00422546" w:rsidRPr="00EE7DE9" w:rsidRDefault="00422546" w:rsidP="00422546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46"/>
    <w:rsid w:val="002D20A3"/>
    <w:rsid w:val="00422546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4276A-8FDF-458F-9F7A-778A5CB7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25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2019-03-20T12:37:00Z</dcterms:created>
  <dcterms:modified xsi:type="dcterms:W3CDTF">2019-03-20T12:37:00Z</dcterms:modified>
</cp:coreProperties>
</file>