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8F" w:rsidRPr="00EE7DE9" w:rsidRDefault="00EB708F" w:rsidP="00EB708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EB708F" w:rsidRPr="00EE7DE9" w:rsidRDefault="00EB708F" w:rsidP="00EB708F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61/2019.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EB708F" w:rsidRPr="00EE7DE9" w:rsidRDefault="00EB708F" w:rsidP="00EB708F">
      <w:pPr>
        <w:jc w:val="center"/>
        <w:rPr>
          <w:rFonts w:ascii="Arial" w:hAnsi="Arial" w:cs="Arial"/>
          <w:b/>
          <w:u w:val="single"/>
        </w:rPr>
      </w:pPr>
    </w:p>
    <w:p w:rsidR="00EB708F" w:rsidRPr="00EE7DE9" w:rsidRDefault="00EB708F" w:rsidP="00EB708F">
      <w:pPr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 xml:space="preserve">A Közgyűlés a helyiségbérlet szabályairól szóló 17/2006.(V.25.) önkormányzati rendelet 2. § (3) bekezdése alapján a szombathelyi 2260/2/A/43 </w:t>
      </w:r>
      <w:proofErr w:type="spellStart"/>
      <w:r w:rsidRPr="00EE7DE9">
        <w:rPr>
          <w:rFonts w:ascii="Arial" w:eastAsiaTheme="minorHAnsi" w:hAnsi="Arial" w:cs="Arial"/>
          <w:lang w:eastAsia="en-US"/>
        </w:rPr>
        <w:t>hrsz-ú</w:t>
      </w:r>
      <w:proofErr w:type="spellEnd"/>
      <w:r w:rsidRPr="00EE7DE9">
        <w:rPr>
          <w:rFonts w:ascii="Arial" w:eastAsiaTheme="minorHAnsi" w:hAnsi="Arial" w:cs="Arial"/>
          <w:lang w:eastAsia="en-US"/>
        </w:rPr>
        <w:t>, 11-es Huszár u. 2-6. szám alatti, 376 m</w:t>
      </w:r>
      <w:r w:rsidRPr="00EE7DE9">
        <w:rPr>
          <w:rFonts w:ascii="Arial" w:eastAsiaTheme="minorHAnsi" w:hAnsi="Arial" w:cs="Arial"/>
          <w:vertAlign w:val="superscript"/>
          <w:lang w:eastAsia="en-US"/>
        </w:rPr>
        <w:t>2</w:t>
      </w:r>
      <w:r w:rsidRPr="00EE7DE9">
        <w:rPr>
          <w:rFonts w:ascii="Arial" w:eastAsiaTheme="minorHAnsi" w:hAnsi="Arial" w:cs="Arial"/>
          <w:lang w:eastAsia="en-US"/>
        </w:rPr>
        <w:t xml:space="preserve"> alapterületű üzlethelyiség ingyenes használatát engedélyezi a 7mérföld a Közösségért Közhasznú Nonprofit Kft. részére - működésének elősegítése céljából - 2019. március 1. napjától 2029. február 28. napjáig terjedő időtartamra, 60 napos felmondási határidővel.</w:t>
      </w:r>
    </w:p>
    <w:p w:rsidR="00EB708F" w:rsidRPr="00EE7DE9" w:rsidRDefault="00EB708F" w:rsidP="00EB708F">
      <w:pPr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Közgyűlés a Kft. részére az ingyenes használatot az alábbi feltételekkel biztosítja:</w:t>
      </w:r>
    </w:p>
    <w:p w:rsidR="00EB708F" w:rsidRPr="00EE7DE9" w:rsidRDefault="00EB708F" w:rsidP="00EB708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amennyiben az ingatlant az önkormányzat más célra hasznosítja, úgy megfelelő csereingatlan biztosításáról nem köteles gondoskodni,</w:t>
      </w:r>
    </w:p>
    <w:p w:rsidR="00EB708F" w:rsidRPr="00EE7DE9" w:rsidRDefault="00EB708F" w:rsidP="00EB708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az ingatlan fenntartásával, üzemeltetésével kapcsolatos költségek a használót terhelik</w:t>
      </w:r>
    </w:p>
    <w:p w:rsidR="00EB708F" w:rsidRPr="00EE7DE9" w:rsidRDefault="00EB708F" w:rsidP="00EB708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használó az ingatlant kizárólag feladatainak ellátására használhatja,</w:t>
      </w:r>
    </w:p>
    <w:p w:rsidR="00EB708F" w:rsidRPr="00EE7DE9" w:rsidRDefault="00EB708F" w:rsidP="00EB708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használó az ingatlan használatát másnak nem engedheti át,</w:t>
      </w:r>
    </w:p>
    <w:p w:rsidR="00EB708F" w:rsidRPr="00EE7DE9" w:rsidRDefault="00EB708F" w:rsidP="00EB708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 xml:space="preserve">az Önkormányzat a </w:t>
      </w:r>
      <w:proofErr w:type="spellStart"/>
      <w:r w:rsidRPr="00EE7DE9">
        <w:rPr>
          <w:rFonts w:ascii="Arial" w:eastAsiaTheme="minorHAnsi" w:hAnsi="Arial" w:cs="Arial"/>
          <w:lang w:eastAsia="en-US"/>
        </w:rPr>
        <w:t>PontMás</w:t>
      </w:r>
      <w:proofErr w:type="spellEnd"/>
      <w:r w:rsidRPr="00EE7DE9">
        <w:rPr>
          <w:rFonts w:ascii="Arial" w:eastAsiaTheme="minorHAnsi" w:hAnsi="Arial" w:cs="Arial"/>
          <w:lang w:eastAsia="en-US"/>
        </w:rPr>
        <w:t xml:space="preserve"> Vas Megyei Autista Gyermekekért Alapítvánnyal való együttműködést tudomásul veszi, </w:t>
      </w:r>
    </w:p>
    <w:p w:rsidR="00EB708F" w:rsidRPr="00EE7DE9" w:rsidRDefault="00EB708F" w:rsidP="00EB708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az ingatlant az abban folytatni kívánt tevékenység gyakorlásához szükséges módon a használó saját költségén kialakíthatja, berendezheti és felszerelheti, az ehhez és a tevékenysége gyakorlásához szükséges hatósági engedélyek beszerzése a használó kötelezettsége,</w:t>
      </w:r>
    </w:p>
    <w:p w:rsidR="00EB708F" w:rsidRPr="00EE7DE9" w:rsidRDefault="00EB708F" w:rsidP="00EB708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 xml:space="preserve">a használó a térítésmentes használat megszűnésekor ráfordításainak, illetve azok időarányos részének megtérítésére nem tarthat igényt, a helyiséget kiürítve, tisztán, </w:t>
      </w:r>
      <w:proofErr w:type="spellStart"/>
      <w:r w:rsidRPr="00EE7DE9">
        <w:rPr>
          <w:rFonts w:ascii="Arial" w:eastAsiaTheme="minorHAnsi" w:hAnsi="Arial" w:cs="Arial"/>
          <w:lang w:eastAsia="en-US"/>
        </w:rPr>
        <w:t>átadáskori</w:t>
      </w:r>
      <w:proofErr w:type="spellEnd"/>
      <w:r w:rsidRPr="00EE7DE9">
        <w:rPr>
          <w:rFonts w:ascii="Arial" w:eastAsiaTheme="minorHAnsi" w:hAnsi="Arial" w:cs="Arial"/>
          <w:lang w:eastAsia="en-US"/>
        </w:rPr>
        <w:t xml:space="preserve"> állapotban és felszereltséggel köteles visszaadni.</w:t>
      </w:r>
    </w:p>
    <w:p w:rsidR="00EB708F" w:rsidRPr="00EE7DE9" w:rsidRDefault="00EB708F" w:rsidP="00EB708F">
      <w:pPr>
        <w:jc w:val="both"/>
        <w:rPr>
          <w:rFonts w:ascii="Arial" w:eastAsiaTheme="minorHAnsi" w:hAnsi="Arial" w:cs="Arial"/>
          <w:lang w:eastAsia="en-US"/>
        </w:rPr>
      </w:pPr>
    </w:p>
    <w:p w:rsidR="00EB708F" w:rsidRPr="00EE7DE9" w:rsidRDefault="00EB708F" w:rsidP="00EB708F">
      <w:pPr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Közgyűlés felhatalmazza a polgármestert, az ingyenes használatra vonatkozó módosítás aláírására.</w:t>
      </w:r>
    </w:p>
    <w:p w:rsidR="00EB708F" w:rsidRPr="00EE7DE9" w:rsidRDefault="00EB708F" w:rsidP="00EB708F">
      <w:pPr>
        <w:jc w:val="both"/>
        <w:rPr>
          <w:rFonts w:ascii="Arial" w:eastAsiaTheme="minorHAnsi" w:hAnsi="Arial" w:cs="Arial"/>
          <w:lang w:eastAsia="en-US"/>
        </w:rPr>
      </w:pPr>
    </w:p>
    <w:p w:rsidR="00EB708F" w:rsidRPr="00EE7DE9" w:rsidRDefault="00EB708F" w:rsidP="00EB708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EB708F" w:rsidRPr="00EE7DE9" w:rsidRDefault="00EB708F" w:rsidP="00EB708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EB708F" w:rsidRPr="00EE7DE9" w:rsidRDefault="00EB708F" w:rsidP="00EB708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:rsidR="00EB708F" w:rsidRPr="00EE7DE9" w:rsidRDefault="00EB708F" w:rsidP="00EB708F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EB708F" w:rsidRPr="00EE7DE9" w:rsidRDefault="00EB708F" w:rsidP="00EB708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:rsidR="00EB708F" w:rsidRPr="00EE7DE9" w:rsidRDefault="00EB708F" w:rsidP="00EB708F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EB708F" w:rsidRPr="00EE7DE9" w:rsidRDefault="00EB708F" w:rsidP="00EB708F">
      <w:pPr>
        <w:jc w:val="both"/>
        <w:rPr>
          <w:rFonts w:ascii="Arial" w:hAnsi="Arial" w:cs="Arial"/>
        </w:rPr>
      </w:pPr>
    </w:p>
    <w:p w:rsidR="00EB708F" w:rsidRPr="00EE7DE9" w:rsidRDefault="00EB708F" w:rsidP="00EB708F">
      <w:pPr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2019. március 10. </w:t>
      </w:r>
    </w:p>
    <w:p w:rsidR="00EB708F" w:rsidRPr="00EE7DE9" w:rsidRDefault="00EB708F" w:rsidP="00EB708F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8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B708F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05DBF-7667-4497-B5A3-9A61EBA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08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2019-03-20T12:35:00Z</dcterms:created>
  <dcterms:modified xsi:type="dcterms:W3CDTF">2019-03-20T12:35:00Z</dcterms:modified>
</cp:coreProperties>
</file>