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42" w:rsidRPr="00EE7DE9" w:rsidRDefault="00885942" w:rsidP="0088594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85942" w:rsidRPr="00EE7DE9" w:rsidRDefault="00885942" w:rsidP="00885942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885942" w:rsidRPr="00EE7DE9" w:rsidRDefault="00885942" w:rsidP="00885942">
      <w:pPr>
        <w:jc w:val="center"/>
        <w:rPr>
          <w:rFonts w:ascii="Arial" w:hAnsi="Arial" w:cs="Arial"/>
          <w:b/>
          <w:u w:val="single"/>
        </w:rPr>
      </w:pPr>
    </w:p>
    <w:p w:rsidR="00885942" w:rsidRPr="00EE7DE9" w:rsidRDefault="00885942" w:rsidP="0088594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  <w:color w:val="000000"/>
        </w:rPr>
      </w:pPr>
      <w:r w:rsidRPr="00EE7DE9">
        <w:rPr>
          <w:rFonts w:ascii="Arial" w:hAnsi="Arial" w:cs="Arial"/>
        </w:rPr>
        <w:t xml:space="preserve">Szombathely Megyei Jogú Város Közgyűlése a „Javaslat az I. világháborús emlékmű felújítására, új emlékmű állítására előkészített </w:t>
      </w:r>
      <w:r w:rsidRPr="00EE7DE9">
        <w:rPr>
          <w:rFonts w:ascii="Arial" w:hAnsi="Arial" w:cs="Arial"/>
          <w:color w:val="000000"/>
        </w:rPr>
        <w:t xml:space="preserve">pályázattal kapcsolatos döntések meghozatalára” című előterjesztést megtárgyalta. A 305/2018. (X.25.) Kgy. sz. határozatát úgy módosítja, hogy </w:t>
      </w:r>
      <w:r w:rsidRPr="00EE7DE9">
        <w:rPr>
          <w:rFonts w:ascii="Arial" w:hAnsi="Arial" w:cs="Arial"/>
        </w:rPr>
        <w:t xml:space="preserve">az I. világháborúban elesett szombathelyi tűzoltók tiszteletére készített emlékmű rekonstruálására, újbóli elkészítésére összeállított </w:t>
      </w:r>
      <w:r w:rsidRPr="00EE7DE9">
        <w:rPr>
          <w:rFonts w:ascii="Arial" w:hAnsi="Arial" w:cs="Arial"/>
          <w:color w:val="000000"/>
        </w:rPr>
        <w:t xml:space="preserve">pályázat benyújtását jóváhagyja, </w:t>
      </w:r>
      <w:r w:rsidRPr="00EE7DE9">
        <w:rPr>
          <w:rFonts w:ascii="Arial" w:hAnsi="Arial" w:cs="Arial"/>
        </w:rPr>
        <w:t xml:space="preserve">támogatja továbbá, hogy a </w:t>
      </w:r>
      <w:proofErr w:type="spellStart"/>
      <w:r w:rsidRPr="00EE7DE9">
        <w:rPr>
          <w:rFonts w:ascii="Arial" w:hAnsi="Arial" w:cs="Arial"/>
        </w:rPr>
        <w:t>gyöngyösszőlősi</w:t>
      </w:r>
      <w:proofErr w:type="spellEnd"/>
      <w:r w:rsidRPr="00EE7DE9">
        <w:rPr>
          <w:rFonts w:ascii="Arial" w:hAnsi="Arial" w:cs="Arial"/>
        </w:rPr>
        <w:t xml:space="preserve"> I. világháborús hősi emlékmű felújítására, konzerválására összeállított pályázatot a Rumi Rajki Műpártoló Kör nyújtsa be.</w:t>
      </w:r>
    </w:p>
    <w:p w:rsidR="00885942" w:rsidRPr="00EE7DE9" w:rsidRDefault="00885942" w:rsidP="00885942">
      <w:pPr>
        <w:jc w:val="both"/>
        <w:rPr>
          <w:rFonts w:ascii="Arial" w:hAnsi="Arial" w:cs="Arial"/>
        </w:rPr>
      </w:pPr>
    </w:p>
    <w:p w:rsidR="00885942" w:rsidRPr="00EE7DE9" w:rsidRDefault="00885942" w:rsidP="0088594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  <w:color w:val="000000"/>
        </w:rPr>
      </w:pPr>
      <w:r w:rsidRPr="00EE7DE9">
        <w:rPr>
          <w:rFonts w:ascii="Arial" w:hAnsi="Arial" w:cs="Arial"/>
          <w:color w:val="000000"/>
        </w:rPr>
        <w:t xml:space="preserve">A Közgyűlés a Magyarország helyi önkormányzatairól szóló 2011. évi CLXXXIX. törvény 42. § 8. pontja alapján úgy határoz, hogy nyertes pályázat esetén az I. világháborúban elesett szombathelyi tűzoltók tiszteletére készített emlékmű a Szombathely, 6027/1 hrsz. alatti ingatlanon, a tűzoltóság előtti parkban; a </w:t>
      </w:r>
      <w:proofErr w:type="spellStart"/>
      <w:r w:rsidRPr="00EE7DE9">
        <w:rPr>
          <w:rFonts w:ascii="Arial" w:hAnsi="Arial" w:cs="Arial"/>
        </w:rPr>
        <w:t>gyöngyösszőlősi</w:t>
      </w:r>
      <w:proofErr w:type="spellEnd"/>
      <w:r w:rsidRPr="00EE7DE9">
        <w:rPr>
          <w:rFonts w:ascii="Arial" w:hAnsi="Arial" w:cs="Arial"/>
        </w:rPr>
        <w:t xml:space="preserve"> I. világháborús hősi emlékmű a Szombathely, Hunyadi út, 8625 hrsz. alatti ingatlanon, a </w:t>
      </w:r>
      <w:proofErr w:type="spellStart"/>
      <w:r w:rsidRPr="00EE7DE9">
        <w:rPr>
          <w:rFonts w:ascii="Arial" w:hAnsi="Arial" w:cs="Arial"/>
        </w:rPr>
        <w:t>szőlősi</w:t>
      </w:r>
      <w:proofErr w:type="spellEnd"/>
      <w:r w:rsidRPr="00EE7DE9">
        <w:rPr>
          <w:rFonts w:ascii="Arial" w:hAnsi="Arial" w:cs="Arial"/>
        </w:rPr>
        <w:t xml:space="preserve"> templom szomszédságában kerüljön elhelyezésre.</w:t>
      </w:r>
    </w:p>
    <w:p w:rsidR="00885942" w:rsidRPr="00EE7DE9" w:rsidRDefault="00885942" w:rsidP="00885942">
      <w:pPr>
        <w:ind w:left="66"/>
        <w:jc w:val="both"/>
        <w:rPr>
          <w:rFonts w:ascii="Arial" w:hAnsi="Arial" w:cs="Arial"/>
          <w:color w:val="000000"/>
        </w:rPr>
      </w:pPr>
    </w:p>
    <w:p w:rsidR="00885942" w:rsidRPr="00EE7DE9" w:rsidRDefault="00885942" w:rsidP="0088594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color w:val="000000"/>
        </w:rPr>
        <w:t xml:space="preserve">A Közgyűlés felkéri a Polgármestert, hogy a tűzoltók tiszteletére készített emlékmű közterületen történő elhelyezéséhez szükséges </w:t>
      </w:r>
      <w:bookmarkStart w:id="1" w:name="_Hlk1031339"/>
      <w:r w:rsidRPr="00EE7DE9">
        <w:rPr>
          <w:rFonts w:ascii="Arial" w:hAnsi="Arial" w:cs="Arial"/>
          <w:color w:val="000000"/>
        </w:rPr>
        <w:t>Magyar Alkotóművészeti Közhasznú Nonprofit Kft.</w:t>
      </w:r>
      <w:bookmarkEnd w:id="1"/>
      <w:r w:rsidRPr="00EE7DE9">
        <w:rPr>
          <w:rFonts w:ascii="Arial" w:hAnsi="Arial" w:cs="Arial"/>
          <w:color w:val="000000"/>
        </w:rPr>
        <w:t xml:space="preserve"> szakvéleményének beszerzéséről gondoskodjon. </w:t>
      </w:r>
    </w:p>
    <w:p w:rsidR="00885942" w:rsidRPr="00EE7DE9" w:rsidRDefault="00885942" w:rsidP="00885942">
      <w:pPr>
        <w:pStyle w:val="Listaszerbekezds"/>
        <w:rPr>
          <w:rFonts w:ascii="Arial" w:hAnsi="Arial" w:cs="Arial"/>
          <w:color w:val="000000"/>
        </w:rPr>
      </w:pPr>
    </w:p>
    <w:p w:rsidR="00885942" w:rsidRPr="00EE7DE9" w:rsidRDefault="00885942" w:rsidP="0088594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  <w:color w:val="000000"/>
        </w:rPr>
        <w:t xml:space="preserve">A Közgyűlés nyertes pályázat esetén a </w:t>
      </w:r>
      <w:proofErr w:type="spellStart"/>
      <w:r w:rsidRPr="00EE7DE9">
        <w:rPr>
          <w:rFonts w:ascii="Arial" w:hAnsi="Arial" w:cs="Arial"/>
          <w:color w:val="000000"/>
        </w:rPr>
        <w:t>gyöngyösszőlősi</w:t>
      </w:r>
      <w:proofErr w:type="spellEnd"/>
      <w:r w:rsidRPr="00EE7DE9">
        <w:rPr>
          <w:rFonts w:ascii="Arial" w:hAnsi="Arial" w:cs="Arial"/>
          <w:color w:val="000000"/>
        </w:rPr>
        <w:t xml:space="preserve"> I. világháborús hősi emlékmű talapzatára 500.000,- Ft saját forrást az Önkormányzat 2019. évi költségvetésében - a pályázat önrészeként – biztosítja.</w:t>
      </w:r>
    </w:p>
    <w:p w:rsidR="00885942" w:rsidRPr="00EE7DE9" w:rsidRDefault="00885942" w:rsidP="00885942">
      <w:pPr>
        <w:pStyle w:val="Listaszerbekezds"/>
        <w:rPr>
          <w:rFonts w:ascii="Arial" w:hAnsi="Arial" w:cs="Arial"/>
        </w:rPr>
      </w:pPr>
    </w:p>
    <w:p w:rsidR="00885942" w:rsidRPr="00EE7DE9" w:rsidRDefault="00885942" w:rsidP="00885942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hogy nyertes pályázat esetén és a </w:t>
      </w:r>
      <w:bookmarkStart w:id="2" w:name="_Hlk1034732"/>
      <w:r w:rsidRPr="00EE7DE9">
        <w:rPr>
          <w:rFonts w:ascii="Arial" w:hAnsi="Arial" w:cs="Arial"/>
        </w:rPr>
        <w:t>Magyar Alkotóművészeti Közhasznú Nonprofit Kft.</w:t>
      </w:r>
      <w:bookmarkEnd w:id="2"/>
      <w:r w:rsidRPr="00EE7DE9">
        <w:rPr>
          <w:rFonts w:ascii="Arial" w:hAnsi="Arial" w:cs="Arial"/>
        </w:rPr>
        <w:t xml:space="preserve"> támogató szakvélemény beszerzése után gondoskodjon az emlékmű 2. pontban rögzített helyszínen történő elhelyezéséről.</w:t>
      </w:r>
    </w:p>
    <w:p w:rsidR="00885942" w:rsidRPr="00EE7DE9" w:rsidRDefault="00885942" w:rsidP="00885942">
      <w:pPr>
        <w:jc w:val="both"/>
        <w:rPr>
          <w:rFonts w:ascii="Arial" w:hAnsi="Arial" w:cs="Arial"/>
        </w:rPr>
      </w:pPr>
    </w:p>
    <w:p w:rsidR="00885942" w:rsidRPr="00EE7DE9" w:rsidRDefault="00885942" w:rsidP="0088594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885942" w:rsidRPr="00EE7DE9" w:rsidRDefault="00885942" w:rsidP="00885942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Illés Károly alpolgármester</w:t>
      </w:r>
    </w:p>
    <w:p w:rsidR="00885942" w:rsidRPr="00EE7DE9" w:rsidRDefault="00885942" w:rsidP="00885942">
      <w:pPr>
        <w:ind w:left="709" w:firstLine="731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885942" w:rsidRPr="00EE7DE9" w:rsidRDefault="00885942" w:rsidP="00885942">
      <w:pPr>
        <w:pStyle w:val="Szvegtrzs"/>
        <w:ind w:left="709" w:firstLine="731"/>
        <w:rPr>
          <w:rFonts w:cs="Arial"/>
        </w:rPr>
      </w:pPr>
      <w:r w:rsidRPr="00EE7DE9">
        <w:rPr>
          <w:rFonts w:cs="Arial"/>
        </w:rPr>
        <w:t>(A végrehajtás előkészítéséért:</w:t>
      </w:r>
    </w:p>
    <w:p w:rsidR="00885942" w:rsidRPr="00EE7DE9" w:rsidRDefault="00885942" w:rsidP="00885942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Telek Miklós, a Polgármesteri Kabinet vezetője</w:t>
      </w:r>
    </w:p>
    <w:p w:rsidR="00885942" w:rsidRPr="00EE7DE9" w:rsidRDefault="00885942" w:rsidP="00885942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E7DE9">
          <w:rPr>
            <w:rFonts w:ascii="Arial" w:hAnsi="Arial" w:cs="Arial"/>
          </w:rPr>
          <w:t>Stéger Gábor</w:t>
        </w:r>
      </w:smartTag>
      <w:r w:rsidRPr="00EE7DE9">
        <w:rPr>
          <w:rFonts w:ascii="Arial" w:hAnsi="Arial" w:cs="Arial"/>
        </w:rPr>
        <w:t>, a Közgazdasági és Adó Osztály vezetője</w:t>
      </w:r>
    </w:p>
    <w:p w:rsidR="00885942" w:rsidRPr="00EE7DE9" w:rsidRDefault="00885942" w:rsidP="00885942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885942" w:rsidRPr="00EE7DE9" w:rsidRDefault="00885942" w:rsidP="00885942">
      <w:pPr>
        <w:jc w:val="both"/>
        <w:rPr>
          <w:rFonts w:ascii="Arial" w:hAnsi="Arial" w:cs="Arial"/>
        </w:rPr>
      </w:pPr>
    </w:p>
    <w:p w:rsidR="00885942" w:rsidRPr="00EE7DE9" w:rsidRDefault="00885942" w:rsidP="0088594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1. pont: azonnal</w:t>
      </w:r>
    </w:p>
    <w:p w:rsidR="00885942" w:rsidRPr="00EE7DE9" w:rsidRDefault="00885942" w:rsidP="0088594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2. pont: azonnal</w:t>
      </w:r>
    </w:p>
    <w:p w:rsidR="00885942" w:rsidRPr="00EE7DE9" w:rsidRDefault="00885942" w:rsidP="00885942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3. pont: azonnal</w:t>
      </w:r>
    </w:p>
    <w:p w:rsidR="00885942" w:rsidRPr="00EE7DE9" w:rsidRDefault="00885942" w:rsidP="00885942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4. pont: nyertes pályázat esetén az Önkormányzat 2019. évi költségvetési rendelete</w:t>
      </w:r>
    </w:p>
    <w:p w:rsidR="00885942" w:rsidRPr="00EE7DE9" w:rsidRDefault="00885942" w:rsidP="00885942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5. pont: nyertes pályázatot követően</w:t>
      </w:r>
    </w:p>
    <w:p w:rsidR="00885942" w:rsidRPr="00EE7DE9" w:rsidRDefault="00885942" w:rsidP="00885942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68B0"/>
    <w:multiLevelType w:val="hybridMultilevel"/>
    <w:tmpl w:val="CA90A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42"/>
    <w:rsid w:val="002D20A3"/>
    <w:rsid w:val="00426FCA"/>
    <w:rsid w:val="004513E5"/>
    <w:rsid w:val="00526CBF"/>
    <w:rsid w:val="005D4F61"/>
    <w:rsid w:val="00885942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EEC4-EEB3-4DDD-AD9F-3CF4922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59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942"/>
    <w:pPr>
      <w:ind w:left="720"/>
      <w:contextualSpacing/>
    </w:pPr>
  </w:style>
  <w:style w:type="paragraph" w:styleId="Szvegtrzs">
    <w:name w:val="Body Text"/>
    <w:basedOn w:val="Norml"/>
    <w:link w:val="SzvegtrzsChar"/>
    <w:rsid w:val="00885942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885942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2019-03-20T12:32:00Z</dcterms:created>
  <dcterms:modified xsi:type="dcterms:W3CDTF">2019-03-20T12:33:00Z</dcterms:modified>
</cp:coreProperties>
</file>