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40" w:rsidRPr="00EE7DE9" w:rsidRDefault="00310C40" w:rsidP="00310C40">
      <w:pPr>
        <w:jc w:val="center"/>
        <w:rPr>
          <w:rFonts w:ascii="Arial" w:hAnsi="Arial" w:cs="Arial"/>
          <w:b/>
          <w:u w:val="single"/>
        </w:rPr>
      </w:pPr>
    </w:p>
    <w:p w:rsidR="00310C40" w:rsidRPr="00EE7DE9" w:rsidRDefault="00310C40" w:rsidP="00310C40">
      <w:pPr>
        <w:jc w:val="center"/>
        <w:rPr>
          <w:rFonts w:ascii="Arial" w:hAnsi="Arial" w:cs="Arial"/>
          <w:b/>
          <w:u w:val="single"/>
        </w:rPr>
      </w:pPr>
      <w:r w:rsidRPr="00EE7DE9">
        <w:rPr>
          <w:rFonts w:ascii="Arial" w:hAnsi="Arial" w:cs="Arial"/>
          <w:b/>
          <w:u w:val="single"/>
        </w:rPr>
        <w:t xml:space="preserve">52/2019. (III.13.) Kgy. </w:t>
      </w:r>
      <w:proofErr w:type="gramStart"/>
      <w:r w:rsidRPr="00EE7DE9">
        <w:rPr>
          <w:rFonts w:ascii="Arial" w:hAnsi="Arial" w:cs="Arial"/>
          <w:b/>
          <w:u w:val="single"/>
        </w:rPr>
        <w:t>sz.</w:t>
      </w:r>
      <w:proofErr w:type="gramEnd"/>
      <w:r w:rsidRPr="00EE7DE9">
        <w:rPr>
          <w:rFonts w:ascii="Arial" w:hAnsi="Arial" w:cs="Arial"/>
          <w:b/>
          <w:u w:val="single"/>
        </w:rPr>
        <w:t xml:space="preserve"> határozat</w:t>
      </w:r>
    </w:p>
    <w:p w:rsidR="00310C40" w:rsidRPr="00EE7DE9" w:rsidRDefault="00310C40" w:rsidP="00310C40">
      <w:pPr>
        <w:jc w:val="center"/>
        <w:rPr>
          <w:rFonts w:ascii="Arial" w:hAnsi="Arial" w:cs="Arial"/>
          <w:b/>
          <w:u w:val="single"/>
        </w:rPr>
      </w:pPr>
    </w:p>
    <w:p w:rsidR="00310C40" w:rsidRPr="00EE7DE9" w:rsidRDefault="00310C40" w:rsidP="00310C40">
      <w:pPr>
        <w:jc w:val="both"/>
        <w:rPr>
          <w:rFonts w:ascii="Arial" w:hAnsi="Arial" w:cs="Arial"/>
        </w:rPr>
      </w:pPr>
      <w:proofErr w:type="gramStart"/>
      <w:r w:rsidRPr="00EE7DE9">
        <w:rPr>
          <w:rFonts w:ascii="Arial" w:hAnsi="Arial" w:cs="Arial"/>
        </w:rPr>
        <w:t>A Közgyűlés felkéri a polgármestert és a jegyzőt, hogy a Közgyűlési vitában elhangzott, Dr. Horváth Attila, Tóth Kálmán, Horváth Soma, Dr. Ipkovich György, Dr. László Győző, Dr. Nemény András, Kopcsándi József, Szuhai Viktor, Kelemen Krisztián, Balassa Péter és Molnár Miklós által tett a javaslatokat építse be a költségvetési rendelet tervezetébe, a jogszabályokban foglalt egyeztetéseket folytassa le, és a valamennyi frakció közreműködésével átdolgozott költségvetés tervezetét terjessze újra a bizottságok és a Közgyűlés elé.</w:t>
      </w:r>
      <w:proofErr w:type="gramEnd"/>
    </w:p>
    <w:p w:rsidR="00310C40" w:rsidRPr="00EE7DE9" w:rsidRDefault="00310C40" w:rsidP="00310C40">
      <w:pPr>
        <w:jc w:val="both"/>
        <w:rPr>
          <w:rFonts w:ascii="Arial" w:hAnsi="Arial" w:cs="Arial"/>
        </w:rPr>
      </w:pPr>
    </w:p>
    <w:p w:rsidR="00310C40" w:rsidRPr="00EE7DE9" w:rsidRDefault="00310C40" w:rsidP="00310C40">
      <w:pPr>
        <w:jc w:val="both"/>
        <w:rPr>
          <w:rFonts w:ascii="Arial" w:hAnsi="Arial" w:cs="Arial"/>
        </w:rPr>
      </w:pPr>
      <w:r w:rsidRPr="00EE7DE9">
        <w:rPr>
          <w:rFonts w:ascii="Arial" w:hAnsi="Arial" w:cs="Arial"/>
          <w:b/>
          <w:bCs/>
          <w:u w:val="single"/>
        </w:rPr>
        <w:t>Felelős:</w:t>
      </w:r>
      <w:r w:rsidRPr="00EE7DE9">
        <w:rPr>
          <w:rFonts w:ascii="Arial" w:hAnsi="Arial" w:cs="Arial"/>
        </w:rPr>
        <w:tab/>
        <w:t>Dr. Puskás Tivadar polgármester</w:t>
      </w:r>
    </w:p>
    <w:p w:rsidR="00310C40" w:rsidRPr="00EE7DE9" w:rsidRDefault="00310C40" w:rsidP="00310C40">
      <w:pPr>
        <w:ind w:left="709" w:firstLine="731"/>
        <w:jc w:val="both"/>
        <w:rPr>
          <w:rFonts w:ascii="Arial" w:hAnsi="Arial" w:cs="Arial"/>
        </w:rPr>
      </w:pPr>
      <w:r w:rsidRPr="00EE7DE9">
        <w:rPr>
          <w:rFonts w:ascii="Arial" w:hAnsi="Arial" w:cs="Arial"/>
        </w:rPr>
        <w:t>Dr. Károlyi Ákos jegyző</w:t>
      </w:r>
    </w:p>
    <w:p w:rsidR="00310C40" w:rsidRPr="00EE7DE9" w:rsidRDefault="00310C40" w:rsidP="00310C40">
      <w:pPr>
        <w:pStyle w:val="Szvegtrzs"/>
        <w:ind w:left="709" w:firstLine="731"/>
        <w:rPr>
          <w:rFonts w:cs="Arial"/>
        </w:rPr>
      </w:pPr>
      <w:r w:rsidRPr="00EE7DE9">
        <w:rPr>
          <w:rFonts w:cs="Arial"/>
        </w:rPr>
        <w:t>(A végrehajtás előkészítéséért:</w:t>
      </w:r>
    </w:p>
    <w:p w:rsidR="00310C40" w:rsidRPr="00EE7DE9" w:rsidRDefault="00310C40" w:rsidP="00310C40">
      <w:pPr>
        <w:ind w:left="708" w:firstLine="708"/>
        <w:jc w:val="both"/>
        <w:rPr>
          <w:rFonts w:ascii="Arial" w:hAnsi="Arial" w:cs="Arial"/>
        </w:rPr>
      </w:pPr>
      <w:r w:rsidRPr="00EE7DE9">
        <w:rPr>
          <w:rFonts w:ascii="Arial" w:hAnsi="Arial" w:cs="Arial"/>
        </w:rPr>
        <w:t>Stéger Gábor, a Közgazdasági és Adó Osztály vezetője)</w:t>
      </w:r>
    </w:p>
    <w:p w:rsidR="00310C40" w:rsidRPr="00EE7DE9" w:rsidRDefault="00310C40" w:rsidP="00310C40">
      <w:pPr>
        <w:jc w:val="both"/>
        <w:rPr>
          <w:rFonts w:ascii="Arial" w:hAnsi="Arial" w:cs="Arial"/>
        </w:rPr>
      </w:pPr>
    </w:p>
    <w:p w:rsidR="00310C40" w:rsidRPr="00EE7DE9" w:rsidRDefault="00310C40" w:rsidP="00310C40">
      <w:pPr>
        <w:jc w:val="both"/>
        <w:rPr>
          <w:rFonts w:ascii="Arial" w:hAnsi="Arial" w:cs="Arial"/>
        </w:rPr>
      </w:pPr>
      <w:r w:rsidRPr="00EE7DE9">
        <w:rPr>
          <w:rFonts w:ascii="Arial" w:hAnsi="Arial" w:cs="Arial"/>
          <w:b/>
          <w:u w:val="single"/>
        </w:rPr>
        <w:t>Határidő</w:t>
      </w:r>
      <w:r w:rsidRPr="00EE7DE9">
        <w:rPr>
          <w:rFonts w:ascii="Arial" w:hAnsi="Arial" w:cs="Arial"/>
          <w:b/>
        </w:rPr>
        <w:t>:</w:t>
      </w:r>
      <w:r w:rsidRPr="00EE7DE9">
        <w:rPr>
          <w:rFonts w:ascii="Arial" w:hAnsi="Arial" w:cs="Arial"/>
        </w:rPr>
        <w:tab/>
        <w:t>2019. március 28.</w:t>
      </w:r>
    </w:p>
    <w:p w:rsidR="00904408" w:rsidRDefault="00904408">
      <w:bookmarkStart w:id="0" w:name="_GoBack"/>
      <w:bookmarkEnd w:id="0"/>
    </w:p>
    <w:sectPr w:rsidR="00904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40"/>
    <w:rsid w:val="002D20A3"/>
    <w:rsid w:val="00310C40"/>
    <w:rsid w:val="00426FCA"/>
    <w:rsid w:val="004513E5"/>
    <w:rsid w:val="00526CBF"/>
    <w:rsid w:val="005D4F61"/>
    <w:rsid w:val="00904408"/>
    <w:rsid w:val="009806B2"/>
    <w:rsid w:val="00984D3C"/>
    <w:rsid w:val="00A133A2"/>
    <w:rsid w:val="00B10ADB"/>
    <w:rsid w:val="00B64703"/>
    <w:rsid w:val="00C51B33"/>
    <w:rsid w:val="00D120E8"/>
    <w:rsid w:val="00D578F0"/>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70174-CE9E-49D1-B512-EAFBE127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10C40"/>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10C40"/>
    <w:pPr>
      <w:jc w:val="both"/>
    </w:pPr>
    <w:rPr>
      <w:rFonts w:ascii="Arial" w:hAnsi="Arial"/>
      <w:szCs w:val="20"/>
    </w:rPr>
  </w:style>
  <w:style w:type="character" w:customStyle="1" w:styleId="SzvegtrzsChar">
    <w:name w:val="Szövegtörzs Char"/>
    <w:basedOn w:val="Bekezdsalapbettpusa"/>
    <w:link w:val="Szvegtrzs"/>
    <w:rsid w:val="00310C40"/>
    <w:rPr>
      <w:rFonts w:eastAsia="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658</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2019-03-20T12:32:00Z</dcterms:created>
  <dcterms:modified xsi:type="dcterms:W3CDTF">2019-03-20T12:32:00Z</dcterms:modified>
</cp:coreProperties>
</file>