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15" w:rsidRPr="00EE7DE9" w:rsidRDefault="002B7A15" w:rsidP="002B7A15">
      <w:pPr>
        <w:jc w:val="center"/>
        <w:rPr>
          <w:rFonts w:ascii="Arial" w:hAnsi="Arial" w:cs="Arial"/>
          <w:b/>
          <w:u w:val="single"/>
        </w:rPr>
      </w:pPr>
    </w:p>
    <w:p w:rsidR="002B7A15" w:rsidRPr="00EE7DE9" w:rsidRDefault="002B7A15" w:rsidP="002B7A15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39/2019.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2B7A15" w:rsidRPr="00EE7DE9" w:rsidRDefault="002B7A15" w:rsidP="002B7A15">
      <w:pPr>
        <w:jc w:val="center"/>
        <w:rPr>
          <w:rFonts w:ascii="Arial" w:hAnsi="Arial" w:cs="Arial"/>
          <w:b/>
          <w:u w:val="single"/>
        </w:rPr>
      </w:pPr>
    </w:p>
    <w:p w:rsidR="002B7A15" w:rsidRPr="00EE7DE9" w:rsidRDefault="002B7A15" w:rsidP="002B7A15">
      <w:pPr>
        <w:jc w:val="both"/>
        <w:rPr>
          <w:rFonts w:ascii="Arial" w:hAnsi="Arial" w:cs="Arial"/>
          <w:shd w:val="clear" w:color="auto" w:fill="FFFFFF"/>
        </w:rPr>
      </w:pPr>
      <w:r w:rsidRPr="00EE7DE9">
        <w:rPr>
          <w:rFonts w:ascii="Arial" w:hAnsi="Arial" w:cs="Arial"/>
        </w:rPr>
        <w:t xml:space="preserve">A Közgyűlés Szombathely Megyei Jogú Város Önkormányzata vagyonáról szóló 40/2014. (XII. 23.) önkormányzati rendelet 2. § (7)-(8) bekezdése alapján Szombathely Megyei Jogú Város Önkormányzata tulajdonát képező szombathelyi 5891 hrsz.-ú ingatlan változási vázrajz szerinti, a szombathelyi </w:t>
      </w:r>
      <w:r w:rsidRPr="00EE7DE9">
        <w:rPr>
          <w:rFonts w:ascii="Arial" w:hAnsi="Arial" w:cs="Arial"/>
          <w:bCs/>
        </w:rPr>
        <w:t>5893 hrsz.-ú, kivett áruház megnevezésű ingatlanhoz csatolandó 66 m</w:t>
      </w:r>
      <w:r w:rsidRPr="00EE7DE9">
        <w:rPr>
          <w:rFonts w:ascii="Arial" w:hAnsi="Arial" w:cs="Arial"/>
          <w:bCs/>
          <w:vertAlign w:val="superscript"/>
        </w:rPr>
        <w:t>2</w:t>
      </w:r>
      <w:r w:rsidRPr="00EE7DE9">
        <w:rPr>
          <w:rFonts w:ascii="Arial" w:hAnsi="Arial" w:cs="Arial"/>
          <w:bCs/>
        </w:rPr>
        <w:t xml:space="preserve"> nagyságú részét </w:t>
      </w:r>
      <w:r w:rsidRPr="00EE7DE9">
        <w:rPr>
          <w:rFonts w:ascii="Arial" w:hAnsi="Arial" w:cs="Arial"/>
        </w:rPr>
        <w:t xml:space="preserve">a törzsvagyoni körből kivonja és átsorolja </w:t>
      </w:r>
      <w:r w:rsidRPr="00EE7DE9">
        <w:rPr>
          <w:rFonts w:ascii="Arial" w:hAnsi="Arial" w:cs="Arial"/>
          <w:shd w:val="clear" w:color="auto" w:fill="FFFFFF"/>
        </w:rPr>
        <w:t>üzleti vagyonba.</w:t>
      </w:r>
    </w:p>
    <w:p w:rsidR="002B7A15" w:rsidRPr="00EE7DE9" w:rsidRDefault="002B7A15" w:rsidP="002B7A15">
      <w:pPr>
        <w:jc w:val="both"/>
        <w:rPr>
          <w:rFonts w:ascii="Arial" w:hAnsi="Arial" w:cs="Arial"/>
        </w:rPr>
      </w:pPr>
    </w:p>
    <w:p w:rsidR="002B7A15" w:rsidRPr="00EE7DE9" w:rsidRDefault="002B7A15" w:rsidP="002B7A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2B7A15" w:rsidRPr="00EE7DE9" w:rsidRDefault="002B7A15" w:rsidP="002B7A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2B7A15" w:rsidRPr="00EE7DE9" w:rsidRDefault="002B7A15" w:rsidP="002B7A15">
      <w:pPr>
        <w:ind w:left="709"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2B7A15" w:rsidRPr="00EE7DE9" w:rsidRDefault="002B7A15" w:rsidP="002B7A15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</w:t>
      </w:r>
      <w:r w:rsidRPr="00EE7DE9">
        <w:rPr>
          <w:rFonts w:ascii="Arial" w:hAnsi="Arial" w:cs="Arial"/>
          <w:u w:val="single"/>
        </w:rPr>
        <w:t>A végrehajtásért</w:t>
      </w:r>
      <w:r w:rsidRPr="00EE7DE9">
        <w:rPr>
          <w:rFonts w:ascii="Arial" w:hAnsi="Arial" w:cs="Arial"/>
        </w:rPr>
        <w:t>:</w:t>
      </w:r>
    </w:p>
    <w:p w:rsidR="002B7A15" w:rsidRPr="00EE7DE9" w:rsidRDefault="002B7A15" w:rsidP="002B7A15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2B7A15" w:rsidRPr="00EE7DE9" w:rsidRDefault="002B7A15" w:rsidP="002B7A15">
      <w:pPr>
        <w:rPr>
          <w:rFonts w:ascii="Arial" w:hAnsi="Arial" w:cs="Arial"/>
        </w:rPr>
      </w:pPr>
    </w:p>
    <w:p w:rsidR="002B7A15" w:rsidRPr="00EE7DE9" w:rsidRDefault="002B7A15" w:rsidP="002B7A15">
      <w:pPr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2B7A15" w:rsidRPr="00EE7DE9" w:rsidRDefault="002B7A15" w:rsidP="002B7A15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15"/>
    <w:rsid w:val="002B7A15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5D50-FE21-4BF1-BFB9-C369006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7A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2019-03-20T12:28:00Z</dcterms:created>
  <dcterms:modified xsi:type="dcterms:W3CDTF">2019-03-20T12:28:00Z</dcterms:modified>
</cp:coreProperties>
</file>