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59" w:rsidRPr="00EE7DE9" w:rsidRDefault="00202159" w:rsidP="00202159">
      <w:pPr>
        <w:rPr>
          <w:rFonts w:ascii="Arial" w:hAnsi="Arial" w:cs="Arial"/>
          <w:b/>
          <w:u w:val="single"/>
        </w:rPr>
      </w:pPr>
    </w:p>
    <w:p w:rsidR="00202159" w:rsidRPr="00EE7DE9" w:rsidRDefault="00202159" w:rsidP="00202159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38/2019.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202159" w:rsidRPr="00EE7DE9" w:rsidRDefault="00202159" w:rsidP="00202159">
      <w:pPr>
        <w:rPr>
          <w:rFonts w:ascii="Arial" w:hAnsi="Arial" w:cs="Arial"/>
          <w:b/>
          <w:u w:val="single"/>
        </w:rPr>
      </w:pPr>
    </w:p>
    <w:p w:rsidR="00202159" w:rsidRPr="00EE7DE9" w:rsidRDefault="00202159" w:rsidP="0020215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Szombathely Megyei Jogú Város Önkormányzata tulajdonát képező szombathelyi </w:t>
      </w:r>
      <w:r w:rsidRPr="00EE7DE9">
        <w:rPr>
          <w:rFonts w:ascii="Arial" w:hAnsi="Arial" w:cs="Arial"/>
          <w:bCs/>
        </w:rPr>
        <w:t>01154 hrsz.-ú ingatlan</w:t>
      </w:r>
      <w:r w:rsidRPr="00EE7DE9">
        <w:rPr>
          <w:rFonts w:ascii="Arial" w:hAnsi="Arial" w:cs="Arial"/>
        </w:rPr>
        <w:t xml:space="preserve"> megnevezését „közút”</w:t>
      </w:r>
      <w:proofErr w:type="spellStart"/>
      <w:r w:rsidRPr="00EE7DE9">
        <w:rPr>
          <w:rFonts w:ascii="Arial" w:hAnsi="Arial" w:cs="Arial"/>
        </w:rPr>
        <w:t>-ról</w:t>
      </w:r>
      <w:proofErr w:type="spellEnd"/>
      <w:r w:rsidRPr="00EE7DE9">
        <w:rPr>
          <w:rFonts w:ascii="Arial" w:hAnsi="Arial" w:cs="Arial"/>
        </w:rPr>
        <w:t xml:space="preserve"> „közforgalom elől elzárt magánút” megnevezésre változtatja.</w:t>
      </w:r>
    </w:p>
    <w:p w:rsidR="00202159" w:rsidRPr="00EE7DE9" w:rsidRDefault="00202159" w:rsidP="00202159">
      <w:pPr>
        <w:jc w:val="both"/>
        <w:rPr>
          <w:rFonts w:ascii="Arial" w:hAnsi="Arial" w:cs="Arial"/>
          <w:highlight w:val="yellow"/>
        </w:rPr>
      </w:pPr>
    </w:p>
    <w:p w:rsidR="00202159" w:rsidRPr="00EE7DE9" w:rsidRDefault="00202159" w:rsidP="0020215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202159" w:rsidRPr="00EE7DE9" w:rsidRDefault="00202159" w:rsidP="0020215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202159" w:rsidRPr="00EE7DE9" w:rsidRDefault="00202159" w:rsidP="00202159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202159" w:rsidRPr="00EE7DE9" w:rsidRDefault="00202159" w:rsidP="0020215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202159" w:rsidRPr="00EE7DE9" w:rsidRDefault="00202159" w:rsidP="00202159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202159" w:rsidRPr="00EE7DE9" w:rsidRDefault="00202159" w:rsidP="00202159">
      <w:pPr>
        <w:rPr>
          <w:rFonts w:ascii="Arial" w:hAnsi="Arial" w:cs="Arial"/>
        </w:rPr>
      </w:pPr>
    </w:p>
    <w:p w:rsidR="00202159" w:rsidRPr="00EE7DE9" w:rsidRDefault="00202159" w:rsidP="00202159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59"/>
    <w:rsid w:val="0020215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3BBC-D5EC-4453-949F-1E62C5C9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1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2019-03-20T12:27:00Z</dcterms:created>
  <dcterms:modified xsi:type="dcterms:W3CDTF">2019-03-20T12:28:00Z</dcterms:modified>
</cp:coreProperties>
</file>