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12" w:rsidRPr="00F10AE7" w:rsidRDefault="00E01300" w:rsidP="00F10AE7">
      <w:pPr>
        <w:jc w:val="right"/>
        <w:outlineLvl w:val="0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ab/>
      </w:r>
      <w:r w:rsidRPr="00311DFA">
        <w:rPr>
          <w:rFonts w:cs="Arial"/>
          <w:b/>
          <w:sz w:val="20"/>
          <w:szCs w:val="20"/>
        </w:rPr>
        <w:tab/>
      </w:r>
    </w:p>
    <w:p w:rsidR="00D02B12" w:rsidRDefault="00D02B12" w:rsidP="00D02B12">
      <w:pPr>
        <w:jc w:val="both"/>
        <w:outlineLvl w:val="0"/>
        <w:rPr>
          <w:rFonts w:cs="Arial"/>
          <w:b/>
          <w:sz w:val="24"/>
        </w:rPr>
      </w:pPr>
    </w:p>
    <w:p w:rsidR="00A70BCC" w:rsidRDefault="00A70BCC" w:rsidP="00D02B12">
      <w:pPr>
        <w:jc w:val="both"/>
        <w:outlineLvl w:val="0"/>
        <w:rPr>
          <w:rFonts w:cs="Arial"/>
          <w:b/>
          <w:sz w:val="24"/>
        </w:rPr>
      </w:pPr>
    </w:p>
    <w:p w:rsidR="00A70BCC" w:rsidRPr="00D02B12" w:rsidRDefault="00A70BCC" w:rsidP="00D02B12">
      <w:pPr>
        <w:jc w:val="both"/>
        <w:outlineLvl w:val="0"/>
        <w:rPr>
          <w:rFonts w:cs="Arial"/>
          <w:b/>
          <w:sz w:val="24"/>
        </w:rPr>
      </w:pPr>
    </w:p>
    <w:p w:rsidR="00D02B12" w:rsidRPr="00D02B12" w:rsidRDefault="00D02B12" w:rsidP="00D02B12">
      <w:pPr>
        <w:jc w:val="center"/>
        <w:outlineLvl w:val="0"/>
        <w:rPr>
          <w:rFonts w:cs="Arial"/>
          <w:b/>
          <w:sz w:val="24"/>
        </w:rPr>
      </w:pPr>
      <w:r w:rsidRPr="00D02B12">
        <w:rPr>
          <w:rFonts w:cs="Arial"/>
          <w:b/>
          <w:sz w:val="24"/>
        </w:rPr>
        <w:t>MEGHÍVÓ</w:t>
      </w:r>
    </w:p>
    <w:p w:rsidR="00D02B12" w:rsidRPr="00D02B12" w:rsidRDefault="00D02B12" w:rsidP="00D02B12">
      <w:pPr>
        <w:rPr>
          <w:rFonts w:cs="Arial"/>
          <w:b/>
          <w:sz w:val="24"/>
        </w:rPr>
      </w:pPr>
    </w:p>
    <w:p w:rsidR="00D02B12" w:rsidRPr="00D02B12" w:rsidRDefault="00D02B12" w:rsidP="00D02B12">
      <w:pPr>
        <w:jc w:val="center"/>
        <w:outlineLvl w:val="0"/>
        <w:rPr>
          <w:rFonts w:cs="Arial"/>
          <w:b/>
          <w:sz w:val="24"/>
        </w:rPr>
      </w:pPr>
      <w:r w:rsidRPr="00D02B12">
        <w:rPr>
          <w:rFonts w:cs="Arial"/>
          <w:b/>
          <w:sz w:val="24"/>
        </w:rPr>
        <w:t>Szombathely Megyei Jogú Város Közgyűlésének</w:t>
      </w:r>
    </w:p>
    <w:p w:rsidR="00D02B12" w:rsidRPr="00D02B12" w:rsidRDefault="00D02B12" w:rsidP="00D02B12">
      <w:pPr>
        <w:jc w:val="center"/>
        <w:outlineLvl w:val="0"/>
        <w:rPr>
          <w:rFonts w:cs="Arial"/>
          <w:b/>
          <w:sz w:val="24"/>
        </w:rPr>
      </w:pPr>
      <w:r w:rsidRPr="00D02B12">
        <w:rPr>
          <w:rFonts w:cs="Arial"/>
          <w:b/>
          <w:sz w:val="24"/>
        </w:rPr>
        <w:t>Gazdasági és Városstratégiai Bizottsága</w:t>
      </w:r>
    </w:p>
    <w:p w:rsidR="00D02B12" w:rsidRPr="00D02B12" w:rsidRDefault="00D02B12" w:rsidP="00BC7B12">
      <w:pPr>
        <w:spacing w:before="120" w:after="120"/>
        <w:jc w:val="center"/>
        <w:outlineLvl w:val="0"/>
        <w:rPr>
          <w:rFonts w:cs="Arial"/>
          <w:b/>
          <w:sz w:val="24"/>
          <w:u w:val="single"/>
        </w:rPr>
      </w:pPr>
      <w:r w:rsidRPr="00D02B12">
        <w:rPr>
          <w:rFonts w:cs="Arial"/>
          <w:b/>
          <w:sz w:val="24"/>
          <w:u w:val="single"/>
        </w:rPr>
        <w:t xml:space="preserve">2019. </w:t>
      </w:r>
      <w:r w:rsidR="00A05D1F">
        <w:rPr>
          <w:rFonts w:cs="Arial"/>
          <w:b/>
          <w:sz w:val="24"/>
          <w:u w:val="single"/>
        </w:rPr>
        <w:t>március 11</w:t>
      </w:r>
      <w:r w:rsidRPr="00D02B12">
        <w:rPr>
          <w:rFonts w:cs="Arial"/>
          <w:b/>
          <w:sz w:val="24"/>
          <w:u w:val="single"/>
        </w:rPr>
        <w:t>-én (hétfőn) 13.00 órai kezdettel</w:t>
      </w:r>
    </w:p>
    <w:p w:rsidR="00D02B12" w:rsidRPr="00D02B12" w:rsidRDefault="00D02B12" w:rsidP="00D02B12">
      <w:pPr>
        <w:jc w:val="center"/>
        <w:outlineLvl w:val="0"/>
        <w:rPr>
          <w:rFonts w:cs="Arial"/>
          <w:b/>
          <w:sz w:val="24"/>
          <w:u w:val="single"/>
        </w:rPr>
      </w:pPr>
      <w:proofErr w:type="gramStart"/>
      <w:r w:rsidRPr="00D02B12">
        <w:rPr>
          <w:rFonts w:cs="Arial"/>
          <w:b/>
          <w:sz w:val="24"/>
          <w:u w:val="single"/>
        </w:rPr>
        <w:t>a</w:t>
      </w:r>
      <w:proofErr w:type="gramEnd"/>
      <w:r w:rsidRPr="00D02B12">
        <w:rPr>
          <w:rFonts w:cs="Arial"/>
          <w:b/>
          <w:sz w:val="24"/>
          <w:u w:val="single"/>
        </w:rPr>
        <w:t xml:space="preserve"> Városháza I. emeleti Nagytermében</w:t>
      </w:r>
    </w:p>
    <w:p w:rsidR="00A05D1F" w:rsidRDefault="00A05D1F" w:rsidP="00A05D1F">
      <w:pPr>
        <w:jc w:val="center"/>
        <w:outlineLvl w:val="0"/>
        <w:rPr>
          <w:rFonts w:cs="Arial"/>
          <w:b/>
          <w:sz w:val="24"/>
        </w:rPr>
      </w:pPr>
      <w:proofErr w:type="gramStart"/>
      <w:r w:rsidRPr="00A05D1F">
        <w:rPr>
          <w:rFonts w:cs="Arial"/>
          <w:b/>
          <w:sz w:val="24"/>
          <w:u w:val="single"/>
        </w:rPr>
        <w:t>rendkívüli</w:t>
      </w:r>
      <w:proofErr w:type="gramEnd"/>
      <w:r w:rsidRPr="00A05D1F">
        <w:rPr>
          <w:rFonts w:cs="Arial"/>
          <w:b/>
          <w:sz w:val="24"/>
        </w:rPr>
        <w:t xml:space="preserve"> </w:t>
      </w:r>
      <w:r w:rsidR="000F3C27">
        <w:rPr>
          <w:rFonts w:cs="Arial"/>
          <w:b/>
          <w:sz w:val="24"/>
        </w:rPr>
        <w:t xml:space="preserve">nyilvános </w:t>
      </w:r>
      <w:r w:rsidR="00D02B12" w:rsidRPr="00A05D1F">
        <w:rPr>
          <w:rFonts w:cs="Arial"/>
          <w:b/>
          <w:sz w:val="24"/>
        </w:rPr>
        <w:t>ülést</w:t>
      </w:r>
      <w:r w:rsidR="00D02B12" w:rsidRPr="00D02B12">
        <w:rPr>
          <w:rFonts w:cs="Arial"/>
          <w:b/>
          <w:sz w:val="24"/>
        </w:rPr>
        <w:t xml:space="preserve"> tart,</w:t>
      </w:r>
    </w:p>
    <w:p w:rsidR="00D02B12" w:rsidRPr="00A05D1F" w:rsidRDefault="00D02B12" w:rsidP="00A05D1F">
      <w:pPr>
        <w:jc w:val="center"/>
        <w:outlineLvl w:val="0"/>
        <w:rPr>
          <w:rFonts w:cs="Arial"/>
          <w:b/>
          <w:sz w:val="24"/>
          <w:u w:val="single"/>
        </w:rPr>
      </w:pPr>
      <w:proofErr w:type="gramStart"/>
      <w:r w:rsidRPr="00D02B12">
        <w:rPr>
          <w:rFonts w:cs="Arial"/>
          <w:b/>
          <w:sz w:val="24"/>
        </w:rPr>
        <w:t>melyre</w:t>
      </w:r>
      <w:proofErr w:type="gramEnd"/>
      <w:r w:rsidRPr="00D02B12">
        <w:rPr>
          <w:rFonts w:cs="Arial"/>
          <w:b/>
          <w:sz w:val="24"/>
        </w:rPr>
        <w:t xml:space="preserve"> ezúton tisztelettel meghívom</w:t>
      </w:r>
    </w:p>
    <w:p w:rsidR="00D02B12" w:rsidRPr="00D02B12" w:rsidRDefault="00D02B12" w:rsidP="00D02B12">
      <w:pPr>
        <w:rPr>
          <w:rFonts w:cs="Arial"/>
          <w:b/>
          <w:bCs/>
          <w:sz w:val="24"/>
        </w:rPr>
      </w:pPr>
    </w:p>
    <w:p w:rsidR="00D02B12" w:rsidRDefault="00D02B12" w:rsidP="00D02B12">
      <w:pPr>
        <w:rPr>
          <w:rFonts w:cs="Arial"/>
          <w:b/>
          <w:bCs/>
          <w:sz w:val="24"/>
        </w:rPr>
      </w:pPr>
    </w:p>
    <w:p w:rsidR="000F3C27" w:rsidRDefault="000F3C27" w:rsidP="00D02B12">
      <w:pPr>
        <w:rPr>
          <w:rFonts w:cs="Arial"/>
          <w:b/>
          <w:bCs/>
          <w:sz w:val="24"/>
        </w:rPr>
      </w:pPr>
    </w:p>
    <w:p w:rsidR="0096501A" w:rsidRDefault="0096501A" w:rsidP="00D02B12">
      <w:pPr>
        <w:rPr>
          <w:rFonts w:cs="Arial"/>
          <w:b/>
          <w:bCs/>
          <w:sz w:val="24"/>
        </w:rPr>
      </w:pPr>
    </w:p>
    <w:p w:rsidR="00500D6F" w:rsidRPr="00A70BCC" w:rsidRDefault="00500D6F" w:rsidP="00500D6F">
      <w:pPr>
        <w:tabs>
          <w:tab w:val="left" w:pos="567"/>
        </w:tabs>
        <w:ind w:left="567" w:hanging="56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1</w:t>
      </w:r>
      <w:r w:rsidRPr="00A70BCC">
        <w:rPr>
          <w:rFonts w:cs="Arial"/>
          <w:b/>
          <w:bCs/>
          <w:sz w:val="24"/>
        </w:rPr>
        <w:t>.</w:t>
      </w:r>
      <w:r w:rsidRPr="00A70BCC">
        <w:rPr>
          <w:rFonts w:cs="Arial"/>
          <w:b/>
          <w:bCs/>
          <w:sz w:val="24"/>
        </w:rPr>
        <w:tab/>
        <w:t>Javaslat Szombathely Megyei Jogú Város Önkormányzata 2019. évi átmeneti gazdálkodásáról szóló rendeletének megalkotására</w:t>
      </w:r>
    </w:p>
    <w:p w:rsidR="00500D6F" w:rsidRPr="00A70BCC" w:rsidRDefault="00500D6F" w:rsidP="00500D6F">
      <w:pPr>
        <w:tabs>
          <w:tab w:val="left" w:pos="567"/>
          <w:tab w:val="left" w:pos="1985"/>
        </w:tabs>
        <w:ind w:left="567" w:hanging="567"/>
        <w:jc w:val="both"/>
        <w:rPr>
          <w:rFonts w:cs="Arial"/>
          <w:bCs/>
          <w:sz w:val="24"/>
        </w:rPr>
      </w:pPr>
      <w:r w:rsidRPr="00A70BCC">
        <w:rPr>
          <w:rFonts w:cs="Arial"/>
          <w:b/>
          <w:bCs/>
          <w:color w:val="000000"/>
          <w:sz w:val="24"/>
          <w:lang w:eastAsia="en-US"/>
        </w:rPr>
        <w:tab/>
      </w:r>
      <w:r w:rsidRPr="00A70BCC">
        <w:rPr>
          <w:rFonts w:cs="Arial"/>
          <w:bCs/>
          <w:color w:val="000000"/>
          <w:sz w:val="24"/>
          <w:u w:val="single"/>
          <w:lang w:eastAsia="en-US"/>
        </w:rPr>
        <w:t>Előadó:</w:t>
      </w:r>
      <w:r w:rsidRPr="00A70BCC">
        <w:rPr>
          <w:rFonts w:cs="Arial"/>
          <w:bCs/>
          <w:color w:val="000000"/>
          <w:sz w:val="24"/>
          <w:lang w:eastAsia="en-US"/>
        </w:rPr>
        <w:tab/>
        <w:t>Stéger Gábor, a Közgazdasági és Adó Osztály vezetője</w:t>
      </w:r>
    </w:p>
    <w:p w:rsidR="00500D6F" w:rsidRDefault="00500D6F" w:rsidP="00D02B12">
      <w:pPr>
        <w:rPr>
          <w:rFonts w:cs="Arial"/>
          <w:b/>
          <w:bCs/>
          <w:sz w:val="24"/>
        </w:rPr>
      </w:pPr>
    </w:p>
    <w:p w:rsidR="00500D6F" w:rsidRPr="00D02B12" w:rsidRDefault="00500D6F" w:rsidP="00D02B12">
      <w:pPr>
        <w:rPr>
          <w:rFonts w:cs="Arial"/>
          <w:b/>
          <w:bCs/>
          <w:sz w:val="24"/>
        </w:rPr>
      </w:pPr>
    </w:p>
    <w:p w:rsidR="0096501A" w:rsidRPr="00A70BCC" w:rsidRDefault="00500D6F" w:rsidP="0096501A">
      <w:pPr>
        <w:tabs>
          <w:tab w:val="left" w:pos="567"/>
        </w:tabs>
        <w:ind w:left="567" w:hanging="56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color w:val="000000"/>
          <w:sz w:val="24"/>
          <w:lang w:eastAsia="en-US"/>
        </w:rPr>
        <w:t>2</w:t>
      </w:r>
      <w:r w:rsidR="0096501A" w:rsidRPr="00A70BCC">
        <w:rPr>
          <w:rFonts w:cs="Arial"/>
          <w:b/>
          <w:bCs/>
          <w:color w:val="000000"/>
          <w:sz w:val="24"/>
          <w:lang w:eastAsia="en-US"/>
        </w:rPr>
        <w:t>.</w:t>
      </w:r>
      <w:r w:rsidR="0096501A" w:rsidRPr="00A70BCC">
        <w:rPr>
          <w:rFonts w:cs="Arial"/>
          <w:b/>
          <w:bCs/>
          <w:color w:val="000000"/>
          <w:sz w:val="24"/>
          <w:lang w:eastAsia="en-US"/>
        </w:rPr>
        <w:tab/>
        <w:t xml:space="preserve">Javaslat </w:t>
      </w:r>
      <w:r w:rsidR="0096501A" w:rsidRPr="00A70BCC">
        <w:rPr>
          <w:rFonts w:cs="Arial"/>
          <w:b/>
          <w:bCs/>
          <w:sz w:val="24"/>
        </w:rPr>
        <w:t xml:space="preserve">a közpénzen fenntartott városi média által a lakosság objektív tájékoztatásának megteremtésével, városi lap újraindításával kapcsolatban meghozott 11/2019. (II.28.) Kgy. </w:t>
      </w:r>
      <w:proofErr w:type="gramStart"/>
      <w:r w:rsidR="0096501A" w:rsidRPr="00A70BCC">
        <w:rPr>
          <w:rFonts w:cs="Arial"/>
          <w:b/>
          <w:bCs/>
          <w:sz w:val="24"/>
        </w:rPr>
        <w:t>sz.</w:t>
      </w:r>
      <w:proofErr w:type="gramEnd"/>
      <w:r w:rsidR="0096501A" w:rsidRPr="00A70BCC">
        <w:rPr>
          <w:rFonts w:cs="Arial"/>
          <w:b/>
          <w:bCs/>
          <w:sz w:val="24"/>
        </w:rPr>
        <w:t xml:space="preserve"> határozat ismételt megtárgyalására</w:t>
      </w:r>
    </w:p>
    <w:p w:rsidR="0096501A" w:rsidRPr="00A70BCC" w:rsidRDefault="0096501A" w:rsidP="008F0F7D">
      <w:pPr>
        <w:tabs>
          <w:tab w:val="left" w:pos="567"/>
          <w:tab w:val="left" w:pos="1985"/>
        </w:tabs>
        <w:ind w:left="567" w:hanging="567"/>
        <w:jc w:val="both"/>
        <w:rPr>
          <w:rFonts w:cs="Arial"/>
          <w:bCs/>
          <w:sz w:val="24"/>
        </w:rPr>
      </w:pPr>
      <w:r w:rsidRPr="00A70BCC">
        <w:rPr>
          <w:rFonts w:cs="Arial"/>
          <w:b/>
          <w:bCs/>
          <w:color w:val="000000"/>
          <w:sz w:val="24"/>
          <w:lang w:eastAsia="en-US"/>
        </w:rPr>
        <w:tab/>
      </w:r>
      <w:r w:rsidR="008F0F7D" w:rsidRPr="00A70BCC">
        <w:rPr>
          <w:rFonts w:cs="Arial"/>
          <w:bCs/>
          <w:color w:val="000000"/>
          <w:sz w:val="24"/>
          <w:u w:val="single"/>
          <w:lang w:eastAsia="en-US"/>
        </w:rPr>
        <w:t>Előadó:</w:t>
      </w:r>
      <w:r w:rsidR="008F0F7D" w:rsidRPr="00A70BCC">
        <w:rPr>
          <w:rFonts w:cs="Arial"/>
          <w:bCs/>
          <w:color w:val="000000"/>
          <w:sz w:val="24"/>
          <w:lang w:eastAsia="en-US"/>
        </w:rPr>
        <w:tab/>
        <w:t xml:space="preserve">Lakézi Gábor, a Városüzemeltetési Osztály vezetője </w:t>
      </w:r>
    </w:p>
    <w:p w:rsidR="0096501A" w:rsidRPr="00A70BCC" w:rsidRDefault="00A70BCC" w:rsidP="00A70BCC">
      <w:pPr>
        <w:tabs>
          <w:tab w:val="left" w:pos="567"/>
          <w:tab w:val="left" w:pos="1985"/>
        </w:tabs>
        <w:ind w:left="1980" w:hanging="1980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ab/>
      </w:r>
      <w:r w:rsidR="008F0F7D" w:rsidRPr="003E6487">
        <w:rPr>
          <w:rFonts w:cs="Arial"/>
          <w:bCs/>
          <w:sz w:val="24"/>
          <w:u w:val="single"/>
        </w:rPr>
        <w:t>Meghívott:</w:t>
      </w:r>
      <w:r w:rsidR="008F0F7D" w:rsidRPr="00A70BCC">
        <w:rPr>
          <w:rFonts w:cs="Arial"/>
          <w:bCs/>
          <w:sz w:val="24"/>
        </w:rPr>
        <w:tab/>
      </w:r>
      <w:proofErr w:type="spellStart"/>
      <w:r w:rsidR="008F0F7D" w:rsidRPr="00A70BCC">
        <w:rPr>
          <w:rFonts w:cs="Arial"/>
          <w:bCs/>
          <w:sz w:val="24"/>
        </w:rPr>
        <w:t>Lovass</w:t>
      </w:r>
      <w:proofErr w:type="spellEnd"/>
      <w:r w:rsidR="008F0F7D" w:rsidRPr="00A70BCC">
        <w:rPr>
          <w:rFonts w:cs="Arial"/>
          <w:bCs/>
          <w:sz w:val="24"/>
        </w:rPr>
        <w:t xml:space="preserve"> Tibor, a Szombathelyi Médiaközpont Nonprofit Kft. ügyvezetője </w:t>
      </w:r>
    </w:p>
    <w:p w:rsidR="0096501A" w:rsidRPr="00A70BCC" w:rsidRDefault="0096501A" w:rsidP="0096501A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</w:p>
    <w:p w:rsidR="0096501A" w:rsidRDefault="0096501A" w:rsidP="001C4F1F">
      <w:pPr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cs="Arial"/>
          <w:b/>
          <w:sz w:val="24"/>
        </w:rPr>
      </w:pPr>
    </w:p>
    <w:p w:rsidR="0096501A" w:rsidRPr="00D02B12" w:rsidRDefault="0096501A" w:rsidP="00D02B12">
      <w:pPr>
        <w:tabs>
          <w:tab w:val="right" w:pos="567"/>
          <w:tab w:val="left" w:pos="709"/>
          <w:tab w:val="left" w:pos="851"/>
          <w:tab w:val="left" w:pos="1985"/>
        </w:tabs>
        <w:ind w:left="709"/>
        <w:jc w:val="both"/>
        <w:rPr>
          <w:rFonts w:cs="Arial"/>
          <w:b/>
          <w:sz w:val="24"/>
        </w:rPr>
      </w:pPr>
      <w:bookmarkStart w:id="0" w:name="_GoBack"/>
      <w:bookmarkEnd w:id="0"/>
    </w:p>
    <w:p w:rsidR="00D02B12" w:rsidRPr="00D02B12" w:rsidRDefault="00D02B12" w:rsidP="008F0F7D">
      <w:pPr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cs="Arial"/>
          <w:sz w:val="24"/>
        </w:rPr>
      </w:pPr>
      <w:r w:rsidRPr="00D02B12">
        <w:rPr>
          <w:rFonts w:cs="Arial"/>
          <w:b/>
          <w:sz w:val="24"/>
        </w:rPr>
        <w:t>Sz</w:t>
      </w:r>
      <w:r w:rsidR="008835F5">
        <w:rPr>
          <w:rFonts w:cs="Arial"/>
          <w:b/>
          <w:sz w:val="24"/>
        </w:rPr>
        <w:t xml:space="preserve">ombathely, 2019. </w:t>
      </w:r>
      <w:r w:rsidR="006D0ABE">
        <w:rPr>
          <w:rFonts w:cs="Arial"/>
          <w:b/>
          <w:sz w:val="24"/>
        </w:rPr>
        <w:t xml:space="preserve">március </w:t>
      </w:r>
      <w:r w:rsidR="0007673A">
        <w:rPr>
          <w:rFonts w:cs="Arial"/>
          <w:b/>
          <w:sz w:val="24"/>
        </w:rPr>
        <w:t>7.</w:t>
      </w:r>
    </w:p>
    <w:p w:rsidR="00D02B12" w:rsidRPr="00D02B12" w:rsidRDefault="00D02B12" w:rsidP="00D02B12">
      <w:pPr>
        <w:ind w:left="-142"/>
        <w:jc w:val="both"/>
        <w:outlineLvl w:val="0"/>
        <w:rPr>
          <w:rFonts w:cs="Arial"/>
          <w:b/>
          <w:sz w:val="24"/>
        </w:rPr>
      </w:pPr>
    </w:p>
    <w:p w:rsidR="00D02B12" w:rsidRPr="00D02B12" w:rsidRDefault="00D02B12" w:rsidP="00D02B12">
      <w:pPr>
        <w:jc w:val="both"/>
        <w:rPr>
          <w:rFonts w:cs="Arial"/>
          <w:b/>
          <w:sz w:val="24"/>
        </w:rPr>
      </w:pPr>
    </w:p>
    <w:p w:rsidR="00D02B12" w:rsidRDefault="00D02B12" w:rsidP="00D02B12">
      <w:pPr>
        <w:jc w:val="both"/>
        <w:rPr>
          <w:rFonts w:cs="Arial"/>
          <w:b/>
          <w:sz w:val="24"/>
        </w:rPr>
      </w:pPr>
    </w:p>
    <w:p w:rsidR="008F0F7D" w:rsidRDefault="008F0F7D" w:rsidP="00D02B12">
      <w:pPr>
        <w:jc w:val="both"/>
        <w:rPr>
          <w:rFonts w:cs="Arial"/>
          <w:b/>
          <w:sz w:val="24"/>
        </w:rPr>
      </w:pPr>
    </w:p>
    <w:p w:rsidR="006166C0" w:rsidRPr="00D02B12" w:rsidRDefault="006166C0" w:rsidP="00D02B12">
      <w:pPr>
        <w:jc w:val="both"/>
        <w:rPr>
          <w:rFonts w:cs="Arial"/>
          <w:b/>
          <w:sz w:val="24"/>
        </w:rPr>
      </w:pPr>
    </w:p>
    <w:p w:rsidR="00D02B12" w:rsidRPr="00D02B12" w:rsidRDefault="00D02B12" w:rsidP="00D02B12">
      <w:pPr>
        <w:tabs>
          <w:tab w:val="center" w:pos="6840"/>
        </w:tabs>
        <w:ind w:hanging="7020"/>
        <w:jc w:val="both"/>
        <w:rPr>
          <w:rFonts w:cs="Arial"/>
          <w:b/>
          <w:sz w:val="24"/>
        </w:rPr>
      </w:pPr>
      <w:r w:rsidRPr="00D02B12">
        <w:rPr>
          <w:rFonts w:cs="Arial"/>
          <w:b/>
          <w:sz w:val="24"/>
        </w:rPr>
        <w:tab/>
        <w:t xml:space="preserve"> </w:t>
      </w:r>
      <w:r w:rsidRPr="00D02B12">
        <w:rPr>
          <w:rFonts w:cs="Arial"/>
          <w:b/>
          <w:sz w:val="24"/>
        </w:rPr>
        <w:tab/>
      </w:r>
      <w:smartTag w:uri="urn:schemas-microsoft-com:office:smarttags" w:element="PersonName">
        <w:r w:rsidRPr="00D02B12">
          <w:rPr>
            <w:rFonts w:cs="Arial"/>
            <w:b/>
            <w:sz w:val="24"/>
          </w:rPr>
          <w:t>Lendvai Ferenc</w:t>
        </w:r>
      </w:smartTag>
      <w:r w:rsidRPr="00D02B12">
        <w:rPr>
          <w:rFonts w:cs="Arial"/>
          <w:b/>
          <w:sz w:val="24"/>
        </w:rPr>
        <w:t xml:space="preserve"> s.k.</w:t>
      </w:r>
    </w:p>
    <w:p w:rsidR="00D02B12" w:rsidRPr="00D02B12" w:rsidRDefault="00D02B12" w:rsidP="00D02B12">
      <w:pPr>
        <w:tabs>
          <w:tab w:val="center" w:pos="6840"/>
        </w:tabs>
        <w:jc w:val="both"/>
        <w:rPr>
          <w:rFonts w:cs="Arial"/>
          <w:b/>
          <w:sz w:val="24"/>
        </w:rPr>
      </w:pPr>
      <w:r w:rsidRPr="00D02B12">
        <w:rPr>
          <w:rFonts w:cs="Arial"/>
          <w:b/>
          <w:sz w:val="24"/>
        </w:rPr>
        <w:tab/>
      </w:r>
      <w:proofErr w:type="gramStart"/>
      <w:r w:rsidRPr="00D02B12">
        <w:rPr>
          <w:rFonts w:cs="Arial"/>
          <w:b/>
          <w:sz w:val="24"/>
        </w:rPr>
        <w:t>a</w:t>
      </w:r>
      <w:proofErr w:type="gramEnd"/>
      <w:r w:rsidRPr="00D02B12">
        <w:rPr>
          <w:rFonts w:cs="Arial"/>
          <w:b/>
          <w:sz w:val="24"/>
        </w:rPr>
        <w:t xml:space="preserve"> bizottság elnöke</w:t>
      </w:r>
    </w:p>
    <w:p w:rsidR="00E01300" w:rsidRPr="00D02B12" w:rsidRDefault="00E01300" w:rsidP="0089111E">
      <w:pPr>
        <w:tabs>
          <w:tab w:val="center" w:pos="6804"/>
        </w:tabs>
        <w:jc w:val="both"/>
        <w:rPr>
          <w:rFonts w:cs="Arial"/>
          <w:b/>
          <w:sz w:val="24"/>
        </w:rPr>
      </w:pPr>
      <w:r w:rsidRPr="00D02B12">
        <w:rPr>
          <w:rFonts w:cs="Arial"/>
          <w:b/>
          <w:sz w:val="24"/>
        </w:rPr>
        <w:tab/>
      </w:r>
    </w:p>
    <w:sectPr w:rsidR="00E01300" w:rsidRPr="00D02B12" w:rsidSect="00A70BC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405" w:rsidRDefault="0078774C">
      <w:r>
        <w:separator/>
      </w:r>
    </w:p>
  </w:endnote>
  <w:endnote w:type="continuationSeparator" w:id="0">
    <w:p w:rsidR="00BB5405" w:rsidRDefault="0078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2B37E7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FA63D7" wp14:editId="65D4F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A22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A05D1F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C4F1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E6487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2B37E7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342FC9" w:rsidRPr="00E82F69" w:rsidRDefault="002B37E7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492410" w:rsidRPr="00342FC9" w:rsidRDefault="002B37E7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405" w:rsidRDefault="0078774C">
      <w:r>
        <w:separator/>
      </w:r>
    </w:p>
  </w:footnote>
  <w:footnote w:type="continuationSeparator" w:id="0">
    <w:p w:rsidR="00BB5405" w:rsidRDefault="00787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2B37E7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35DF5EF4" wp14:editId="554A851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2B37E7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7C7445" w:rsidRPr="003701E8" w:rsidRDefault="002B37E7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F10AE7" w:rsidRPr="003701E8" w:rsidRDefault="002B37E7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F27B4B" w:rsidRDefault="003E6487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3057A"/>
    <w:rsid w:val="00035763"/>
    <w:rsid w:val="00040C6D"/>
    <w:rsid w:val="00047108"/>
    <w:rsid w:val="00053516"/>
    <w:rsid w:val="0007673A"/>
    <w:rsid w:val="000B1655"/>
    <w:rsid w:val="000B6E03"/>
    <w:rsid w:val="000F36CE"/>
    <w:rsid w:val="000F3C27"/>
    <w:rsid w:val="001157ED"/>
    <w:rsid w:val="00134FC4"/>
    <w:rsid w:val="00140D8D"/>
    <w:rsid w:val="00192CA5"/>
    <w:rsid w:val="001C4F1F"/>
    <w:rsid w:val="001F73A5"/>
    <w:rsid w:val="0021219A"/>
    <w:rsid w:val="00220C39"/>
    <w:rsid w:val="00237CDF"/>
    <w:rsid w:val="002462A4"/>
    <w:rsid w:val="0026636D"/>
    <w:rsid w:val="0027214E"/>
    <w:rsid w:val="002A1650"/>
    <w:rsid w:val="002A6E3D"/>
    <w:rsid w:val="002B37E7"/>
    <w:rsid w:val="0030422A"/>
    <w:rsid w:val="00311DFA"/>
    <w:rsid w:val="00334A97"/>
    <w:rsid w:val="00371702"/>
    <w:rsid w:val="00381E6D"/>
    <w:rsid w:val="00384659"/>
    <w:rsid w:val="003E339B"/>
    <w:rsid w:val="003E6487"/>
    <w:rsid w:val="00407D97"/>
    <w:rsid w:val="00434460"/>
    <w:rsid w:val="00436183"/>
    <w:rsid w:val="0047280B"/>
    <w:rsid w:val="004B34BA"/>
    <w:rsid w:val="004B764C"/>
    <w:rsid w:val="00500D6F"/>
    <w:rsid w:val="00512D7A"/>
    <w:rsid w:val="00564751"/>
    <w:rsid w:val="00573482"/>
    <w:rsid w:val="00586914"/>
    <w:rsid w:val="005B277B"/>
    <w:rsid w:val="005B6D9E"/>
    <w:rsid w:val="005E7794"/>
    <w:rsid w:val="006166C0"/>
    <w:rsid w:val="00660C32"/>
    <w:rsid w:val="00697EEB"/>
    <w:rsid w:val="006A14F4"/>
    <w:rsid w:val="006C3B8A"/>
    <w:rsid w:val="006C5CCE"/>
    <w:rsid w:val="006D0ABE"/>
    <w:rsid w:val="006E1FEF"/>
    <w:rsid w:val="006E31AE"/>
    <w:rsid w:val="0070158F"/>
    <w:rsid w:val="00721594"/>
    <w:rsid w:val="007375F8"/>
    <w:rsid w:val="00745EE4"/>
    <w:rsid w:val="0078774C"/>
    <w:rsid w:val="007B0673"/>
    <w:rsid w:val="007B3E26"/>
    <w:rsid w:val="007F1D6F"/>
    <w:rsid w:val="007F773B"/>
    <w:rsid w:val="008174E4"/>
    <w:rsid w:val="00831F81"/>
    <w:rsid w:val="008410D8"/>
    <w:rsid w:val="00860284"/>
    <w:rsid w:val="00872715"/>
    <w:rsid w:val="008835F5"/>
    <w:rsid w:val="0089111E"/>
    <w:rsid w:val="0089622D"/>
    <w:rsid w:val="008A3CDF"/>
    <w:rsid w:val="008B3ABA"/>
    <w:rsid w:val="008C43AB"/>
    <w:rsid w:val="008D3E3B"/>
    <w:rsid w:val="008E21BD"/>
    <w:rsid w:val="008E5C41"/>
    <w:rsid w:val="008F0DEE"/>
    <w:rsid w:val="008F0F7D"/>
    <w:rsid w:val="008F6FE7"/>
    <w:rsid w:val="00952091"/>
    <w:rsid w:val="0096501A"/>
    <w:rsid w:val="00971C51"/>
    <w:rsid w:val="00982C16"/>
    <w:rsid w:val="009A277A"/>
    <w:rsid w:val="009D2A40"/>
    <w:rsid w:val="009F06C5"/>
    <w:rsid w:val="00A05D1F"/>
    <w:rsid w:val="00A267FC"/>
    <w:rsid w:val="00A52190"/>
    <w:rsid w:val="00A53D3D"/>
    <w:rsid w:val="00A70BCC"/>
    <w:rsid w:val="00A924F3"/>
    <w:rsid w:val="00AA08B4"/>
    <w:rsid w:val="00AA1C7F"/>
    <w:rsid w:val="00B14358"/>
    <w:rsid w:val="00B34DCF"/>
    <w:rsid w:val="00B36902"/>
    <w:rsid w:val="00B468E2"/>
    <w:rsid w:val="00BA0598"/>
    <w:rsid w:val="00BA4E73"/>
    <w:rsid w:val="00BA5B7C"/>
    <w:rsid w:val="00BB5405"/>
    <w:rsid w:val="00BC3586"/>
    <w:rsid w:val="00BC7B12"/>
    <w:rsid w:val="00BE50B4"/>
    <w:rsid w:val="00C10839"/>
    <w:rsid w:val="00C30C64"/>
    <w:rsid w:val="00C664C7"/>
    <w:rsid w:val="00C86D53"/>
    <w:rsid w:val="00CE00CB"/>
    <w:rsid w:val="00D02B12"/>
    <w:rsid w:val="00D357D7"/>
    <w:rsid w:val="00D50D97"/>
    <w:rsid w:val="00D638F0"/>
    <w:rsid w:val="00D87735"/>
    <w:rsid w:val="00DC7225"/>
    <w:rsid w:val="00DE0770"/>
    <w:rsid w:val="00E00D37"/>
    <w:rsid w:val="00E01300"/>
    <w:rsid w:val="00E04218"/>
    <w:rsid w:val="00EC44EA"/>
    <w:rsid w:val="00F10AE7"/>
    <w:rsid w:val="00F324ED"/>
    <w:rsid w:val="00F46F9B"/>
    <w:rsid w:val="00FA2E4A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31A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uiPriority w:val="20"/>
    <w:qFormat/>
    <w:rsid w:val="008F0F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5FFAA-200B-4B40-8F62-79A90CFB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Takács Valéria</cp:lastModifiedBy>
  <cp:revision>45</cp:revision>
  <cp:lastPrinted>2019-03-06T09:59:00Z</cp:lastPrinted>
  <dcterms:created xsi:type="dcterms:W3CDTF">2019-02-19T14:51:00Z</dcterms:created>
  <dcterms:modified xsi:type="dcterms:W3CDTF">2019-03-07T07:42:00Z</dcterms:modified>
</cp:coreProperties>
</file>