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18" w:rsidRDefault="001D4F18" w:rsidP="001D4F1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1D4F18" w:rsidRDefault="001D4F18" w:rsidP="001D4F18">
      <w:pPr>
        <w:jc w:val="center"/>
        <w:rPr>
          <w:rFonts w:ascii="Arial" w:hAnsi="Arial" w:cs="Arial"/>
          <w:b/>
          <w:u w:val="single"/>
        </w:rPr>
      </w:pPr>
    </w:p>
    <w:p w:rsidR="001D4F18" w:rsidRDefault="001D4F18" w:rsidP="001D4F18">
      <w:pPr>
        <w:jc w:val="both"/>
        <w:rPr>
          <w:rFonts w:ascii="Arial" w:hAnsi="Arial" w:cs="Arial"/>
        </w:rPr>
      </w:pPr>
      <w:r w:rsidRPr="00A06BDA">
        <w:rPr>
          <w:rFonts w:ascii="Arial" w:hAnsi="Arial" w:cs="Arial"/>
        </w:rPr>
        <w:t>A Közgyűlés felkéri a polgármestert, a Szombathelyi Vásárcsarnok átdolgozott terveit a közbeszerzési kiírást megelőzően terjessze a Közgyűlés elé jóváhagyásra.</w:t>
      </w:r>
    </w:p>
    <w:p w:rsidR="001D4F18" w:rsidRDefault="001D4F18" w:rsidP="001D4F18">
      <w:pPr>
        <w:rPr>
          <w:rFonts w:ascii="Arial" w:hAnsi="Arial" w:cs="Arial"/>
          <w:b/>
          <w:u w:val="single"/>
        </w:rPr>
      </w:pPr>
    </w:p>
    <w:p w:rsidR="001D4F18" w:rsidRDefault="001D4F18" w:rsidP="001D4F18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1D4F18" w:rsidRDefault="001D4F18" w:rsidP="001D4F18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</w:r>
      <w:r>
        <w:rPr>
          <w:rFonts w:ascii="Arial" w:hAnsi="Arial" w:cs="Arial"/>
        </w:rPr>
        <w:t>Illés Károly alpolgármester</w:t>
      </w:r>
    </w:p>
    <w:p w:rsidR="001D4F18" w:rsidRPr="00BA79B4" w:rsidRDefault="001D4F18" w:rsidP="001D4F18">
      <w:pPr>
        <w:ind w:left="708" w:firstLine="708"/>
        <w:rPr>
          <w:rFonts w:ascii="Arial" w:hAnsi="Arial" w:cs="Arial"/>
        </w:rPr>
      </w:pPr>
      <w:r w:rsidRPr="00BA79B4">
        <w:rPr>
          <w:rFonts w:ascii="Arial" w:hAnsi="Arial" w:cs="Arial"/>
        </w:rPr>
        <w:t xml:space="preserve">(A végrehajtás előkészítéséért: </w:t>
      </w:r>
    </w:p>
    <w:p w:rsidR="001D4F18" w:rsidRDefault="001D4F18" w:rsidP="001D4F18">
      <w:pPr>
        <w:ind w:left="141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1D4F18" w:rsidRDefault="001D4F18" w:rsidP="001D4F18">
      <w:pPr>
        <w:jc w:val="both"/>
        <w:rPr>
          <w:rFonts w:ascii="Arial" w:hAnsi="Arial" w:cs="Arial"/>
        </w:rPr>
      </w:pPr>
    </w:p>
    <w:p w:rsidR="001D4F18" w:rsidRPr="003A3A8C" w:rsidRDefault="001D4F18" w:rsidP="001D4F18">
      <w:r w:rsidRPr="00A06BDA">
        <w:rPr>
          <w:rFonts w:ascii="Arial" w:hAnsi="Arial" w:cs="Arial"/>
          <w:b/>
          <w:u w:val="single"/>
        </w:rPr>
        <w:t>Határidő:</w:t>
      </w:r>
      <w:r w:rsidRPr="00A06BDA">
        <w:rPr>
          <w:rFonts w:ascii="Arial" w:hAnsi="Arial" w:cs="Arial"/>
          <w:b/>
        </w:rPr>
        <w:tab/>
      </w:r>
      <w:r w:rsidRPr="00A06BDA">
        <w:rPr>
          <w:rFonts w:ascii="Arial" w:hAnsi="Arial" w:cs="Arial"/>
        </w:rPr>
        <w:t>a tervek elkészültét követő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18"/>
    <w:rsid w:val="001D4F18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C467-C718-4BCB-9A01-76DFBC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F1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2019-03-07T11:23:00Z</dcterms:created>
  <dcterms:modified xsi:type="dcterms:W3CDTF">2019-03-07T11:23:00Z</dcterms:modified>
</cp:coreProperties>
</file>