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13" w:rsidRPr="002E0812" w:rsidRDefault="00540F13" w:rsidP="00540F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7/</w:t>
      </w:r>
      <w:r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540F13" w:rsidRDefault="00540F13" w:rsidP="00540F13">
      <w:pPr>
        <w:jc w:val="center"/>
        <w:rPr>
          <w:rFonts w:ascii="Arial" w:hAnsi="Arial" w:cs="Arial"/>
          <w:b/>
          <w:u w:val="single"/>
        </w:rPr>
      </w:pPr>
    </w:p>
    <w:p w:rsidR="00540F13" w:rsidRPr="000763D2" w:rsidRDefault="00540F13" w:rsidP="00540F13">
      <w:pPr>
        <w:jc w:val="both"/>
        <w:rPr>
          <w:rFonts w:ascii="Arial" w:hAnsi="Arial" w:cs="Arial"/>
        </w:rPr>
      </w:pPr>
      <w:r w:rsidRPr="000763D2"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</w:rPr>
        <w:t>P</w:t>
      </w:r>
      <w:r w:rsidRPr="000763D2">
        <w:rPr>
          <w:rFonts w:ascii="Arial" w:hAnsi="Arial" w:cs="Arial"/>
        </w:rPr>
        <w:t>olgármestert, hogy tegye lehetővé a korábbi gyakorlatnak megfelelően a közvetlen információszerzést, és konzultációt a képviselő testület tagjai</w:t>
      </w:r>
      <w:r>
        <w:rPr>
          <w:rFonts w:ascii="Arial" w:hAnsi="Arial" w:cs="Arial"/>
        </w:rPr>
        <w:t>,</w:t>
      </w:r>
      <w:r w:rsidRPr="000763D2">
        <w:rPr>
          <w:rFonts w:ascii="Arial" w:hAnsi="Arial" w:cs="Arial"/>
        </w:rPr>
        <w:t xml:space="preserve"> valamint Hivatal osztály- és irodavezetői továbbá az önkormányzati intézményvezetők valamint gazdasági társaságok vezetői tekintetében, és ezzel egyidejűleg vonja vissza az ezzel kapc</w:t>
      </w:r>
      <w:r>
        <w:rPr>
          <w:rFonts w:ascii="Arial" w:hAnsi="Arial" w:cs="Arial"/>
        </w:rPr>
        <w:t xml:space="preserve">solatos polgármesteri utasítást, </w:t>
      </w:r>
      <w:r w:rsidRPr="00976705">
        <w:rPr>
          <w:rFonts w:ascii="Arial" w:hAnsi="Arial" w:cs="Arial"/>
        </w:rPr>
        <w:t>intézkedést</w:t>
      </w:r>
      <w:r>
        <w:rPr>
          <w:rFonts w:ascii="Arial" w:hAnsi="Arial" w:cs="Arial"/>
        </w:rPr>
        <w:t>.</w:t>
      </w:r>
    </w:p>
    <w:p w:rsidR="00540F13" w:rsidRDefault="00540F13" w:rsidP="00540F13">
      <w:pPr>
        <w:jc w:val="both"/>
        <w:rPr>
          <w:rFonts w:ascii="Arial" w:hAnsi="Arial" w:cs="Arial"/>
          <w:b/>
          <w:u w:val="single"/>
        </w:rPr>
      </w:pPr>
    </w:p>
    <w:p w:rsidR="00540F13" w:rsidRDefault="00540F13" w:rsidP="00540F13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540F13" w:rsidRPr="0012372F" w:rsidRDefault="00540F13" w:rsidP="00540F1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2F">
        <w:rPr>
          <w:rFonts w:ascii="Arial" w:hAnsi="Arial" w:cs="Arial"/>
          <w:u w:val="single"/>
        </w:rPr>
        <w:t xml:space="preserve">(a végrehajtás előkészítéséért: </w:t>
      </w:r>
    </w:p>
    <w:p w:rsidR="00540F13" w:rsidRDefault="00540F13" w:rsidP="00540F1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vezetője)</w:t>
      </w:r>
    </w:p>
    <w:p w:rsidR="00540F13" w:rsidRPr="00322475" w:rsidRDefault="00540F13" w:rsidP="00540F13">
      <w:pPr>
        <w:ind w:left="1416"/>
        <w:rPr>
          <w:rFonts w:ascii="Arial" w:hAnsi="Arial" w:cs="Arial"/>
        </w:rPr>
      </w:pPr>
    </w:p>
    <w:p w:rsidR="00540F13" w:rsidRPr="003A3A8C" w:rsidRDefault="00540F13" w:rsidP="00540F13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13"/>
    <w:rsid w:val="001D6B44"/>
    <w:rsid w:val="002B143A"/>
    <w:rsid w:val="00540F1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AF36E-CA41-4EE6-8519-96ACAA2A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F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2019-03-13T14:30:00Z</dcterms:created>
  <dcterms:modified xsi:type="dcterms:W3CDTF">2019-03-13T14:31:00Z</dcterms:modified>
</cp:coreProperties>
</file>