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7D" w:rsidRPr="00E64245" w:rsidRDefault="00AA3C7D" w:rsidP="00AA3C7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Oktatási és Szociális Bizottság 7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ellenszavazattal és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tartózkodás nélkül az alábbi határozatot hozta: </w:t>
      </w:r>
    </w:p>
    <w:p w:rsidR="00AA3C7D" w:rsidRPr="00E64245" w:rsidRDefault="00AA3C7D" w:rsidP="00AA3C7D">
      <w:pPr>
        <w:rPr>
          <w:rFonts w:cs="Arial"/>
          <w:color w:val="000000"/>
        </w:rPr>
      </w:pPr>
    </w:p>
    <w:p w:rsidR="00AA3C7D" w:rsidRPr="008229C1" w:rsidRDefault="00AA3C7D" w:rsidP="00AA3C7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11/2019.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AA3C7D" w:rsidRPr="008229C1" w:rsidRDefault="00AA3C7D" w:rsidP="00AA3C7D">
      <w:pPr>
        <w:rPr>
          <w:rFonts w:cs="Arial"/>
          <w:color w:val="000000"/>
        </w:rPr>
      </w:pPr>
    </w:p>
    <w:p w:rsidR="00AA3C7D" w:rsidRPr="008229C1" w:rsidRDefault="00AA3C7D" w:rsidP="00AA3C7D">
      <w:pPr>
        <w:jc w:val="both"/>
        <w:rPr>
          <w:rFonts w:cs="Arial"/>
          <w:color w:val="000000"/>
        </w:rPr>
      </w:pPr>
      <w:r w:rsidRPr="008229C1">
        <w:rPr>
          <w:rFonts w:cs="Arial"/>
          <w:color w:val="000000"/>
        </w:rPr>
        <w:t xml:space="preserve">Az </w:t>
      </w:r>
      <w:r w:rsidRPr="008229C1">
        <w:rPr>
          <w:rFonts w:cs="Arial"/>
        </w:rPr>
        <w:t>Oktatási és Szociális</w:t>
      </w:r>
      <w:r w:rsidRPr="008229C1">
        <w:rPr>
          <w:rFonts w:cs="Arial"/>
          <w:color w:val="000000"/>
        </w:rPr>
        <w:t xml:space="preserve"> Bizottság – a városnév használatának szabályairól szóló 16/1994. (VI.9.) önkormányzati rendelet 3. § (3) bekezdése alapján – </w:t>
      </w:r>
      <w:r w:rsidRPr="008229C1">
        <w:rPr>
          <w:rFonts w:cs="Arial"/>
          <w:b/>
          <w:color w:val="000000"/>
        </w:rPr>
        <w:t>javasolja</w:t>
      </w:r>
      <w:r w:rsidRPr="008229C1">
        <w:rPr>
          <w:rFonts w:cs="Arial"/>
          <w:color w:val="000000"/>
        </w:rPr>
        <w:t xml:space="preserve"> a polgármesternek, hogy a Fiatalok Szombathelyért Egyesület (9700 Szombathely, Berzsenyi Dániel tér 2</w:t>
      </w:r>
      <w:proofErr w:type="gramStart"/>
      <w:r w:rsidRPr="008229C1">
        <w:rPr>
          <w:rFonts w:cs="Arial"/>
          <w:color w:val="000000"/>
        </w:rPr>
        <w:t>.,</w:t>
      </w:r>
      <w:proofErr w:type="gramEnd"/>
      <w:r w:rsidRPr="008229C1">
        <w:rPr>
          <w:rFonts w:cs="Arial"/>
          <w:color w:val="000000"/>
        </w:rPr>
        <w:t xml:space="preserve"> képviselő: </w:t>
      </w:r>
      <w:proofErr w:type="spellStart"/>
      <w:r w:rsidRPr="008229C1">
        <w:rPr>
          <w:rFonts w:cs="Arial"/>
          <w:color w:val="000000"/>
        </w:rPr>
        <w:t>Balázsy</w:t>
      </w:r>
      <w:proofErr w:type="spellEnd"/>
      <w:r w:rsidRPr="008229C1">
        <w:rPr>
          <w:rFonts w:cs="Arial"/>
          <w:color w:val="000000"/>
        </w:rPr>
        <w:t xml:space="preserve"> Barnabás megbízott elnök) Szombathelyen újonnan alakuló egyesületként az elnevezésében a városnevet használhassa „Fiatalok Szombathelyért Egyesület” formában, az egyesület fennállásának időtartamáig.</w:t>
      </w:r>
    </w:p>
    <w:p w:rsidR="00AA3C7D" w:rsidRPr="008229C1" w:rsidRDefault="00AA3C7D" w:rsidP="00AA3C7D">
      <w:pPr>
        <w:jc w:val="both"/>
        <w:rPr>
          <w:rFonts w:cs="Arial"/>
          <w:b/>
          <w:color w:val="000000"/>
          <w:u w:val="single"/>
        </w:rPr>
      </w:pPr>
    </w:p>
    <w:p w:rsidR="00AA3C7D" w:rsidRPr="008229C1" w:rsidRDefault="00AA3C7D" w:rsidP="00AA3C7D">
      <w:pPr>
        <w:jc w:val="both"/>
        <w:rPr>
          <w:rFonts w:cs="Arial"/>
          <w:color w:val="000000"/>
        </w:rPr>
      </w:pPr>
      <w:r w:rsidRPr="008229C1">
        <w:rPr>
          <w:rFonts w:cs="Arial"/>
          <w:b/>
          <w:color w:val="000000"/>
          <w:u w:val="single"/>
        </w:rPr>
        <w:t>Felelős:</w:t>
      </w:r>
      <w:r w:rsidRPr="008229C1">
        <w:rPr>
          <w:rFonts w:cs="Arial"/>
          <w:color w:val="000000"/>
        </w:rPr>
        <w:tab/>
        <w:t>Dr. Puskás Tivadar polgármester</w:t>
      </w:r>
    </w:p>
    <w:p w:rsidR="00AA3C7D" w:rsidRPr="008229C1" w:rsidRDefault="00AA3C7D" w:rsidP="00AA3C7D">
      <w:pPr>
        <w:jc w:val="both"/>
        <w:rPr>
          <w:rFonts w:cs="Arial"/>
          <w:color w:val="000000"/>
        </w:rPr>
      </w:pPr>
      <w:r w:rsidRPr="008229C1">
        <w:rPr>
          <w:rFonts w:cs="Arial"/>
          <w:color w:val="000000"/>
        </w:rPr>
        <w:tab/>
      </w:r>
      <w:r w:rsidRPr="008229C1">
        <w:rPr>
          <w:rFonts w:cs="Arial"/>
          <w:color w:val="000000"/>
        </w:rPr>
        <w:tab/>
        <w:t>Rettegi Attila, a Bizottság elnöke</w:t>
      </w:r>
    </w:p>
    <w:p w:rsidR="00AA3C7D" w:rsidRPr="008229C1" w:rsidRDefault="00AA3C7D" w:rsidP="00AA3C7D">
      <w:pPr>
        <w:ind w:left="1416"/>
        <w:jc w:val="both"/>
        <w:rPr>
          <w:rFonts w:cs="Arial"/>
          <w:color w:val="000000"/>
        </w:rPr>
      </w:pPr>
      <w:r w:rsidRPr="008229C1">
        <w:rPr>
          <w:rFonts w:cs="Arial"/>
          <w:color w:val="000000"/>
        </w:rPr>
        <w:t>(a végrehajtás előkészítéséért:</w:t>
      </w:r>
    </w:p>
    <w:p w:rsidR="00AA3C7D" w:rsidRPr="008229C1" w:rsidRDefault="00AA3C7D" w:rsidP="00AA3C7D">
      <w:pPr>
        <w:ind w:left="1416"/>
        <w:jc w:val="both"/>
        <w:rPr>
          <w:rFonts w:cs="Arial"/>
          <w:color w:val="000000"/>
        </w:rPr>
      </w:pPr>
      <w:r w:rsidRPr="008229C1">
        <w:rPr>
          <w:rFonts w:cs="Arial"/>
          <w:color w:val="000000"/>
        </w:rPr>
        <w:t>Nagyné Dr. Gats Andrea, a Jogi, Képviselői és Hatósági Osztály vezetője)</w:t>
      </w:r>
    </w:p>
    <w:p w:rsidR="00AA3C7D" w:rsidRPr="008229C1" w:rsidRDefault="00AA3C7D" w:rsidP="00AA3C7D">
      <w:pPr>
        <w:jc w:val="both"/>
        <w:rPr>
          <w:rFonts w:cs="Arial"/>
          <w:color w:val="000000"/>
        </w:rPr>
      </w:pPr>
    </w:p>
    <w:p w:rsidR="00AA3C7D" w:rsidRPr="008229C1" w:rsidRDefault="00AA3C7D" w:rsidP="00AA3C7D">
      <w:pPr>
        <w:jc w:val="both"/>
        <w:rPr>
          <w:rFonts w:cs="Arial"/>
          <w:color w:val="000000"/>
        </w:rPr>
      </w:pPr>
      <w:r w:rsidRPr="008229C1">
        <w:rPr>
          <w:rFonts w:cs="Arial"/>
          <w:b/>
          <w:color w:val="000000"/>
          <w:u w:val="single"/>
        </w:rPr>
        <w:t>Határidő:</w:t>
      </w:r>
      <w:r w:rsidRPr="008229C1">
        <w:rPr>
          <w:rFonts w:cs="Arial"/>
          <w:color w:val="000000"/>
        </w:rPr>
        <w:tab/>
        <w:t>azonnal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3419A1"/>
    <w:rsid w:val="004A7449"/>
    <w:rsid w:val="00A05CA6"/>
    <w:rsid w:val="00AA3C7D"/>
    <w:rsid w:val="00BA6197"/>
    <w:rsid w:val="00C84728"/>
    <w:rsid w:val="00D6065E"/>
    <w:rsid w:val="00ED09D9"/>
    <w:rsid w:val="00EE27DD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2019-02-27T12:37:00Z</dcterms:created>
  <dcterms:modified xsi:type="dcterms:W3CDTF">2019-02-27T12:37:00Z</dcterms:modified>
</cp:coreProperties>
</file>