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1B65F10E" w14:textId="77777777" w:rsidR="00B0405D" w:rsidRPr="000A3CC2" w:rsidRDefault="00B0405D" w:rsidP="00B0405D">
      <w:pPr>
        <w:jc w:val="center"/>
        <w:rPr>
          <w:rFonts w:cs="Arial"/>
          <w:b/>
          <w:bCs/>
          <w:u w:val="single"/>
        </w:rPr>
      </w:pPr>
      <w:r w:rsidRPr="000A3CC2">
        <w:rPr>
          <w:rFonts w:cs="Arial"/>
          <w:b/>
          <w:bCs/>
          <w:u w:val="single"/>
        </w:rPr>
        <w:t>35/2019. (II.26.) JTKB számú határozat</w:t>
      </w:r>
    </w:p>
    <w:p w14:paraId="30DD5CC9" w14:textId="77777777" w:rsidR="00B0405D" w:rsidRPr="000A3CC2" w:rsidRDefault="00B0405D" w:rsidP="00B0405D">
      <w:pPr>
        <w:jc w:val="center"/>
        <w:rPr>
          <w:rFonts w:cs="Arial"/>
        </w:rPr>
      </w:pPr>
    </w:p>
    <w:p w14:paraId="373D556D" w14:textId="77777777" w:rsidR="00B0405D" w:rsidRPr="000A3CC2" w:rsidRDefault="00B0405D" w:rsidP="00B0405D">
      <w:pPr>
        <w:jc w:val="both"/>
        <w:rPr>
          <w:rFonts w:cs="Arial"/>
        </w:rPr>
      </w:pPr>
      <w:r w:rsidRPr="000A3CC2">
        <w:rPr>
          <w:rFonts w:cs="Arial"/>
        </w:rPr>
        <w:t xml:space="preserve">A Jogi és Társadalmi Kapcsolatok Bizottsága a </w:t>
      </w:r>
      <w:r w:rsidRPr="000A3CC2">
        <w:rPr>
          <w:rFonts w:cs="Arial"/>
          <w:i/>
        </w:rPr>
        <w:t>„</w:t>
      </w:r>
      <w:r w:rsidRPr="000A3CC2">
        <w:rPr>
          <w:rFonts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cs="Arial"/>
          <w:bCs/>
        </w:rPr>
        <w:t xml:space="preserve"> című előterjesztést megtárgyalta, és úgy döntött, hogy a </w:t>
      </w:r>
      <w:r w:rsidRPr="000A3CC2">
        <w:rPr>
          <w:rFonts w:cs="Arial"/>
          <w:color w:val="000000"/>
        </w:rPr>
        <w:t>Gyöngyöshermán-Szentkirályi Polgári Kör és az Olad Városrészért Egyesület beszámolóját – tekintettel arra, hogy az egyesületek képviselői az ülésen nem jelentek meg – a következő ülésen tárgyalja.</w:t>
      </w:r>
    </w:p>
    <w:p w14:paraId="4702F83C" w14:textId="77777777" w:rsidR="00B0405D" w:rsidRPr="000A3CC2" w:rsidRDefault="00B0405D" w:rsidP="00B0405D">
      <w:pPr>
        <w:rPr>
          <w:rFonts w:cs="Arial"/>
        </w:rPr>
      </w:pPr>
    </w:p>
    <w:p w14:paraId="57F9F421" w14:textId="77777777" w:rsidR="00B0405D" w:rsidRPr="000A3CC2" w:rsidRDefault="00B0405D" w:rsidP="00B0405D">
      <w:pPr>
        <w:ind w:right="-427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Felelős: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Koczka Tibor alpolgármester</w:t>
      </w:r>
    </w:p>
    <w:p w14:paraId="2B178A21" w14:textId="77777777" w:rsidR="00B0405D" w:rsidRPr="000A3CC2" w:rsidRDefault="00B0405D" w:rsidP="00B0405D">
      <w:pPr>
        <w:ind w:left="709" w:firstLine="709"/>
        <w:jc w:val="both"/>
        <w:rPr>
          <w:rFonts w:cs="Arial"/>
          <w:bCs/>
        </w:rPr>
      </w:pPr>
      <w:r w:rsidRPr="000A3CC2">
        <w:rPr>
          <w:rFonts w:cs="Arial"/>
          <w:bCs/>
        </w:rPr>
        <w:t>Dr. Takátsné Dr. Tenki Mária, a Bizottság elnöke</w:t>
      </w:r>
    </w:p>
    <w:p w14:paraId="411ADC4B" w14:textId="77777777" w:rsidR="00B0405D" w:rsidRPr="000A3CC2" w:rsidRDefault="00B0405D" w:rsidP="00B0405D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(A végrehajtásért felelős:</w:t>
      </w:r>
    </w:p>
    <w:p w14:paraId="3E820DF3" w14:textId="77777777" w:rsidR="00B0405D" w:rsidRPr="000A3CC2" w:rsidRDefault="00B0405D" w:rsidP="00B0405D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Dr. Bencsics Enikő, az Egészségügyi és Közszolgálati Osztály vezetője</w:t>
      </w:r>
    </w:p>
    <w:p w14:paraId="1E5E01EA" w14:textId="77777777" w:rsidR="00B0405D" w:rsidRPr="000A3CC2" w:rsidRDefault="00B0405D" w:rsidP="00B0405D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Hegedüs Éva, a Gyöngyöshermán-Szentkirályi Polgári Kör elnöke</w:t>
      </w:r>
    </w:p>
    <w:p w14:paraId="177C314C" w14:textId="77777777" w:rsidR="00B0405D" w:rsidRPr="000A3CC2" w:rsidRDefault="00B0405D" w:rsidP="00B0405D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Hegedüs László, az Olad Városrészért Egyesület elnöke)</w:t>
      </w:r>
    </w:p>
    <w:p w14:paraId="127BE86F" w14:textId="77777777" w:rsidR="00B0405D" w:rsidRPr="000A3CC2" w:rsidRDefault="00B0405D" w:rsidP="00B0405D">
      <w:pPr>
        <w:jc w:val="both"/>
        <w:rPr>
          <w:rFonts w:cs="Arial"/>
          <w:b/>
          <w:bCs/>
        </w:rPr>
      </w:pPr>
    </w:p>
    <w:p w14:paraId="3690AA2A" w14:textId="77777777" w:rsidR="00B0405D" w:rsidRPr="00704F61" w:rsidRDefault="00B0405D" w:rsidP="00B0405D">
      <w:pPr>
        <w:ind w:left="1440" w:hanging="1440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Határidő:</w:t>
      </w:r>
      <w:r w:rsidRPr="000A3CC2">
        <w:rPr>
          <w:rFonts w:cs="Arial"/>
          <w:b/>
          <w:bCs/>
        </w:rPr>
        <w:tab/>
      </w:r>
      <w:r>
        <w:rPr>
          <w:rFonts w:cs="Arial"/>
          <w:bCs/>
        </w:rPr>
        <w:t>a Bizottság következő ülése</w:t>
      </w:r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CE6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0405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F755A0-B902-4370-84E4-A6B2D624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2019-02-28T08:41:00Z</cp:lastPrinted>
  <dcterms:created xsi:type="dcterms:W3CDTF">2019-02-28T08:41:00Z</dcterms:created>
  <dcterms:modified xsi:type="dcterms:W3CDTF">2019-02-28T08:41:00Z</dcterms:modified>
</cp:coreProperties>
</file>