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85" w:rsidRDefault="00266065" w:rsidP="00A441F0">
      <w:pPr>
        <w:jc w:val="both"/>
      </w:pPr>
      <w:bookmarkStart w:id="0" w:name="_GoBack"/>
      <w:bookmarkEnd w:id="0"/>
      <w:r>
        <w:t>A portugál</w:t>
      </w:r>
      <w:r w:rsidR="00426C39">
        <w:t xml:space="preserve"> és </w:t>
      </w:r>
      <w:r w:rsidR="00FF5B0B">
        <w:t xml:space="preserve">a </w:t>
      </w:r>
      <w:r w:rsidR="00426C39">
        <w:t>magyar nép közötti szorosabb baráti kapcsolatok megteremtése</w:t>
      </w:r>
      <w:r w:rsidR="00506C85">
        <w:t xml:space="preserve"> </w:t>
      </w:r>
      <w:r w:rsidR="00426C39">
        <w:t>érdekében</w:t>
      </w:r>
      <w:r w:rsidR="00B43D4B">
        <w:t>, a két város közös római eredetére tekintettel</w:t>
      </w:r>
      <w:r w:rsidR="00506C85">
        <w:t xml:space="preserve"> a magyarországi </w:t>
      </w:r>
      <w:r w:rsidR="00506C85" w:rsidRPr="00BC3ADD">
        <w:rPr>
          <w:b/>
        </w:rPr>
        <w:t>Szombathely Megyei Jogú Város Önkormányzata</w:t>
      </w:r>
      <w:r w:rsidR="00506C85">
        <w:t xml:space="preserve"> </w:t>
      </w:r>
      <w:r>
        <w:t>és a portugáliai</w:t>
      </w:r>
      <w:r w:rsidR="002112CE">
        <w:t xml:space="preserve"> </w:t>
      </w:r>
      <w:r>
        <w:rPr>
          <w:b/>
        </w:rPr>
        <w:t>Santiago do Cacém</w:t>
      </w:r>
      <w:r w:rsidR="00426C39">
        <w:rPr>
          <w:b/>
        </w:rPr>
        <w:t xml:space="preserve"> Város Ö</w:t>
      </w:r>
      <w:r w:rsidR="00506C85" w:rsidRPr="00BC3ADD">
        <w:rPr>
          <w:b/>
        </w:rPr>
        <w:t>nkormányzata</w:t>
      </w:r>
      <w:r w:rsidR="000B1D71">
        <w:t xml:space="preserve"> elhatározta, hogy egymás</w:t>
      </w:r>
      <w:r w:rsidR="00506C85">
        <w:t xml:space="preserve"> történelmének</w:t>
      </w:r>
      <w:r w:rsidR="00F85AA9">
        <w:t>, kultúrájának</w:t>
      </w:r>
      <w:r w:rsidR="00814BB7">
        <w:t>,</w:t>
      </w:r>
      <w:r w:rsidR="00F85AA9">
        <w:t xml:space="preserve"> </w:t>
      </w:r>
      <w:r w:rsidR="00814BB7">
        <w:t xml:space="preserve">szokásainak </w:t>
      </w:r>
      <w:r w:rsidR="00F85AA9">
        <w:t>és gazdasági életének alaposabb megismerése, valamint a mindkét fél részére előnyös együttműködés kibontakoztatása céljából</w:t>
      </w:r>
    </w:p>
    <w:p w:rsidR="00F85AA9" w:rsidRDefault="00F85AA9" w:rsidP="00A441F0">
      <w:pPr>
        <w:jc w:val="both"/>
      </w:pPr>
    </w:p>
    <w:p w:rsidR="00F85AA9" w:rsidRPr="00BC3ADD" w:rsidRDefault="00F85AA9" w:rsidP="00A441F0">
      <w:pPr>
        <w:jc w:val="center"/>
        <w:rPr>
          <w:b/>
          <w:caps/>
          <w:spacing w:val="20"/>
        </w:rPr>
      </w:pPr>
      <w:r w:rsidRPr="00BC3ADD">
        <w:rPr>
          <w:b/>
          <w:caps/>
          <w:spacing w:val="20"/>
        </w:rPr>
        <w:t>testvérvárosi szerződést</w:t>
      </w:r>
    </w:p>
    <w:p w:rsidR="00F85AA9" w:rsidRDefault="00F85AA9" w:rsidP="00A441F0">
      <w:pPr>
        <w:jc w:val="center"/>
      </w:pPr>
      <w:r>
        <w:t>köt egymással.</w:t>
      </w:r>
    </w:p>
    <w:p w:rsidR="00F85AA9" w:rsidRDefault="00F85AA9" w:rsidP="00A441F0">
      <w:pPr>
        <w:jc w:val="both"/>
      </w:pPr>
    </w:p>
    <w:p w:rsidR="00F85AA9" w:rsidRDefault="00F85AA9" w:rsidP="00A441F0">
      <w:pPr>
        <w:jc w:val="both"/>
      </w:pPr>
      <w:r>
        <w:t xml:space="preserve">E szerződés alapján </w:t>
      </w:r>
      <w:r w:rsidR="00426C39">
        <w:t>a két város képviselőtestületei</w:t>
      </w:r>
    </w:p>
    <w:p w:rsidR="00F85AA9" w:rsidRDefault="00F85AA9" w:rsidP="00A441F0">
      <w:pPr>
        <w:jc w:val="both"/>
      </w:pPr>
    </w:p>
    <w:p w:rsidR="00F85AA9" w:rsidRDefault="00F85AA9" w:rsidP="00A441F0">
      <w:pPr>
        <w:numPr>
          <w:ilvl w:val="0"/>
          <w:numId w:val="2"/>
        </w:numPr>
        <w:ind w:left="567"/>
        <w:jc w:val="both"/>
      </w:pPr>
      <w:r>
        <w:t xml:space="preserve">elősegítik a történelmi, népi, nemzetiségi hagyományok megismertetését és </w:t>
      </w:r>
      <w:r w:rsidR="00426C39">
        <w:t>felelevenítését;</w:t>
      </w:r>
    </w:p>
    <w:p w:rsidR="00F85AA9" w:rsidRDefault="00F85AA9" w:rsidP="00A441F0">
      <w:pPr>
        <w:ind w:left="567"/>
        <w:jc w:val="both"/>
      </w:pPr>
    </w:p>
    <w:p w:rsidR="00F85AA9" w:rsidRDefault="00F85AA9" w:rsidP="00A441F0">
      <w:pPr>
        <w:numPr>
          <w:ilvl w:val="0"/>
          <w:numId w:val="2"/>
        </w:numPr>
        <w:ind w:left="567"/>
        <w:jc w:val="both"/>
      </w:pPr>
      <w:r>
        <w:t xml:space="preserve">szakmai csoportok kölcsönös találkozásával az idegenforgalmi és turisztikai lehetőségek bővítésének igényével támogatják a két város polgárai közötti személyes, </w:t>
      </w:r>
      <w:r w:rsidR="00426C39">
        <w:t>baráti kapcsolatok kialakítását;</w:t>
      </w:r>
      <w:r>
        <w:t xml:space="preserve"> </w:t>
      </w:r>
    </w:p>
    <w:p w:rsidR="00F85AA9" w:rsidRDefault="00F85AA9" w:rsidP="00A441F0">
      <w:pPr>
        <w:ind w:left="567"/>
        <w:jc w:val="both"/>
      </w:pPr>
    </w:p>
    <w:p w:rsidR="00F85AA9" w:rsidRDefault="00F85AA9" w:rsidP="00A441F0">
      <w:pPr>
        <w:numPr>
          <w:ilvl w:val="0"/>
          <w:numId w:val="2"/>
        </w:numPr>
        <w:ind w:left="567"/>
        <w:jc w:val="both"/>
      </w:pPr>
      <w:r>
        <w:t>elősegítik a kölcsönös tapasztalatcserét, együttműködnek a kölcsönös előnyökkel járó gazda</w:t>
      </w:r>
      <w:r w:rsidR="00426C39">
        <w:t>sági kapcsolatok kialakításában;</w:t>
      </w:r>
    </w:p>
    <w:p w:rsidR="00F85AA9" w:rsidRDefault="00F85AA9" w:rsidP="00A441F0">
      <w:pPr>
        <w:ind w:left="567"/>
        <w:jc w:val="both"/>
      </w:pPr>
    </w:p>
    <w:p w:rsidR="00F85AA9" w:rsidRDefault="00F85AA9" w:rsidP="00A441F0">
      <w:pPr>
        <w:numPr>
          <w:ilvl w:val="0"/>
          <w:numId w:val="2"/>
        </w:numPr>
        <w:ind w:left="567"/>
        <w:jc w:val="both"/>
      </w:pPr>
      <w:r>
        <w:t xml:space="preserve">közös kiállítások szervezésével, előadóművészek, művészeti csoportok meghívásával lehetővé teszik egymás kulturális életének, szokásainak alaposabb megismerését. </w:t>
      </w:r>
    </w:p>
    <w:p w:rsidR="00B43D4B" w:rsidRDefault="00B43D4B" w:rsidP="00A441F0">
      <w:pPr>
        <w:ind w:left="567"/>
        <w:jc w:val="both"/>
      </w:pPr>
    </w:p>
    <w:p w:rsidR="00B43D4B" w:rsidRDefault="00B43D4B" w:rsidP="00A441F0">
      <w:pPr>
        <w:numPr>
          <w:ilvl w:val="0"/>
          <w:numId w:val="2"/>
        </w:numPr>
        <w:ind w:left="567"/>
        <w:jc w:val="both"/>
      </w:pPr>
      <w:r>
        <w:t>népszerűsítik a római múlt jelenlétét Szombathely és Santiago do Cacém városában.</w:t>
      </w:r>
    </w:p>
    <w:p w:rsidR="00F85AA9" w:rsidRDefault="00F85AA9" w:rsidP="00A441F0">
      <w:pPr>
        <w:ind w:left="567"/>
        <w:jc w:val="both"/>
      </w:pPr>
    </w:p>
    <w:p w:rsidR="00F85AA9" w:rsidRDefault="000A74D7" w:rsidP="00A441F0">
      <w:pPr>
        <w:jc w:val="both"/>
      </w:pPr>
      <w:r>
        <w:t>A</w:t>
      </w:r>
      <w:r w:rsidR="00F85AA9">
        <w:t xml:space="preserve"> városok önkormányzatainak illetékes képviselő szervei kidolgozzák a közös együttműködés konkrét formáit a kultúra, </w:t>
      </w:r>
      <w:r w:rsidR="00B43D4B">
        <w:t xml:space="preserve">a régészet, </w:t>
      </w:r>
      <w:r w:rsidR="00F85AA9">
        <w:t>a szociális ellátás és egészségügy, az oktatás és szakképzés, az építészet, környezetvédelem, turizmus, sport</w:t>
      </w:r>
      <w:r w:rsidR="00BC3ADD">
        <w:t xml:space="preserve"> és</w:t>
      </w:r>
      <w:r w:rsidR="00F85AA9">
        <w:t xml:space="preserve"> a gazdaság területén. </w:t>
      </w:r>
    </w:p>
    <w:p w:rsidR="00F85AA9" w:rsidRDefault="00F85AA9" w:rsidP="00A441F0">
      <w:pPr>
        <w:jc w:val="both"/>
      </w:pPr>
    </w:p>
    <w:p w:rsidR="00BC3ADD" w:rsidRDefault="00F85AA9" w:rsidP="00A441F0">
      <w:pPr>
        <w:jc w:val="both"/>
      </w:pPr>
      <w:r>
        <w:t>Jelen megálla</w:t>
      </w:r>
      <w:r w:rsidR="008F4B4A">
        <w:t>podás k</w:t>
      </w:r>
      <w:r w:rsidR="00301C22">
        <w:t>ét példányban, magyar és portugál</w:t>
      </w:r>
      <w:r>
        <w:t xml:space="preserve"> nyelven készült, amelyek eredetinek tekintendők. A megállapodás </w:t>
      </w:r>
      <w:r w:rsidR="00BC3ADD">
        <w:t xml:space="preserve">az aláírás napján lép érvénybe. </w:t>
      </w:r>
    </w:p>
    <w:p w:rsidR="00BC3ADD" w:rsidRDefault="00BC3ADD" w:rsidP="00A441F0">
      <w:pPr>
        <w:jc w:val="both"/>
      </w:pPr>
    </w:p>
    <w:p w:rsidR="00BC3ADD" w:rsidRDefault="00BD5DA8" w:rsidP="00A441F0">
      <w:pPr>
        <w:jc w:val="both"/>
      </w:pPr>
      <w:r>
        <w:t>Kelt</w:t>
      </w:r>
    </w:p>
    <w:p w:rsidR="005C3E80" w:rsidRDefault="005C3E80" w:rsidP="00A441F0">
      <w:pPr>
        <w:jc w:val="both"/>
      </w:pPr>
    </w:p>
    <w:p w:rsidR="00A441F0" w:rsidRDefault="00A441F0" w:rsidP="00A441F0">
      <w:pPr>
        <w:jc w:val="both"/>
      </w:pPr>
    </w:p>
    <w:p w:rsidR="00A441F0" w:rsidRDefault="00A441F0" w:rsidP="00A441F0">
      <w:pPr>
        <w:tabs>
          <w:tab w:val="center" w:pos="2268"/>
          <w:tab w:val="center" w:pos="6804"/>
        </w:tabs>
        <w:jc w:val="both"/>
      </w:pPr>
      <w:r>
        <w:tab/>
      </w:r>
      <w:r w:rsidR="00B43D4B">
        <w:t>……………………………………</w:t>
      </w:r>
      <w:r>
        <w:t>…</w:t>
      </w:r>
      <w:r>
        <w:tab/>
        <w:t>………………………………………</w:t>
      </w:r>
    </w:p>
    <w:p w:rsidR="000A74D7" w:rsidRDefault="00A441F0" w:rsidP="00A441F0">
      <w:pPr>
        <w:tabs>
          <w:tab w:val="center" w:pos="2268"/>
          <w:tab w:val="center" w:pos="6804"/>
        </w:tabs>
        <w:jc w:val="both"/>
      </w:pPr>
      <w:r>
        <w:tab/>
      </w:r>
      <w:r w:rsidR="000A74D7">
        <w:t>Dr. Puskás Tivadar</w:t>
      </w:r>
      <w:r w:rsidR="000A74D7">
        <w:tab/>
        <w:t>Álvaro Beijinha</w:t>
      </w:r>
    </w:p>
    <w:p w:rsidR="00B43D4B" w:rsidRDefault="000A74D7" w:rsidP="00A441F0">
      <w:pPr>
        <w:tabs>
          <w:tab w:val="center" w:pos="2268"/>
          <w:tab w:val="center" w:pos="6804"/>
        </w:tabs>
        <w:jc w:val="both"/>
      </w:pPr>
      <w:r>
        <w:tab/>
      </w:r>
      <w:r w:rsidR="005C3E80">
        <w:t>Szombathely Megyei Jogú Város</w:t>
      </w:r>
      <w:r w:rsidR="00A441F0">
        <w:tab/>
      </w:r>
      <w:r w:rsidR="00B43D4B">
        <w:t>Santiago do Cacém Város</w:t>
      </w:r>
    </w:p>
    <w:p w:rsidR="00B43D4B" w:rsidRDefault="00A441F0" w:rsidP="00A441F0">
      <w:pPr>
        <w:tabs>
          <w:tab w:val="center" w:pos="2268"/>
          <w:tab w:val="center" w:pos="6804"/>
        </w:tabs>
        <w:jc w:val="both"/>
      </w:pPr>
      <w:r>
        <w:tab/>
      </w:r>
      <w:r w:rsidR="0051798F">
        <w:t>p</w:t>
      </w:r>
      <w:r w:rsidR="005C3E80">
        <w:t>olgármestere</w:t>
      </w:r>
      <w:r>
        <w:tab/>
      </w:r>
      <w:r w:rsidR="00B43D4B">
        <w:t>polgármestere</w:t>
      </w:r>
    </w:p>
    <w:p w:rsidR="00B43D4B" w:rsidRDefault="00A441F0" w:rsidP="00A441F0">
      <w:pPr>
        <w:tabs>
          <w:tab w:val="center" w:pos="2268"/>
          <w:tab w:val="center" w:pos="6804"/>
        </w:tabs>
        <w:jc w:val="both"/>
      </w:pPr>
      <w:r>
        <w:tab/>
      </w:r>
      <w:r w:rsidR="005C3E80">
        <w:t>Magyarország</w:t>
      </w:r>
      <w:r>
        <w:tab/>
      </w:r>
      <w:r w:rsidR="00B43D4B">
        <w:t>Portugália</w:t>
      </w:r>
    </w:p>
    <w:sectPr w:rsidR="00B43D4B" w:rsidSect="00A441F0">
      <w:headerReference w:type="default" r:id="rId7"/>
      <w:type w:val="continuous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A5" w:rsidRDefault="003C7EA5" w:rsidP="00A441F0">
      <w:r>
        <w:separator/>
      </w:r>
    </w:p>
  </w:endnote>
  <w:endnote w:type="continuationSeparator" w:id="0">
    <w:p w:rsidR="003C7EA5" w:rsidRDefault="003C7EA5" w:rsidP="00A4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A5" w:rsidRDefault="003C7EA5" w:rsidP="00A441F0">
      <w:r>
        <w:separator/>
      </w:r>
    </w:p>
  </w:footnote>
  <w:footnote w:type="continuationSeparator" w:id="0">
    <w:p w:rsidR="003C7EA5" w:rsidRDefault="003C7EA5" w:rsidP="00A4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F0" w:rsidRDefault="00F15505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3715385</wp:posOffset>
          </wp:positionH>
          <wp:positionV relativeFrom="paragraph">
            <wp:posOffset>137160</wp:posOffset>
          </wp:positionV>
          <wp:extent cx="1141095" cy="1228725"/>
          <wp:effectExtent l="0" t="0" r="1905" b="9525"/>
          <wp:wrapSquare wrapText="bothSides"/>
          <wp:docPr id="2" name="Kép 2" descr="https://upload.wikimedia.org/wikipedia/commons/2/20/STC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2/20/STC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1025525</wp:posOffset>
          </wp:positionH>
          <wp:positionV relativeFrom="paragraph">
            <wp:posOffset>137160</wp:posOffset>
          </wp:positionV>
          <wp:extent cx="892175" cy="1141095"/>
          <wp:effectExtent l="0" t="0" r="3175" b="1905"/>
          <wp:wrapTight wrapText="bothSides">
            <wp:wrapPolygon edited="0">
              <wp:start x="0" y="0"/>
              <wp:lineTo x="0" y="21275"/>
              <wp:lineTo x="21216" y="21275"/>
              <wp:lineTo x="21216" y="0"/>
              <wp:lineTo x="0" y="0"/>
            </wp:wrapPolygon>
          </wp:wrapTight>
          <wp:docPr id="1" name="il_fi" descr="http://www.szombathely.xutazas.hu/upload/12440/1244012460_szombathely-ci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zombathely.xutazas.hu/upload/12440/1244012460_szombathely-cimer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345"/>
    <w:multiLevelType w:val="hybridMultilevel"/>
    <w:tmpl w:val="93328534"/>
    <w:lvl w:ilvl="0" w:tplc="4976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B1823"/>
    <w:multiLevelType w:val="hybridMultilevel"/>
    <w:tmpl w:val="63D8F120"/>
    <w:lvl w:ilvl="0" w:tplc="4976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736E"/>
    <w:multiLevelType w:val="hybridMultilevel"/>
    <w:tmpl w:val="B68CC738"/>
    <w:lvl w:ilvl="0" w:tplc="4976B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F"/>
    <w:rsid w:val="00026ABC"/>
    <w:rsid w:val="000A74D7"/>
    <w:rsid w:val="000B1D71"/>
    <w:rsid w:val="0020381F"/>
    <w:rsid w:val="002112CE"/>
    <w:rsid w:val="00266065"/>
    <w:rsid w:val="00301C22"/>
    <w:rsid w:val="00320F3D"/>
    <w:rsid w:val="00353755"/>
    <w:rsid w:val="003C7EA5"/>
    <w:rsid w:val="00426C39"/>
    <w:rsid w:val="004D1B34"/>
    <w:rsid w:val="004D5199"/>
    <w:rsid w:val="00506C85"/>
    <w:rsid w:val="0051798F"/>
    <w:rsid w:val="00537C02"/>
    <w:rsid w:val="005C3E80"/>
    <w:rsid w:val="00685523"/>
    <w:rsid w:val="0073379B"/>
    <w:rsid w:val="00814BB7"/>
    <w:rsid w:val="00824CCF"/>
    <w:rsid w:val="0087694B"/>
    <w:rsid w:val="008F4B4A"/>
    <w:rsid w:val="009A334E"/>
    <w:rsid w:val="00A441F0"/>
    <w:rsid w:val="00AC079F"/>
    <w:rsid w:val="00B43D4B"/>
    <w:rsid w:val="00BC3ADD"/>
    <w:rsid w:val="00BD5DA8"/>
    <w:rsid w:val="00C61E32"/>
    <w:rsid w:val="00C67D8B"/>
    <w:rsid w:val="00D469F5"/>
    <w:rsid w:val="00F15505"/>
    <w:rsid w:val="00F85AA9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58F400A-4BE9-4AB9-AC2D-EC66136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6606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6606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A441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441F0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A441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441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upload.wikimedia.org/wikipedia/commons/2/20/STC1.png" TargetMode="External"/><Relationship Id="rId1" Type="http://schemas.openxmlformats.org/officeDocument/2006/relationships/image" Target="media/image1.png"/><Relationship Id="rId4" Type="http://schemas.openxmlformats.org/officeDocument/2006/relationships/image" Target="http://www.szombathely.xutazas.hu/upload/12440/1244012460_szombathely-cimer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georgiai és magyar nép közötti szorosabb baráti kapcsolatok megteremtése érdekében a magyarországi Szombathely Megyei Jogú Város Önkormányzata és a georgiai Kutaisi Város Önkormányzata elhatározta, hogy egymás szokásainak, történelmének, kultúrájának é</vt:lpstr>
    </vt:vector>
  </TitlesOfParts>
  <Company>SZMJV Polg. Hiv.</Company>
  <LinksUpToDate>false</LinksUpToDate>
  <CharactersWithSpaces>1793</CharactersWithSpaces>
  <SharedDoc>false</SharedDoc>
  <HLinks>
    <vt:vector size="12" baseType="variant">
      <vt:variant>
        <vt:i4>5374063</vt:i4>
      </vt:variant>
      <vt:variant>
        <vt:i4>-1</vt:i4>
      </vt:variant>
      <vt:variant>
        <vt:i4>2049</vt:i4>
      </vt:variant>
      <vt:variant>
        <vt:i4>1</vt:i4>
      </vt:variant>
      <vt:variant>
        <vt:lpwstr>http://www.szombathely.xutazas.hu/upload/12440/1244012460_szombathely-cimer.jpg</vt:lpwstr>
      </vt:variant>
      <vt:variant>
        <vt:lpwstr/>
      </vt:variant>
      <vt:variant>
        <vt:i4>1048646</vt:i4>
      </vt:variant>
      <vt:variant>
        <vt:i4>-1</vt:i4>
      </vt:variant>
      <vt:variant>
        <vt:i4>2050</vt:i4>
      </vt:variant>
      <vt:variant>
        <vt:i4>1</vt:i4>
      </vt:variant>
      <vt:variant>
        <vt:lpwstr>https://upload.wikimedia.org/wikipedia/commons/2/20/STC1.png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georgiai és magyar nép közötti szorosabb baráti kapcsolatok megteremtése érdekében a magyarországi Szombathely Megyei Jogú Város Önkormányzata és a georgiai Kutaisi Város Önkormányzata elhatározta, hogy egymás szokásainak, történelmének, kultúrájának é</dc:title>
  <dc:subject/>
  <dc:creator>Németh Adrienn</dc:creator>
  <cp:keywords/>
  <cp:lastModifiedBy>Iváncsics Lívia</cp:lastModifiedBy>
  <cp:revision>2</cp:revision>
  <cp:lastPrinted>2018-10-17T09:17:00Z</cp:lastPrinted>
  <dcterms:created xsi:type="dcterms:W3CDTF">2019-02-19T10:20:00Z</dcterms:created>
  <dcterms:modified xsi:type="dcterms:W3CDTF">2019-02-19T10:20:00Z</dcterms:modified>
</cp:coreProperties>
</file>