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81AD1" w:rsidRPr="00181AD1" w:rsidRDefault="00181AD1" w:rsidP="00181A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1AD1">
        <w:rPr>
          <w:rFonts w:ascii="Arial" w:hAnsi="Arial" w:cs="Arial"/>
          <w:b/>
          <w:sz w:val="24"/>
          <w:szCs w:val="24"/>
          <w:u w:val="single"/>
        </w:rPr>
        <w:t>21/2019. (II.25.) GVB sz. határozat</w:t>
      </w:r>
    </w:p>
    <w:p w:rsidR="00181AD1" w:rsidRPr="00181AD1" w:rsidRDefault="00181AD1" w:rsidP="00181AD1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181AD1" w:rsidRPr="00181AD1" w:rsidRDefault="00181AD1" w:rsidP="00181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AD1">
        <w:rPr>
          <w:rFonts w:ascii="Arial" w:hAnsi="Arial" w:cs="Arial"/>
          <w:sz w:val="24"/>
          <w:szCs w:val="24"/>
        </w:rPr>
        <w:t>A Gazdasági és Városstratégiai Bizottság „</w:t>
      </w:r>
      <w:r w:rsidRPr="00181AD1">
        <w:rPr>
          <w:rFonts w:ascii="Arial" w:hAnsi="Arial" w:cs="Arial"/>
          <w:spacing w:val="2"/>
          <w:sz w:val="24"/>
          <w:szCs w:val="24"/>
        </w:rPr>
        <w:t>Javaslat a közétkeztetést vizsgáló munkabizottság javaslata szerinti fejlesztési terv, és a közétkeztetés megfelelő színvonalú fenntartásához szükséges intézkedési terv elfogadására”</w:t>
      </w:r>
      <w:r w:rsidRPr="00181AD1">
        <w:rPr>
          <w:rFonts w:ascii="Arial" w:hAnsi="Arial" w:cs="Arial"/>
          <w:sz w:val="24"/>
          <w:szCs w:val="24"/>
        </w:rPr>
        <w:t xml:space="preserve"> című előterjesztést megtárgyalta, és a </w:t>
      </w:r>
      <w:r w:rsidRPr="00181AD1">
        <w:rPr>
          <w:rFonts w:ascii="Arial" w:hAnsi="Arial" w:cs="Arial"/>
          <w:sz w:val="24"/>
          <w:szCs w:val="24"/>
          <w:u w:val="single"/>
        </w:rPr>
        <w:t>rendelet-tervezetet</w:t>
      </w:r>
      <w:r w:rsidRPr="00181AD1">
        <w:rPr>
          <w:rFonts w:ascii="Arial" w:hAnsi="Arial" w:cs="Arial"/>
          <w:sz w:val="24"/>
          <w:szCs w:val="24"/>
        </w:rPr>
        <w:t xml:space="preserve"> az előterjesztésben foglaltak szerint javasolja a Közgyűlésnek elfogadásra.</w:t>
      </w:r>
    </w:p>
    <w:p w:rsidR="00181AD1" w:rsidRPr="00181AD1" w:rsidRDefault="00181AD1" w:rsidP="00181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AD1" w:rsidRPr="00181AD1" w:rsidRDefault="00181AD1" w:rsidP="00181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AD1">
        <w:rPr>
          <w:rFonts w:ascii="Arial" w:hAnsi="Arial" w:cs="Arial"/>
          <w:b/>
          <w:sz w:val="24"/>
          <w:szCs w:val="24"/>
          <w:u w:val="single"/>
        </w:rPr>
        <w:t>Felelős:</w:t>
      </w:r>
      <w:r w:rsidRPr="00181AD1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181AD1" w:rsidRPr="00181AD1" w:rsidRDefault="00181AD1" w:rsidP="00181AD1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181AD1">
        <w:rPr>
          <w:rFonts w:ascii="Arial" w:hAnsi="Arial" w:cs="Arial"/>
          <w:sz w:val="24"/>
          <w:szCs w:val="24"/>
        </w:rPr>
        <w:t xml:space="preserve">(a végrehajtásért: </w:t>
      </w:r>
      <w:r w:rsidRPr="00181AD1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181AD1" w:rsidRPr="00181AD1" w:rsidRDefault="00181AD1" w:rsidP="00181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AD1" w:rsidRPr="00181AD1" w:rsidRDefault="00181AD1" w:rsidP="00181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1AD1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181AD1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Pr="00A829BF" w:rsidRDefault="008C16DD" w:rsidP="00A829BF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5091D"/>
    <w:rsid w:val="001759DA"/>
    <w:rsid w:val="00181AD1"/>
    <w:rsid w:val="001B6E3A"/>
    <w:rsid w:val="001C1D09"/>
    <w:rsid w:val="001C5D8F"/>
    <w:rsid w:val="002244E5"/>
    <w:rsid w:val="002E389D"/>
    <w:rsid w:val="0032704D"/>
    <w:rsid w:val="003A519D"/>
    <w:rsid w:val="003C27F2"/>
    <w:rsid w:val="003C2BCD"/>
    <w:rsid w:val="003D3123"/>
    <w:rsid w:val="00434E96"/>
    <w:rsid w:val="00441823"/>
    <w:rsid w:val="0044789F"/>
    <w:rsid w:val="00452EA2"/>
    <w:rsid w:val="00474F30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36BD3"/>
    <w:rsid w:val="00A65E33"/>
    <w:rsid w:val="00A829BF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03F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5</cp:revision>
  <dcterms:created xsi:type="dcterms:W3CDTF">2019-02-27T09:33:00Z</dcterms:created>
  <dcterms:modified xsi:type="dcterms:W3CDTF">2019-05-29T08:16:00Z</dcterms:modified>
</cp:coreProperties>
</file>