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0E" w:rsidRPr="00895ADA" w:rsidRDefault="00C8350E" w:rsidP="00C835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326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C8350E" w:rsidRDefault="00C8350E" w:rsidP="00C8350E">
      <w:pPr>
        <w:jc w:val="center"/>
        <w:rPr>
          <w:rFonts w:ascii="Arial" w:hAnsi="Arial" w:cs="Arial"/>
        </w:rPr>
      </w:pPr>
    </w:p>
    <w:p w:rsidR="00C8350E" w:rsidRPr="007F6F37" w:rsidRDefault="00C8350E" w:rsidP="00C8350E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>A Közgyűlés megtárgyalta Szombathely Megyei Jogú Város Önkormányzata 201</w:t>
      </w:r>
      <w:r>
        <w:rPr>
          <w:rFonts w:ascii="Arial" w:hAnsi="Arial" w:cs="Arial"/>
        </w:rPr>
        <w:t>9</w:t>
      </w:r>
      <w:r w:rsidRPr="007F6F37">
        <w:rPr>
          <w:rFonts w:ascii="Arial" w:hAnsi="Arial" w:cs="Arial"/>
        </w:rPr>
        <w:t>. évi belső ellenőrzési tervét, és azt az előterjesztés mellékletében foglaltak szerint változatlan formában jóváhagyja.</w:t>
      </w:r>
    </w:p>
    <w:p w:rsidR="00C8350E" w:rsidRPr="007F6F37" w:rsidRDefault="00C8350E" w:rsidP="00C8350E">
      <w:pPr>
        <w:jc w:val="both"/>
        <w:rPr>
          <w:rFonts w:ascii="Arial" w:hAnsi="Arial" w:cs="Arial"/>
        </w:rPr>
      </w:pPr>
    </w:p>
    <w:p w:rsidR="00C8350E" w:rsidRPr="007F6F37" w:rsidRDefault="00C8350E" w:rsidP="00C8350E">
      <w:pPr>
        <w:jc w:val="both"/>
        <w:rPr>
          <w:rFonts w:ascii="Arial" w:hAnsi="Arial" w:cs="Arial"/>
          <w:b/>
          <w:bCs/>
        </w:rPr>
      </w:pPr>
      <w:r w:rsidRPr="007F6F37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Dr. Károlyi Ákos jegyző</w:t>
      </w:r>
    </w:p>
    <w:p w:rsidR="00C8350E" w:rsidRPr="007F6F37" w:rsidRDefault="00C8350E" w:rsidP="00C8350E">
      <w:pPr>
        <w:ind w:left="708" w:firstLine="708"/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 xml:space="preserve">(végrehajtásért: Dr. </w:t>
      </w:r>
      <w:r>
        <w:rPr>
          <w:rFonts w:ascii="Arial" w:hAnsi="Arial" w:cs="Arial"/>
        </w:rPr>
        <w:t>Andorné Fodor Ágnes</w:t>
      </w:r>
      <w:r w:rsidRPr="007F6F37">
        <w:rPr>
          <w:rFonts w:ascii="Arial" w:hAnsi="Arial" w:cs="Arial"/>
        </w:rPr>
        <w:t xml:space="preserve"> belső ellenőrzési vezető)</w:t>
      </w:r>
    </w:p>
    <w:p w:rsidR="00C8350E" w:rsidRPr="007F6F37" w:rsidRDefault="00C8350E" w:rsidP="00C8350E">
      <w:pPr>
        <w:jc w:val="both"/>
        <w:rPr>
          <w:rFonts w:ascii="Arial" w:hAnsi="Arial" w:cs="Arial"/>
          <w:b/>
          <w:bCs/>
        </w:rPr>
      </w:pPr>
    </w:p>
    <w:p w:rsidR="00C8350E" w:rsidRPr="007F6F37" w:rsidRDefault="00C8350E" w:rsidP="00C8350E">
      <w:pPr>
        <w:jc w:val="both"/>
        <w:rPr>
          <w:rFonts w:ascii="Arial" w:hAnsi="Arial" w:cs="Arial"/>
          <w:bCs/>
        </w:rPr>
      </w:pPr>
      <w:r w:rsidRPr="007F6F3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Végrehajtásra 201</w:t>
      </w:r>
      <w:r>
        <w:rPr>
          <w:rFonts w:ascii="Arial" w:hAnsi="Arial" w:cs="Arial"/>
          <w:bCs/>
        </w:rPr>
        <w:t>9</w:t>
      </w:r>
      <w:r w:rsidRPr="007F6F37">
        <w:rPr>
          <w:rFonts w:ascii="Arial" w:hAnsi="Arial" w:cs="Arial"/>
          <w:bCs/>
        </w:rPr>
        <w:t>. december 31.</w:t>
      </w:r>
    </w:p>
    <w:p w:rsidR="00C8350E" w:rsidRPr="007F6F37" w:rsidRDefault="00C8350E" w:rsidP="00C8350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Beszámolásra 2020</w:t>
      </w:r>
      <w:r w:rsidRPr="007F6F37">
        <w:rPr>
          <w:rFonts w:ascii="Arial" w:hAnsi="Arial" w:cs="Arial"/>
          <w:bCs/>
        </w:rPr>
        <w:t>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0E"/>
    <w:rsid w:val="001D6B44"/>
    <w:rsid w:val="002B143A"/>
    <w:rsid w:val="00C17C54"/>
    <w:rsid w:val="00C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8160A-8E48-4873-9BD0-1E42E138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5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2018-12-17T07:18:00Z</dcterms:created>
  <dcterms:modified xsi:type="dcterms:W3CDTF">2018-12-17T07:18:00Z</dcterms:modified>
</cp:coreProperties>
</file>