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14" w:rsidRPr="009E1014" w:rsidRDefault="009E1014" w:rsidP="009E101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E1014">
        <w:rPr>
          <w:rFonts w:eastAsia="Times New Roman" w:cs="Arial"/>
          <w:b/>
          <w:szCs w:val="24"/>
          <w:u w:val="single"/>
          <w:lang w:eastAsia="hu-HU"/>
        </w:rPr>
        <w:t xml:space="preserve">318/2018. (XII.10.) Kgy. </w:t>
      </w:r>
      <w:proofErr w:type="gramStart"/>
      <w:r w:rsidRPr="009E101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E101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E1014" w:rsidRPr="009E1014" w:rsidRDefault="009E1014" w:rsidP="009E1014">
      <w:pPr>
        <w:jc w:val="center"/>
        <w:rPr>
          <w:rFonts w:eastAsia="Times New Roman" w:cs="Arial"/>
          <w:szCs w:val="24"/>
          <w:lang w:eastAsia="hu-HU"/>
        </w:rPr>
      </w:pPr>
    </w:p>
    <w:p w:rsidR="009E1014" w:rsidRPr="009E1014" w:rsidRDefault="009E1014" w:rsidP="009E101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>Szombathely Megyei Jogú Város Közgyűlése egyetért azzal, hogy a Szombathely, Rumi út 74. szám alatti felnőtt háziorvosi rendelőegységben a betegirányító rendszer kerüljön kiépítésre 2019. május 1. napjától, valamint a házi gyermekorvosi rendelők közül a Szombathely, Szent Márton utca 22. szám alatti házi gyermekorvosi rendelőben 2019. március 1. napjától kerüljön elindításra a betegirányító rendszer.</w:t>
      </w:r>
    </w:p>
    <w:p w:rsidR="009E1014" w:rsidRPr="009E1014" w:rsidRDefault="009E1014" w:rsidP="009E1014">
      <w:pPr>
        <w:jc w:val="both"/>
        <w:rPr>
          <w:rFonts w:eastAsia="Times New Roman" w:cs="Arial"/>
          <w:szCs w:val="24"/>
          <w:lang w:eastAsia="hu-HU"/>
        </w:rPr>
      </w:pPr>
    </w:p>
    <w:p w:rsidR="009E1014" w:rsidRPr="009E1014" w:rsidRDefault="009E1014" w:rsidP="009E101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>A Közgyűlés elhatározza, hogy a 2019. évi költségvetés tervezése során az 1. pont szerinti rendelőegységek vonatkozásában a betegirányító rendszer kiépítéséhez szükséges összesen 2.666.000,- Ft összeget, továbbá a működtetéshez szükséges (2019 évben összesen 3.555.000,- Ft) előirányzatot a mindenkori éves költségvetésében biztosítja.</w:t>
      </w:r>
    </w:p>
    <w:p w:rsidR="009E1014" w:rsidRPr="009E1014" w:rsidRDefault="009E1014" w:rsidP="009E1014">
      <w:pPr>
        <w:jc w:val="both"/>
        <w:rPr>
          <w:rFonts w:eastAsia="Times New Roman" w:cs="Arial"/>
          <w:szCs w:val="24"/>
          <w:lang w:eastAsia="hu-HU"/>
        </w:rPr>
      </w:pPr>
    </w:p>
    <w:p w:rsidR="009E1014" w:rsidRPr="009E1014" w:rsidRDefault="009E1014" w:rsidP="009E101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 xml:space="preserve">A Közgyűlés a Szombathelyi Egészségügyi és Kulturális GESZ </w:t>
      </w:r>
      <w:proofErr w:type="spellStart"/>
      <w:r w:rsidRPr="009E1014">
        <w:rPr>
          <w:rFonts w:eastAsia="Times New Roman" w:cs="Arial"/>
          <w:szCs w:val="24"/>
          <w:lang w:eastAsia="hu-HU"/>
        </w:rPr>
        <w:t>létszámelőirányzatát</w:t>
      </w:r>
      <w:proofErr w:type="spellEnd"/>
      <w:r w:rsidRPr="009E1014">
        <w:rPr>
          <w:rFonts w:eastAsia="Times New Roman" w:cs="Arial"/>
          <w:szCs w:val="24"/>
          <w:lang w:eastAsia="hu-HU"/>
        </w:rPr>
        <w:t xml:space="preserve"> 2019. május 1. </w:t>
      </w:r>
      <w:proofErr w:type="gramStart"/>
      <w:r w:rsidRPr="009E1014">
        <w:rPr>
          <w:rFonts w:eastAsia="Times New Roman" w:cs="Arial"/>
          <w:szCs w:val="24"/>
          <w:lang w:eastAsia="hu-HU"/>
        </w:rPr>
        <w:t>napjával</w:t>
      </w:r>
      <w:proofErr w:type="gramEnd"/>
      <w:r w:rsidRPr="009E1014">
        <w:rPr>
          <w:rFonts w:eastAsia="Times New Roman" w:cs="Arial"/>
          <w:szCs w:val="24"/>
          <w:lang w:eastAsia="hu-HU"/>
        </w:rPr>
        <w:t xml:space="preserve"> 1 fővel növeli.</w:t>
      </w:r>
    </w:p>
    <w:p w:rsidR="009E1014" w:rsidRPr="009E1014" w:rsidRDefault="009E1014" w:rsidP="009E1014">
      <w:pPr>
        <w:rPr>
          <w:rFonts w:eastAsia="Times New Roman" w:cs="Arial"/>
          <w:szCs w:val="24"/>
          <w:lang w:eastAsia="hu-HU"/>
        </w:rPr>
      </w:pPr>
    </w:p>
    <w:p w:rsidR="009E1014" w:rsidRPr="009E1014" w:rsidRDefault="009E1014" w:rsidP="009E101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>A Közgyűlés felkéri a Szombathelyi Egészségügyi és Kulturális Intézmények Gazdasági Ellátó Szervezetének igazgatóját, hogy a betegirányító rendszer 1. pont szerinti kiépítéséhez és működtetéshez szükséges intézkedéseket tegye meg.</w:t>
      </w:r>
    </w:p>
    <w:p w:rsidR="009E1014" w:rsidRPr="009E1014" w:rsidRDefault="009E1014" w:rsidP="009E1014">
      <w:pPr>
        <w:jc w:val="both"/>
        <w:rPr>
          <w:rFonts w:eastAsia="Times New Roman" w:cs="Arial"/>
          <w:szCs w:val="24"/>
          <w:lang w:eastAsia="hu-HU"/>
        </w:rPr>
      </w:pPr>
    </w:p>
    <w:p w:rsidR="009E1014" w:rsidRPr="009E1014" w:rsidRDefault="009E1014" w:rsidP="009E1014">
      <w:pPr>
        <w:ind w:left="1260" w:hanging="1260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E1014">
        <w:rPr>
          <w:rFonts w:eastAsia="Times New Roman" w:cs="Arial"/>
          <w:b/>
          <w:szCs w:val="24"/>
          <w:lang w:eastAsia="hu-HU"/>
        </w:rPr>
        <w:tab/>
      </w:r>
      <w:r w:rsidRPr="009E1014">
        <w:rPr>
          <w:rFonts w:eastAsia="Times New Roman" w:cs="Arial"/>
          <w:b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>Dr. Puskás Tivadar polgármester</w:t>
      </w:r>
    </w:p>
    <w:p w:rsidR="009E1014" w:rsidRPr="009E1014" w:rsidRDefault="009E1014" w:rsidP="009E1014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9E1014" w:rsidRPr="009E1014" w:rsidRDefault="009E1014" w:rsidP="009E1014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ab/>
        <w:t>Dr. Károlyi Ákos, jegyző</w:t>
      </w:r>
    </w:p>
    <w:p w:rsidR="009E1014" w:rsidRPr="009E1014" w:rsidRDefault="009E1014" w:rsidP="009E1014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9E1014" w:rsidRPr="009E1014" w:rsidRDefault="009E1014" w:rsidP="009E1014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ab/>
        <w:t>Dr. Bencsics Enikő, az Egészségügyi és Közszolgálati Osztály vezetője</w:t>
      </w:r>
    </w:p>
    <w:p w:rsidR="009E1014" w:rsidRPr="009E1014" w:rsidRDefault="009E1014" w:rsidP="009E1014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ab/>
        <w:t>Stéger Gábor, a Közgazdasági és Adó Osztály vezetője</w:t>
      </w:r>
    </w:p>
    <w:p w:rsidR="009E1014" w:rsidRPr="009E1014" w:rsidRDefault="009E1014" w:rsidP="009E1014">
      <w:pPr>
        <w:tabs>
          <w:tab w:val="left" w:pos="1134"/>
        </w:tabs>
        <w:ind w:left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9E1014">
        <w:rPr>
          <w:rFonts w:eastAsia="Times New Roman" w:cs="Arial"/>
          <w:szCs w:val="24"/>
          <w:lang w:eastAsia="hu-HU"/>
        </w:rPr>
        <w:t>Vigné</w:t>
      </w:r>
      <w:proofErr w:type="spellEnd"/>
      <w:r w:rsidRPr="009E1014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igazgatója/</w:t>
      </w:r>
    </w:p>
    <w:p w:rsidR="009E1014" w:rsidRPr="009E1014" w:rsidRDefault="009E1014" w:rsidP="009E1014">
      <w:pPr>
        <w:tabs>
          <w:tab w:val="left" w:pos="1134"/>
        </w:tabs>
        <w:rPr>
          <w:rFonts w:eastAsia="Times New Roman" w:cs="Arial"/>
          <w:szCs w:val="24"/>
          <w:lang w:eastAsia="hu-HU"/>
        </w:rPr>
      </w:pPr>
    </w:p>
    <w:p w:rsidR="009E1014" w:rsidRPr="009E1014" w:rsidRDefault="009E1014" w:rsidP="009E1014">
      <w:pPr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E1014">
        <w:rPr>
          <w:rFonts w:eastAsia="Times New Roman" w:cs="Arial"/>
          <w:b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>azonnal (az 1. pont vonatkozásában)</w:t>
      </w:r>
    </w:p>
    <w:p w:rsidR="009E1014" w:rsidRPr="009E1014" w:rsidRDefault="009E1014" w:rsidP="009E1014">
      <w:pPr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ab/>
      </w:r>
      <w:r w:rsidRPr="009E1014">
        <w:rPr>
          <w:rFonts w:eastAsia="Times New Roman" w:cs="Arial"/>
          <w:szCs w:val="24"/>
          <w:lang w:eastAsia="hu-HU"/>
        </w:rPr>
        <w:tab/>
        <w:t>2019. évi költségvetés tervezése (a 2. pont vonatkozásában)</w:t>
      </w:r>
    </w:p>
    <w:p w:rsidR="009E1014" w:rsidRPr="009E1014" w:rsidRDefault="009E1014" w:rsidP="009E1014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9E1014">
        <w:rPr>
          <w:rFonts w:eastAsia="Times New Roman" w:cs="Arial"/>
          <w:szCs w:val="24"/>
          <w:lang w:eastAsia="hu-HU"/>
        </w:rPr>
        <w:t xml:space="preserve">2019. május 1. (a 3. pont vonatkozásában)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CA4"/>
    <w:multiLevelType w:val="hybridMultilevel"/>
    <w:tmpl w:val="4C7A385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4"/>
    <w:rsid w:val="001D6B44"/>
    <w:rsid w:val="002B143A"/>
    <w:rsid w:val="009E101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26A11-309B-4069-BA3B-8EBC2FC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2018-12-17T07:07:00Z</dcterms:created>
  <dcterms:modified xsi:type="dcterms:W3CDTF">2018-12-17T07:08:00Z</dcterms:modified>
</cp:coreProperties>
</file>