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F6" w:rsidRPr="00B57429" w:rsidRDefault="00970CF6" w:rsidP="00970CF6">
      <w:pPr>
        <w:pStyle w:val="Listaszerbekezds"/>
        <w:numPr>
          <w:ilvl w:val="0"/>
          <w:numId w:val="2"/>
        </w:numPr>
        <w:suppressAutoHyphens/>
        <w:spacing w:line="100" w:lineRule="atLeast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sz. m</w:t>
      </w:r>
      <w:r w:rsidRPr="00B57429">
        <w:rPr>
          <w:rFonts w:eastAsia="Times New Roman" w:cs="Arial"/>
          <w:szCs w:val="24"/>
          <w:lang w:eastAsia="hu-HU"/>
        </w:rPr>
        <w:t>elléklet</w:t>
      </w:r>
    </w:p>
    <w:p w:rsidR="00970CF6" w:rsidRDefault="00970CF6" w:rsidP="00970CF6">
      <w:pPr>
        <w:suppressAutoHyphens/>
        <w:spacing w:line="100" w:lineRule="atLeast"/>
        <w:jc w:val="center"/>
        <w:rPr>
          <w:rFonts w:ascii="Arial" w:hAnsi="Arial" w:cs="Arial"/>
          <w:b/>
        </w:rPr>
      </w:pPr>
    </w:p>
    <w:p w:rsidR="00970CF6" w:rsidRDefault="00970CF6" w:rsidP="00970CF6">
      <w:pPr>
        <w:suppressAutoHyphens/>
        <w:spacing w:line="100" w:lineRule="atLeast"/>
        <w:jc w:val="center"/>
        <w:rPr>
          <w:rFonts w:ascii="Arial" w:hAnsi="Arial" w:cs="Arial"/>
          <w:b/>
        </w:rPr>
      </w:pPr>
    </w:p>
    <w:p w:rsidR="00970CF6" w:rsidRPr="00B57429" w:rsidRDefault="00970CF6" w:rsidP="00970CF6">
      <w:pPr>
        <w:suppressAutoHyphens/>
        <w:spacing w:line="100" w:lineRule="atLeast"/>
        <w:jc w:val="center"/>
        <w:rPr>
          <w:rFonts w:ascii="Arial" w:hAnsi="Arial" w:cs="Arial"/>
          <w:b/>
        </w:rPr>
      </w:pPr>
      <w:r w:rsidRPr="00B57429">
        <w:rPr>
          <w:rFonts w:ascii="Arial" w:hAnsi="Arial" w:cs="Arial"/>
          <w:b/>
        </w:rPr>
        <w:t xml:space="preserve">A </w:t>
      </w:r>
      <w:proofErr w:type="spellStart"/>
      <w:r w:rsidRPr="00B57429">
        <w:rPr>
          <w:rFonts w:ascii="Arial" w:hAnsi="Arial" w:cs="Arial"/>
          <w:b/>
        </w:rPr>
        <w:t>SzombathelyPass</w:t>
      </w:r>
      <w:proofErr w:type="spellEnd"/>
      <w:r w:rsidRPr="00B57429">
        <w:rPr>
          <w:rFonts w:ascii="Arial" w:hAnsi="Arial" w:cs="Arial"/>
          <w:b/>
        </w:rPr>
        <w:t xml:space="preserve"> kártyarendszerben kedvezményt nyújtó szolgáltatók</w:t>
      </w:r>
    </w:p>
    <w:p w:rsidR="00970CF6" w:rsidRPr="00B57429" w:rsidRDefault="00970CF6" w:rsidP="00970CF6">
      <w:pPr>
        <w:suppressAutoHyphens/>
        <w:spacing w:line="100" w:lineRule="atLeast"/>
        <w:jc w:val="right"/>
        <w:rPr>
          <w:rFonts w:ascii="Arial" w:hAnsi="Arial" w:cs="Arial"/>
        </w:rPr>
      </w:pP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  <w:gridCol w:w="3740"/>
      </w:tblGrid>
      <w:tr w:rsidR="00970CF6" w:rsidRPr="00B57429" w:rsidTr="007D488F">
        <w:trPr>
          <w:trHeight w:val="300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b/>
                <w:bCs/>
                <w:color w:val="000000"/>
              </w:rPr>
              <w:t>Szolgáltatóhely</w:t>
            </w:r>
            <w:proofErr w:type="spellEnd"/>
            <w:r w:rsidRPr="00B57429">
              <w:rPr>
                <w:rFonts w:ascii="Arial" w:hAnsi="Arial" w:cs="Arial"/>
                <w:b/>
                <w:bCs/>
                <w:color w:val="000000"/>
              </w:rPr>
              <w:t xml:space="preserve"> neve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7429">
              <w:rPr>
                <w:rFonts w:ascii="Arial" w:hAnsi="Arial" w:cs="Arial"/>
                <w:b/>
                <w:bCs/>
                <w:color w:val="000000"/>
              </w:rPr>
              <w:t>Kedvezmény mértéke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Savaria Megyei Hatókörű Városi Múzeum </w:t>
            </w:r>
          </w:p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(egyéni, teljes </w:t>
            </w:r>
            <w:proofErr w:type="gramStart"/>
            <w:r w:rsidRPr="00B57429">
              <w:rPr>
                <w:rFonts w:ascii="Arial" w:hAnsi="Arial" w:cs="Arial"/>
                <w:color w:val="000000"/>
              </w:rPr>
              <w:t>árú</w:t>
            </w:r>
            <w:proofErr w:type="gramEnd"/>
            <w:r w:rsidRPr="00B57429">
              <w:rPr>
                <w:rFonts w:ascii="Arial" w:hAnsi="Arial" w:cs="Arial"/>
                <w:color w:val="000000"/>
              </w:rPr>
              <w:t xml:space="preserve"> belépőjegy)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10%</w:t>
            </w:r>
          </w:p>
        </w:tc>
      </w:tr>
      <w:tr w:rsidR="00970CF6" w:rsidRPr="00B57429" w:rsidTr="007D488F">
        <w:trPr>
          <w:trHeight w:val="52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Savaria Megyei Hatókörű Városi Múzeum- belépő</w:t>
            </w:r>
          </w:p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(egyéni, teljes </w:t>
            </w:r>
            <w:proofErr w:type="gramStart"/>
            <w:r w:rsidRPr="00B57429">
              <w:rPr>
                <w:rFonts w:ascii="Arial" w:hAnsi="Arial" w:cs="Arial"/>
                <w:color w:val="000000"/>
              </w:rPr>
              <w:t>árú</w:t>
            </w:r>
            <w:proofErr w:type="gramEnd"/>
            <w:r w:rsidRPr="00B57429">
              <w:rPr>
                <w:rFonts w:ascii="Arial" w:hAnsi="Arial" w:cs="Arial"/>
                <w:color w:val="000000"/>
              </w:rPr>
              <w:t xml:space="preserve"> belépőjegy)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72 órás jegy megvásárlása esetén 10 %+ 1 választott intézmény díjmentes megtekintése</w:t>
            </w:r>
          </w:p>
        </w:tc>
      </w:tr>
      <w:tr w:rsidR="00970CF6" w:rsidRPr="00B57429" w:rsidTr="007D488F">
        <w:trPr>
          <w:trHeight w:val="51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AGORA Kulturális Központ - saját szervezésű rendezvények jegyárai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B57429">
              <w:rPr>
                <w:rFonts w:ascii="Arial" w:hAnsi="Arial" w:cs="Arial"/>
                <w:color w:val="000000"/>
              </w:rPr>
              <w:t>15%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AGORA Kulturális Központ - Savaria Filmszínház jegyárai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20%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Vas Népe Taxi- utazási költség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5%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Garda Hotel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15% a bárfogyasztásból 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15 % 1-2 éjszaka esetén a szobaárból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25% 2 éjszaka esetén a 3. éjszakára a szobaárból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Forum Hotel &amp; Restaurant- szálloda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10%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Forum Hotel &amp; Restaurant- éttermi fogyasztás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10%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Hotel Wagner Vendégudvar- éttermi fogyasztás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10%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Café Móló Restaurant - éttermi fogyasztás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5%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Daniel &amp;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Frere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Restaurant - kávézói fogyasztás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10%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Mészáros Cukrászda - fogyasztás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10%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The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Box-Donut-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fánkozó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3+1 akció (3 fánk fogyasztása esetén +1 ingyenes)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The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Box-Donut-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fánkozó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bármilyen fogyasztás mellé ajándék kávé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Mini Club &amp; Bar &amp;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Terrace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- fogyasztás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20%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Judit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Buschanschank-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fogyasztás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20%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Klub Korrekt- menühöz vásárolt üdítőhöz járó kedvezmény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25%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Piccolo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Menübár- fogyasztás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10%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Herényiek Háza- kerékpárkölcsönzés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10%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Liget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bowling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pálya- pályabérlés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10%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Marco Polo Hamburgerbár- fogyasztás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5%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Holdfényliget Kalandpark-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Telekaland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belépő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25% 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Holdfényliget Kalandpark-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e-MonsteRoller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kölcsönzés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20% </w:t>
            </w:r>
          </w:p>
        </w:tc>
      </w:tr>
      <w:tr w:rsidR="00970CF6" w:rsidRPr="00B57429" w:rsidTr="007D488F">
        <w:trPr>
          <w:trHeight w:val="52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Holdfényliget Kalandpark- kenuzás a Gyöngyös-patak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gyöngyösfalui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szakaszán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 15%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Kőszegi Vármúzeum- belépő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10%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Chernel-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kert-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Brechtold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István Látogató Központ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100,- Ft kedvezmény a belépő árából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Savaria Szimfonikus Zenekar koncertjei</w:t>
            </w:r>
          </w:p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(egyéni, teljes </w:t>
            </w:r>
            <w:proofErr w:type="gramStart"/>
            <w:r w:rsidRPr="00B57429">
              <w:rPr>
                <w:rFonts w:ascii="Arial" w:hAnsi="Arial" w:cs="Arial"/>
                <w:color w:val="000000"/>
              </w:rPr>
              <w:t>árú</w:t>
            </w:r>
            <w:proofErr w:type="gramEnd"/>
            <w:r w:rsidRPr="00B57429">
              <w:rPr>
                <w:rFonts w:ascii="Arial" w:hAnsi="Arial" w:cs="Arial"/>
                <w:color w:val="000000"/>
              </w:rPr>
              <w:t xml:space="preserve"> belépőjegy)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10%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lastRenderedPageBreak/>
              <w:t>FALCO kosárlabda mérkőzések</w:t>
            </w:r>
          </w:p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(egyéni, teljes </w:t>
            </w:r>
            <w:proofErr w:type="gramStart"/>
            <w:r w:rsidRPr="00B57429">
              <w:rPr>
                <w:rFonts w:ascii="Arial" w:hAnsi="Arial" w:cs="Arial"/>
                <w:color w:val="000000"/>
              </w:rPr>
              <w:t>árú</w:t>
            </w:r>
            <w:proofErr w:type="gramEnd"/>
            <w:r w:rsidRPr="00B57429">
              <w:rPr>
                <w:rFonts w:ascii="Arial" w:hAnsi="Arial" w:cs="Arial"/>
                <w:color w:val="000000"/>
              </w:rPr>
              <w:t xml:space="preserve"> belépőjegy)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10%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Kalandváros- belépő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40 % egyéni esetén, 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Kalandváros- belépő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34 % csoport esetén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Kámoni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Arborétum felnőtt belépőjegy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100,- Ft kedvezmény a belépő árából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Kámoni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Arborétum diák, nyugdíjas, pedagógus belépőjegy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100,- Ft kedvezmény a belépő árából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Kámoni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Arborétum kis családi jegy (3 fő)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200,- Ft kedvezmény a belépő árából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Kámoni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Arborétum nagy családi jegy (4- 6 fő)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300,- Ft kedvezmény a belépő árából</w:t>
            </w:r>
          </w:p>
        </w:tc>
      </w:tr>
      <w:tr w:rsidR="00970CF6" w:rsidRPr="00B57429" w:rsidTr="007D488F">
        <w:trPr>
          <w:trHeight w:val="52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Kámoni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Arborétum családi élménybelépő (családi belépő, játékos kvíz, jutalom ajándék)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200,- Ft kedvezmény a belépő árából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Kámoni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Arborétum felnőtt csoportos belépő (10 fő felett)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100,- Ft kedvezmény a belépő árából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Kámoni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Arborétum (óvodás, diák, nyugdíjas) belépő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100,- Ft kedvezmény a belépő árából</w:t>
            </w:r>
          </w:p>
        </w:tc>
      </w:tr>
      <w:tr w:rsidR="00970CF6" w:rsidRPr="00B57429" w:rsidTr="007D488F">
        <w:trPr>
          <w:trHeight w:val="52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Kámoni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Arborétum 3 év alatt, 70 éve felett és fogyatékkal élők számára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díjmentes</w:t>
            </w:r>
          </w:p>
        </w:tc>
      </w:tr>
      <w:tr w:rsidR="00970CF6" w:rsidRPr="00B57429" w:rsidTr="007D488F">
        <w:trPr>
          <w:trHeight w:val="52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Vasfüggöny Múzeum Felsőcsatár</w:t>
            </w:r>
          </w:p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múzeumbelépő tárlatvezetéssel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10%</w:t>
            </w:r>
          </w:p>
        </w:tc>
      </w:tr>
      <w:tr w:rsidR="00970CF6" w:rsidRPr="00B57429" w:rsidTr="007D488F">
        <w:trPr>
          <w:trHeight w:val="52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Pinka-szurdok túra vezetéssel</w:t>
            </w:r>
          </w:p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Felsőcsatár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10%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Tófürdő felnőtt belépőjegy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250,- Ft kedvezmény a belépő árából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Tófürdő felnőtt belépőjegy csúszdahasználattal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450,- Ft kedvezmény a belépő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árásból</w:t>
            </w:r>
            <w:proofErr w:type="spellEnd"/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Tófürdő diák belépőjegy (6-18 éves korig)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250,- Ft kedvezmény a belépő árából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Tófürdő diák belépőjegy csúszdahasználattal (6-18 éves korig)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300,- Ft kedvezmény a belépő árából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Tófürdő nyugdíjas belépőjegy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250,- Ft kedvezmény a belépő árából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Tófürdő nyugdíjas belépőjegy csúszdahasználattal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350,- Ft kedvezmény a belépő árából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Tófürdő gyermek belépőjegy (3-6 éves korig)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100,- Ft kedvezmény a belépő árából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Tófürdő úszó belépőjegy (16 óra után)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250,- Ft kedvezmény a belépő árából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Tófürdő úszó belépőjegy csúszdahasználattal (16 óra után)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300,- Ft kedvezmény a belépő árából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Tófürdő családi belépőjegy (2 felnőtt + 2 14 év alatti gyermek)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800,- Ft kedvezmény a belépő árából</w:t>
            </w:r>
          </w:p>
        </w:tc>
      </w:tr>
      <w:tr w:rsidR="00970CF6" w:rsidRPr="00B57429" w:rsidTr="007D488F">
        <w:trPr>
          <w:trHeight w:val="52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Tófürdő családi belépőjegy csúszdahasználattal (2 felnőtt + 2 14 év alatti gyermek)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1 100,- Ft kedvezmény a belépő árából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Műjégpálya belépőjegy (hétfő - péntek)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200,- Ft kedvezmény a belépő árából</w:t>
            </w:r>
          </w:p>
        </w:tc>
      </w:tr>
      <w:tr w:rsidR="00970CF6" w:rsidRPr="00B57429" w:rsidTr="007D488F">
        <w:trPr>
          <w:trHeight w:val="52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Műjégpálya belépőjegy (szombat, vasárnap, ünnepnapok, téli szünet)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100,- Ft kedvezmény a belépő árából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lastRenderedPageBreak/>
              <w:t>Műjégpálya belépőjegy 3-6 éves korig (hétfő - péntek)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80,- Ft kedvezmény a belépő árából</w:t>
            </w:r>
          </w:p>
        </w:tc>
      </w:tr>
      <w:tr w:rsidR="00970CF6" w:rsidRPr="00B57429" w:rsidTr="007D488F">
        <w:trPr>
          <w:trHeight w:val="52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Műjégpálya belépőjegy 3-6 éves korig (szombat, vasárnap, ünnepnapok, téli szünet)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100,- Ft kedvezmény a belépő árából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Műjégpálya kísérőjegy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130,- Ft kedvezmény a belépő árából</w:t>
            </w:r>
          </w:p>
        </w:tc>
      </w:tr>
      <w:tr w:rsidR="00970CF6" w:rsidRPr="00B57429" w:rsidTr="007D488F">
        <w:trPr>
          <w:trHeight w:val="52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Műjégpálya csoportos belépőjegy 10 főtől (hétfő-péntek 7:00-13:30-ig)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600,- Ft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Szombathely városnéző túra idegenvezetéssel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díjmentes</w:t>
            </w:r>
          </w:p>
        </w:tc>
      </w:tr>
      <w:tr w:rsidR="00970CF6" w:rsidRPr="00B57429" w:rsidTr="007D488F">
        <w:trPr>
          <w:trHeight w:val="52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Szombathely városnéző túra idegenvezetéssel a Savaria Történelmi Karnevál idején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díjmentes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Kerékpártúra Szombathely környékén idegenvezetővel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díjmentes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Kerékpárkölcsönzés a Tourinform Irodában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díjmentes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ElliptiGO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kölcsönzés a Tourinform Irodában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díjmentes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Oladi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Kilátó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díjmentes</w:t>
            </w:r>
          </w:p>
        </w:tc>
      </w:tr>
      <w:tr w:rsidR="00970CF6" w:rsidRPr="00B57429" w:rsidTr="007D488F">
        <w:trPr>
          <w:trHeight w:val="30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Szent Márton Emlékpark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díjmentes</w:t>
            </w:r>
          </w:p>
        </w:tc>
      </w:tr>
    </w:tbl>
    <w:p w:rsidR="00970CF6" w:rsidRPr="00B57429" w:rsidRDefault="00970CF6" w:rsidP="00970CF6">
      <w:pPr>
        <w:suppressAutoHyphens/>
        <w:spacing w:line="100" w:lineRule="atLeast"/>
        <w:ind w:left="-851" w:hanging="141"/>
        <w:jc w:val="center"/>
        <w:rPr>
          <w:rFonts w:ascii="Arial" w:hAnsi="Arial" w:cs="Arial"/>
        </w:rPr>
      </w:pPr>
    </w:p>
    <w:p w:rsidR="00970CF6" w:rsidRPr="00B57429" w:rsidRDefault="00970CF6" w:rsidP="00970CF6">
      <w:pPr>
        <w:suppressAutoHyphens/>
        <w:spacing w:line="100" w:lineRule="atLeast"/>
        <w:jc w:val="both"/>
        <w:rPr>
          <w:rFonts w:ascii="Arial" w:hAnsi="Arial" w:cs="Arial"/>
        </w:rPr>
      </w:pPr>
      <w:r w:rsidRPr="00B57429">
        <w:rPr>
          <w:rFonts w:ascii="Arial" w:hAnsi="Arial" w:cs="Arial"/>
        </w:rPr>
        <w:br w:type="page"/>
      </w:r>
    </w:p>
    <w:p w:rsidR="00970CF6" w:rsidRPr="00B57429" w:rsidRDefault="00970CF6" w:rsidP="00970CF6">
      <w:pPr>
        <w:jc w:val="center"/>
        <w:rPr>
          <w:rFonts w:ascii="Arial" w:hAnsi="Arial" w:cs="Arial"/>
          <w:b/>
        </w:rPr>
      </w:pPr>
      <w:r w:rsidRPr="00B57429">
        <w:rPr>
          <w:rFonts w:ascii="Arial" w:hAnsi="Arial" w:cs="Arial"/>
          <w:b/>
        </w:rPr>
        <w:lastRenderedPageBreak/>
        <w:t xml:space="preserve">A </w:t>
      </w:r>
      <w:proofErr w:type="spellStart"/>
      <w:r w:rsidRPr="00B57429">
        <w:rPr>
          <w:rFonts w:ascii="Arial" w:hAnsi="Arial" w:cs="Arial"/>
          <w:b/>
        </w:rPr>
        <w:t>SzombathelyPass</w:t>
      </w:r>
      <w:proofErr w:type="spellEnd"/>
      <w:r w:rsidRPr="00B57429">
        <w:rPr>
          <w:rFonts w:ascii="Arial" w:hAnsi="Arial" w:cs="Arial"/>
          <w:b/>
        </w:rPr>
        <w:t xml:space="preserve"> kártyarendszer működésébe bevonni kívánt (megkeresett) szolgáltatók</w:t>
      </w:r>
    </w:p>
    <w:tbl>
      <w:tblPr>
        <w:tblW w:w="8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7100"/>
      </w:tblGrid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7429">
              <w:rPr>
                <w:rFonts w:ascii="Arial" w:hAnsi="Arial" w:cs="Arial"/>
                <w:b/>
                <w:bCs/>
                <w:color w:val="000000"/>
              </w:rPr>
              <w:t>Sorszám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7429">
              <w:rPr>
                <w:rFonts w:ascii="Arial" w:hAnsi="Arial" w:cs="Arial"/>
                <w:b/>
                <w:bCs/>
                <w:color w:val="000000"/>
              </w:rPr>
              <w:t>Szolgáltató neve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AGORA Kulturális Központ intézményei és rendezvényei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Weöres Sándor Színház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Mesebolt Bábszínház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Savaria Megyei Hatókörű Városi Múzeum intézményei és rendezvényei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Kámoni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Arborétum és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Ökoturisztikai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Látogató Központ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Szily János Egyházmegyei Gyűjtemény és Látogató Központ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Szent Márton Látogató Központ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Szent Márton Emlékpark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Oladi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Kilátó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Vasfüggüny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Múzeum- Vaskeresztes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Ásványmúzeum Vasszécseny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Zártajtók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szabadulós játék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Savaria Tömlöc szabadulós játék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Kalandváros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KRESZ- park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Tófürdő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Fedett Uszoda és Termálfürdő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Műjégpálya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Csónakázótó- csónakbérlés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Szombathelyi Repülő Klub- sétarepülés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Liget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Bowling</w:t>
            </w:r>
            <w:proofErr w:type="spellEnd"/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Belaggio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bowling</w:t>
            </w:r>
            <w:proofErr w:type="spellEnd"/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Holdfényliget Kalandpark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Sporthorgász Egyesületek Vas Megyei Szövetsége- horgászat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Szombathelyi Erdészeti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Zrt.-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vadászat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Menza Étterem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Korrekt Klub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Piccolo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Menübár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Tóvendéglő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Marco Polo Hamburgerbár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Café Móló Restaurant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Pannónia Étterem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Deck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Bistro</w:t>
            </w:r>
            <w:proofErr w:type="spellEnd"/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Café Frei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The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Box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Donut-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fánkozó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McDonald's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Burger King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Életkert Nyers Étterem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Mini Club &amp; Bar &amp;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Terrace</w:t>
            </w:r>
            <w:proofErr w:type="spellEnd"/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Daniel &amp;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Frére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Restaurant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Kispityer- Halászcsárda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Judit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Buschenschank-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Vaskeresztes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Cáki Pincesor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Mad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Max Étterem Vép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P4W Hotel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Residence</w:t>
            </w:r>
            <w:proofErr w:type="spellEnd"/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Garda Hotel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Forum Hotel &amp; Restaurant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Kopácsi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Füvesporta</w:t>
            </w:r>
            <w:proofErr w:type="spellEnd"/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Bozsoki Malomporta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ÉNYKK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Zrt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>.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GySEV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Zrt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>.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MÁV- Start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Zrt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>.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Vas Népe Taxi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Volán Taxi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Rádió1 Taxi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City Taxi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Szombathelyi Lövész Klub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Szombathelyi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Lovasiskola</w:t>
            </w:r>
            <w:proofErr w:type="spellEnd"/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Sárvári Gyógy- és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Wellnessfürdő</w:t>
            </w:r>
            <w:proofErr w:type="spellEnd"/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Nádasdy Ferenc Vármúzeum- Sárvár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Bükfürdő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Thermal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&amp;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Spa</w:t>
            </w:r>
            <w:proofErr w:type="spellEnd"/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Napsugár Játszópark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Kristálytorony- Bük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MJUS World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Resort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&amp;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Thermalpark-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Körmend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Körmendi Várkastély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Dr.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Batthány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Strattmann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László Múzeum- Körmend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St</w:t>
            </w:r>
            <w:proofErr w:type="gramStart"/>
            <w:r w:rsidRPr="00B57429">
              <w:rPr>
                <w:rFonts w:ascii="Arial" w:hAnsi="Arial" w:cs="Arial"/>
                <w:color w:val="000000"/>
              </w:rPr>
              <w:t>.Gotthard</w:t>
            </w:r>
            <w:proofErr w:type="spellEnd"/>
            <w:proofErr w:type="gramEnd"/>
            <w:r w:rsidRPr="00B5742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Spa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&amp; Wellness fürdő- Szentgotthárd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Gotthard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Therme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Hotel &amp;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Conference-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Szentgotthárd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Szlovén Mintagazdaság- Szentgotthárd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Andante Hotel &amp; Restaurant- Szentgotthárd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Hotel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Lipa-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Szentgotthárd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Sághegyi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Múzeum- Celldömölk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Kemenes Vulkánpark- Celldömölk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Vulkánfürdő- Celldömölk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Mesteri Fürdő és Camping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Borgáta Termálfürdő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Patika Múzeum- Kőszeg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Vármúzeum- Kőszeg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Chernel-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kert-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Brechtold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István Természetvédelmi Látogató Központ- Kőszeg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Írottkő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Natúrpark- Kőszeg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Őrségi Népi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Műemlékegyüttes-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Pityerszer- Szalafő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Árpád-kori templom- Őriszentpéter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>Veleméri Műemléktemplom- Velemér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Sindümúzeum-Velemér</w:t>
            </w:r>
            <w:proofErr w:type="spellEnd"/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Rotenturm-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Ausztria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Városszalónaki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vár- Ausztria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r w:rsidRPr="00B57429">
              <w:rPr>
                <w:rFonts w:ascii="Arial" w:hAnsi="Arial" w:cs="Arial"/>
                <w:color w:val="000000"/>
              </w:rPr>
              <w:t xml:space="preserve">Bányászmúzeum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Stadtschlaining-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Ausztria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Lékai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vár- Ausztria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Bad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Tatzmannsdorf-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Ausztria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Bildein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Határvidék Múzeum- Ausztria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Vassfüggöny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, határvidék élményösvény- </w:t>
            </w:r>
            <w:proofErr w:type="spellStart"/>
            <w:r w:rsidRPr="00B57429">
              <w:rPr>
                <w:rFonts w:ascii="Arial" w:hAnsi="Arial" w:cs="Arial"/>
                <w:color w:val="000000"/>
              </w:rPr>
              <w:t>Bildein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>, Ausztria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Fraknói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vár- Ausztria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Güssingi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vár- Ausztria</w:t>
            </w:r>
          </w:p>
        </w:tc>
      </w:tr>
      <w:tr w:rsidR="00970CF6" w:rsidRPr="00B57429" w:rsidTr="007D488F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970CF6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eastAsia="Times New Roman" w:cs="Arial"/>
                <w:color w:val="000000"/>
                <w:szCs w:val="24"/>
                <w:lang w:eastAsia="hu-HU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CF6" w:rsidRPr="00B57429" w:rsidRDefault="00970CF6" w:rsidP="007D488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B57429">
              <w:rPr>
                <w:rFonts w:ascii="Arial" w:hAnsi="Arial" w:cs="Arial"/>
                <w:color w:val="000000"/>
              </w:rPr>
              <w:t>Weinblick-</w:t>
            </w:r>
            <w:proofErr w:type="spellEnd"/>
            <w:r w:rsidRPr="00B5742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B57429">
              <w:rPr>
                <w:rFonts w:ascii="Arial" w:hAnsi="Arial" w:cs="Arial"/>
                <w:color w:val="000000"/>
              </w:rPr>
              <w:t>Vashegy- Ausztria</w:t>
            </w:r>
            <w:proofErr w:type="gramEnd"/>
          </w:p>
        </w:tc>
      </w:tr>
    </w:tbl>
    <w:p w:rsidR="00970CF6" w:rsidRPr="00B57429" w:rsidRDefault="00970CF6" w:rsidP="00970CF6">
      <w:pPr>
        <w:jc w:val="both"/>
        <w:rPr>
          <w:rFonts w:ascii="Arial" w:hAnsi="Arial" w:cs="Arial"/>
          <w:b/>
        </w:rPr>
      </w:pPr>
    </w:p>
    <w:p w:rsidR="00970CF6" w:rsidRPr="00B57429" w:rsidRDefault="00970CF6" w:rsidP="00970CF6">
      <w:pPr>
        <w:tabs>
          <w:tab w:val="left" w:pos="6750"/>
        </w:tabs>
        <w:jc w:val="both"/>
        <w:rPr>
          <w:rFonts w:ascii="Arial" w:hAnsi="Arial" w:cs="Arial"/>
        </w:rPr>
      </w:pPr>
    </w:p>
    <w:p w:rsidR="004A05BC" w:rsidRDefault="004A05BC"/>
    <w:sectPr w:rsidR="004A05BC" w:rsidSect="00E82F69">
      <w:footerReference w:type="firs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CF6" w:rsidRDefault="00970CF6" w:rsidP="00970CF6">
      <w:r>
        <w:separator/>
      </w:r>
    </w:p>
  </w:endnote>
  <w:endnote w:type="continuationSeparator" w:id="0">
    <w:p w:rsidR="00970CF6" w:rsidRDefault="00970CF6" w:rsidP="0097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29" w:rsidRPr="00356256" w:rsidRDefault="00970CF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CF6" w:rsidRDefault="00970CF6" w:rsidP="00970CF6">
      <w:r>
        <w:separator/>
      </w:r>
    </w:p>
  </w:footnote>
  <w:footnote w:type="continuationSeparator" w:id="0">
    <w:p w:rsidR="00970CF6" w:rsidRDefault="00970CF6" w:rsidP="00970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96069"/>
    <w:multiLevelType w:val="hybridMultilevel"/>
    <w:tmpl w:val="ECB2E8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44257"/>
    <w:multiLevelType w:val="hybridMultilevel"/>
    <w:tmpl w:val="DA2E9FC8"/>
    <w:lvl w:ilvl="0" w:tplc="7E7A7D20">
      <w:start w:val="1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8" w:hanging="360"/>
      </w:pPr>
    </w:lvl>
    <w:lvl w:ilvl="2" w:tplc="040E001B" w:tentative="1">
      <w:start w:val="1"/>
      <w:numFmt w:val="lowerRoman"/>
      <w:lvlText w:val="%3."/>
      <w:lvlJc w:val="right"/>
      <w:pPr>
        <w:ind w:left="9588" w:hanging="180"/>
      </w:pPr>
    </w:lvl>
    <w:lvl w:ilvl="3" w:tplc="040E000F" w:tentative="1">
      <w:start w:val="1"/>
      <w:numFmt w:val="decimal"/>
      <w:lvlText w:val="%4."/>
      <w:lvlJc w:val="left"/>
      <w:pPr>
        <w:ind w:left="10308" w:hanging="360"/>
      </w:pPr>
    </w:lvl>
    <w:lvl w:ilvl="4" w:tplc="040E0019" w:tentative="1">
      <w:start w:val="1"/>
      <w:numFmt w:val="lowerLetter"/>
      <w:lvlText w:val="%5."/>
      <w:lvlJc w:val="left"/>
      <w:pPr>
        <w:ind w:left="11028" w:hanging="360"/>
      </w:pPr>
    </w:lvl>
    <w:lvl w:ilvl="5" w:tplc="040E001B" w:tentative="1">
      <w:start w:val="1"/>
      <w:numFmt w:val="lowerRoman"/>
      <w:lvlText w:val="%6."/>
      <w:lvlJc w:val="right"/>
      <w:pPr>
        <w:ind w:left="11748" w:hanging="180"/>
      </w:pPr>
    </w:lvl>
    <w:lvl w:ilvl="6" w:tplc="040E000F" w:tentative="1">
      <w:start w:val="1"/>
      <w:numFmt w:val="decimal"/>
      <w:lvlText w:val="%7."/>
      <w:lvlJc w:val="left"/>
      <w:pPr>
        <w:ind w:left="12468" w:hanging="360"/>
      </w:pPr>
    </w:lvl>
    <w:lvl w:ilvl="7" w:tplc="040E0019" w:tentative="1">
      <w:start w:val="1"/>
      <w:numFmt w:val="lowerLetter"/>
      <w:lvlText w:val="%8."/>
      <w:lvlJc w:val="left"/>
      <w:pPr>
        <w:ind w:left="13188" w:hanging="360"/>
      </w:pPr>
    </w:lvl>
    <w:lvl w:ilvl="8" w:tplc="040E001B" w:tentative="1">
      <w:start w:val="1"/>
      <w:numFmt w:val="lowerRoman"/>
      <w:lvlText w:val="%9."/>
      <w:lvlJc w:val="right"/>
      <w:pPr>
        <w:ind w:left="139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F6"/>
    <w:rsid w:val="004A05BC"/>
    <w:rsid w:val="0097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CDD63E8-32F9-45F1-9FC9-0FEA25B5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0CF6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70C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70CF6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rsid w:val="00970C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70CF6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0CF6"/>
    <w:pPr>
      <w:ind w:left="720"/>
      <w:contextualSpacing/>
    </w:pPr>
    <w:rPr>
      <w:rFonts w:ascii="Arial" w:eastAsia="Calibri" w:hAnsi="Arial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930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Mester Ágnes</cp:lastModifiedBy>
  <cp:revision>1</cp:revision>
  <dcterms:created xsi:type="dcterms:W3CDTF">2018-11-23T14:33:00Z</dcterms:created>
  <dcterms:modified xsi:type="dcterms:W3CDTF">2018-11-23T14:34:00Z</dcterms:modified>
</cp:coreProperties>
</file>