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8CC0CFD" w14:textId="77777777" w:rsidR="00417440" w:rsidRPr="000B0852" w:rsidRDefault="00417440" w:rsidP="0041744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371B0839" w14:textId="77777777" w:rsidR="00417440" w:rsidRDefault="00417440" w:rsidP="00417440">
      <w:pPr>
        <w:pStyle w:val="Default"/>
        <w:jc w:val="both"/>
        <w:rPr>
          <w:color w:val="auto"/>
          <w:lang w:eastAsia="zh-CN"/>
        </w:rPr>
      </w:pPr>
    </w:p>
    <w:p w14:paraId="23174308" w14:textId="77777777" w:rsidR="00417440" w:rsidRPr="000B0852" w:rsidRDefault="00417440" w:rsidP="0041744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 w:rsidRPr="00F9271C">
        <w:rPr>
          <w:color w:val="auto"/>
          <w:lang w:eastAsia="zh-CN"/>
        </w:rPr>
        <w:t>a szombathelyi 6224 hrsz-ú, Mártírok tere 4. szám alatti volt Savaria Szállóval kapcsolatos tájékoztatást a Közgyűlésnek elfogadásra javasolja</w:t>
      </w:r>
      <w:r w:rsidRPr="000B0852">
        <w:rPr>
          <w:color w:val="auto"/>
          <w:lang w:eastAsia="zh-CN"/>
        </w:rPr>
        <w:t>.</w:t>
      </w:r>
    </w:p>
    <w:p w14:paraId="4E7358F4" w14:textId="77777777" w:rsidR="00417440" w:rsidRPr="000B0852" w:rsidRDefault="00417440" w:rsidP="00417440">
      <w:pPr>
        <w:jc w:val="both"/>
        <w:rPr>
          <w:rFonts w:cs="Arial"/>
        </w:rPr>
      </w:pPr>
    </w:p>
    <w:p w14:paraId="3A287AAF" w14:textId="77777777" w:rsidR="00417440" w:rsidRPr="000B0852" w:rsidRDefault="00417440" w:rsidP="0041744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DF75095" w14:textId="77777777" w:rsidR="00417440" w:rsidRPr="000B0852" w:rsidRDefault="00417440" w:rsidP="0041744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3DB4922" w14:textId="77777777" w:rsidR="00417440" w:rsidRPr="000B0852" w:rsidRDefault="00417440" w:rsidP="00417440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  <w:bCs/>
          <w:color w:val="000000"/>
        </w:rPr>
        <w:t xml:space="preserve">Lakézi Gábor, a Városüzemeltetési Osztály </w:t>
      </w:r>
      <w:r w:rsidRPr="00595D55">
        <w:rPr>
          <w:rFonts w:cs="Arial"/>
          <w:bCs/>
        </w:rPr>
        <w:t>vezetője</w:t>
      </w:r>
      <w:r w:rsidRPr="000B0852">
        <w:rPr>
          <w:rFonts w:cs="Arial"/>
          <w:bCs/>
        </w:rPr>
        <w:t>)</w:t>
      </w:r>
    </w:p>
    <w:p w14:paraId="1E917180" w14:textId="77777777" w:rsidR="00417440" w:rsidRPr="000B0852" w:rsidRDefault="00417440" w:rsidP="00417440">
      <w:pPr>
        <w:jc w:val="both"/>
        <w:rPr>
          <w:rFonts w:cs="Arial"/>
        </w:rPr>
      </w:pPr>
    </w:p>
    <w:p w14:paraId="4CBBEE4D" w14:textId="77777777" w:rsidR="00417440" w:rsidRPr="000B0852" w:rsidRDefault="00417440" w:rsidP="0041744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0B1DFA8" w14:textId="77777777" w:rsidR="00417440" w:rsidRDefault="00417440" w:rsidP="00417440">
      <w:pPr>
        <w:jc w:val="both"/>
        <w:rPr>
          <w:rFonts w:cs="Arial"/>
          <w:bCs/>
        </w:rPr>
      </w:pPr>
    </w:p>
    <w:p w14:paraId="15F151EF" w14:textId="77777777" w:rsidR="009B72A8" w:rsidRDefault="009B72A8" w:rsidP="009B72A8">
      <w:pPr>
        <w:jc w:val="both"/>
        <w:rPr>
          <w:rFonts w:cs="Arial"/>
          <w:bCs/>
        </w:rPr>
      </w:pPr>
      <w:bookmarkStart w:id="0" w:name="_GoBack"/>
      <w:bookmarkEnd w:id="0"/>
    </w:p>
    <w:p w14:paraId="4E706D0A" w14:textId="5548CF69" w:rsidR="0058575B" w:rsidRDefault="0058575B" w:rsidP="00787FEB">
      <w:pPr>
        <w:rPr>
          <w:rFonts w:cs="Arial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A0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1744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E58DE-2C1E-429C-A736-13C9FC5D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2018-12-05T12:26:00Z</cp:lastPrinted>
  <dcterms:created xsi:type="dcterms:W3CDTF">2018-12-05T12:26:00Z</dcterms:created>
  <dcterms:modified xsi:type="dcterms:W3CDTF">2018-12-05T12:26:00Z</dcterms:modified>
</cp:coreProperties>
</file>