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C7" w:rsidRPr="00F13BF7" w:rsidRDefault="002C35C7" w:rsidP="002C35C7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13BF7">
        <w:rPr>
          <w:rFonts w:ascii="Arial" w:hAnsi="Arial" w:cs="Arial"/>
          <w:b/>
          <w:u w:val="single"/>
        </w:rPr>
        <w:t>E L Ő T E R J E S Z T É S</w:t>
      </w:r>
    </w:p>
    <w:p w:rsidR="002C35C7" w:rsidRPr="00F13BF7" w:rsidRDefault="002C35C7" w:rsidP="002C35C7">
      <w:pPr>
        <w:tabs>
          <w:tab w:val="left" w:pos="4253"/>
        </w:tabs>
        <w:jc w:val="both"/>
        <w:rPr>
          <w:rFonts w:ascii="Arial" w:hAnsi="Arial" w:cs="Arial"/>
        </w:rPr>
      </w:pPr>
    </w:p>
    <w:p w:rsidR="002C35C7" w:rsidRPr="00F13BF7" w:rsidRDefault="002C35C7" w:rsidP="002C35C7">
      <w:pPr>
        <w:tabs>
          <w:tab w:val="left" w:pos="4253"/>
        </w:tabs>
        <w:jc w:val="both"/>
        <w:rPr>
          <w:rFonts w:ascii="Arial" w:hAnsi="Arial" w:cs="Arial"/>
        </w:rPr>
      </w:pPr>
    </w:p>
    <w:p w:rsidR="002C35C7" w:rsidRPr="00F13BF7" w:rsidRDefault="002C35C7" w:rsidP="002C35C7">
      <w:pPr>
        <w:jc w:val="center"/>
        <w:rPr>
          <w:rFonts w:ascii="Arial" w:hAnsi="Arial" w:cs="Arial"/>
          <w:b/>
        </w:rPr>
      </w:pPr>
      <w:r w:rsidRPr="00F13BF7">
        <w:rPr>
          <w:rFonts w:ascii="Arial" w:hAnsi="Arial" w:cs="Arial"/>
          <w:b/>
        </w:rPr>
        <w:t>Szombathely Megyei Jogú Város Önkormányzata Közgyűlésének</w:t>
      </w:r>
    </w:p>
    <w:p w:rsidR="002C35C7" w:rsidRPr="00F13BF7" w:rsidRDefault="002C35C7" w:rsidP="002C35C7">
      <w:pPr>
        <w:jc w:val="center"/>
        <w:rPr>
          <w:rFonts w:ascii="Arial" w:hAnsi="Arial" w:cs="Arial"/>
          <w:b/>
        </w:rPr>
      </w:pPr>
      <w:r w:rsidRPr="00F13BF7">
        <w:rPr>
          <w:rFonts w:ascii="Arial" w:hAnsi="Arial" w:cs="Arial"/>
          <w:b/>
        </w:rPr>
        <w:t xml:space="preserve">2018. december </w:t>
      </w:r>
      <w:r>
        <w:rPr>
          <w:rFonts w:ascii="Arial" w:hAnsi="Arial" w:cs="Arial"/>
          <w:b/>
        </w:rPr>
        <w:t>havi rendes</w:t>
      </w:r>
      <w:r w:rsidRPr="00F13BF7">
        <w:rPr>
          <w:rFonts w:ascii="Arial" w:hAnsi="Arial" w:cs="Arial"/>
          <w:b/>
        </w:rPr>
        <w:t xml:space="preserve"> ülésére</w:t>
      </w:r>
    </w:p>
    <w:p w:rsidR="002C35C7" w:rsidRPr="00FB37C2" w:rsidRDefault="002C35C7" w:rsidP="002C35C7">
      <w:pPr>
        <w:tabs>
          <w:tab w:val="left" w:pos="4253"/>
        </w:tabs>
        <w:jc w:val="both"/>
        <w:rPr>
          <w:rFonts w:ascii="Arial" w:hAnsi="Arial" w:cs="Arial"/>
          <w:highlight w:val="yellow"/>
        </w:rPr>
      </w:pPr>
    </w:p>
    <w:p w:rsidR="002C35C7" w:rsidRPr="005479E0" w:rsidRDefault="002C35C7" w:rsidP="002C35C7">
      <w:pPr>
        <w:tabs>
          <w:tab w:val="left" w:pos="4253"/>
        </w:tabs>
        <w:jc w:val="center"/>
        <w:rPr>
          <w:rFonts w:ascii="Arial" w:hAnsi="Arial" w:cs="Arial"/>
          <w:b/>
        </w:rPr>
      </w:pPr>
      <w:r w:rsidRPr="002C35C7">
        <w:rPr>
          <w:rFonts w:ascii="Arial" w:eastAsia="Calibri" w:hAnsi="Arial" w:cs="Arial"/>
          <w:b/>
          <w:lang w:eastAsia="en-US"/>
        </w:rPr>
        <w:t>Javaslat a Szombathelyi Pa</w:t>
      </w:r>
      <w:r w:rsidR="008C08DD">
        <w:rPr>
          <w:rFonts w:ascii="Arial" w:eastAsia="Calibri" w:hAnsi="Arial" w:cs="Arial"/>
          <w:b/>
          <w:lang w:eastAsia="en-US"/>
        </w:rPr>
        <w:t>rkfenntartási Kft.-vel kötendő v</w:t>
      </w:r>
      <w:r w:rsidRPr="002C35C7">
        <w:rPr>
          <w:rFonts w:ascii="Arial" w:eastAsia="Calibri" w:hAnsi="Arial" w:cs="Arial"/>
          <w:b/>
          <w:lang w:eastAsia="en-US"/>
        </w:rPr>
        <w:t>állalkozási szerződés jóváhagyására</w:t>
      </w:r>
    </w:p>
    <w:p w:rsidR="002C35C7" w:rsidRDefault="002C35C7" w:rsidP="002C35C7">
      <w:pPr>
        <w:jc w:val="both"/>
        <w:rPr>
          <w:rFonts w:ascii="Arial" w:hAnsi="Arial" w:cs="Arial"/>
          <w:bCs/>
        </w:rPr>
      </w:pP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</w:rPr>
      </w:pPr>
      <w:r w:rsidRPr="00FB37C2">
        <w:rPr>
          <w:rFonts w:ascii="Arial" w:hAnsi="Arial" w:cs="Arial"/>
        </w:rPr>
        <w:t>Szombathely Megy</w:t>
      </w:r>
      <w:r>
        <w:rPr>
          <w:rFonts w:ascii="Arial" w:hAnsi="Arial" w:cs="Arial"/>
        </w:rPr>
        <w:t>ei Jogú Város Önkormányzata 2014. január 7</w:t>
      </w:r>
      <w:r w:rsidRPr="00FB37C2">
        <w:rPr>
          <w:rFonts w:ascii="Arial" w:hAnsi="Arial" w:cs="Arial"/>
        </w:rPr>
        <w:t>-én a Sz</w:t>
      </w:r>
      <w:r>
        <w:rPr>
          <w:rFonts w:ascii="Arial" w:hAnsi="Arial" w:cs="Arial"/>
        </w:rPr>
        <w:t>ombathelyi Parkfenntartási</w:t>
      </w:r>
      <w:r w:rsidRPr="00FB37C2">
        <w:rPr>
          <w:rFonts w:ascii="Arial" w:hAnsi="Arial" w:cs="Arial"/>
        </w:rPr>
        <w:t xml:space="preserve"> </w:t>
      </w:r>
      <w:r w:rsidR="0098112E">
        <w:rPr>
          <w:rFonts w:ascii="Arial" w:hAnsi="Arial" w:cs="Arial"/>
        </w:rPr>
        <w:t xml:space="preserve">és Temetkezési </w:t>
      </w:r>
      <w:r w:rsidRPr="00FB37C2">
        <w:rPr>
          <w:rFonts w:ascii="Arial" w:hAnsi="Arial" w:cs="Arial"/>
        </w:rPr>
        <w:t>Kft.-vel kötött vállalkozási szerződést a</w:t>
      </w:r>
      <w:r w:rsidRPr="00FB37C2">
        <w:rPr>
          <w:rFonts w:ascii="Arial" w:eastAsia="MS Mincho" w:hAnsi="Arial" w:cs="Arial"/>
        </w:rPr>
        <w:t xml:space="preserve"> </w:t>
      </w:r>
      <w:r w:rsidRPr="00FB37C2">
        <w:rPr>
          <w:rFonts w:ascii="Arial" w:hAnsi="Arial" w:cs="Arial"/>
        </w:rPr>
        <w:t>város tulajdonában álló zöldfelületi rendszerek fenntartására, valamint e feladatokhoz kapcsolódó egyéb szolgáltatások ellátására. A Vál</w:t>
      </w:r>
      <w:r>
        <w:rPr>
          <w:rFonts w:ascii="Arial" w:hAnsi="Arial" w:cs="Arial"/>
        </w:rPr>
        <w:t>lalkozóval kötött szerződés 2018</w:t>
      </w:r>
      <w:r w:rsidRPr="00FB37C2">
        <w:rPr>
          <w:rFonts w:ascii="Arial" w:hAnsi="Arial" w:cs="Arial"/>
        </w:rPr>
        <w:t xml:space="preserve">. december 31-ével lejár. </w:t>
      </w:r>
    </w:p>
    <w:p w:rsidR="005C1BD0" w:rsidRDefault="002C35C7" w:rsidP="002C35C7">
      <w:pPr>
        <w:jc w:val="both"/>
        <w:rPr>
          <w:rFonts w:ascii="Arial" w:hAnsi="Arial" w:cs="Arial"/>
        </w:rPr>
      </w:pPr>
      <w:r w:rsidRPr="00FB37C2">
        <w:rPr>
          <w:rFonts w:ascii="Arial" w:hAnsi="Arial" w:cs="Arial"/>
        </w:rPr>
        <w:t>Szombathely Megyei Jogú Város Önkormányzatána</w:t>
      </w:r>
      <w:r>
        <w:rPr>
          <w:rFonts w:ascii="Arial" w:hAnsi="Arial" w:cs="Arial"/>
        </w:rPr>
        <w:t>k a közbeszerzésekről szóló 2015. évi CXLIII</w:t>
      </w:r>
      <w:r w:rsidRPr="00FB37C2">
        <w:rPr>
          <w:rFonts w:ascii="Arial" w:hAnsi="Arial" w:cs="Arial"/>
        </w:rPr>
        <w:t>. törvény (további</w:t>
      </w:r>
      <w:r>
        <w:rPr>
          <w:rFonts w:ascii="Arial" w:hAnsi="Arial" w:cs="Arial"/>
        </w:rPr>
        <w:t xml:space="preserve">akban: Kbt.) 9. § (1) bekezdés h) </w:t>
      </w:r>
      <w:r w:rsidRPr="00FB37C2">
        <w:rPr>
          <w:rFonts w:ascii="Arial" w:hAnsi="Arial" w:cs="Arial"/>
        </w:rPr>
        <w:t>pontja alapján a kivételi körre tekintettel, és a versenyszabályzat 5.2. f.</w:t>
      </w:r>
      <w:r w:rsidR="008C08DD">
        <w:rPr>
          <w:rFonts w:ascii="Arial" w:hAnsi="Arial" w:cs="Arial"/>
        </w:rPr>
        <w:t>/</w:t>
      </w:r>
      <w:r w:rsidRPr="00FB37C2">
        <w:rPr>
          <w:rFonts w:ascii="Arial" w:hAnsi="Arial" w:cs="Arial"/>
        </w:rPr>
        <w:t xml:space="preserve"> pon</w:t>
      </w:r>
      <w:r w:rsidR="0098112E">
        <w:rPr>
          <w:rFonts w:ascii="Arial" w:hAnsi="Arial" w:cs="Arial"/>
        </w:rPr>
        <w:t>t alapján</w:t>
      </w:r>
      <w:r w:rsidRPr="00FB37C2">
        <w:rPr>
          <w:rFonts w:ascii="Arial" w:hAnsi="Arial" w:cs="Arial"/>
        </w:rPr>
        <w:t xml:space="preserve"> lehetősége van a város tulajdonában álló közterületi és egyéb zöldfelületi rendszerek fenntartására, valamint e feladatokhoz kapcsolódó egyéb szolgáltatások elvégzése tárgyában a Szombathely</w:t>
      </w:r>
      <w:r w:rsidR="0098112E">
        <w:rPr>
          <w:rFonts w:ascii="Arial" w:hAnsi="Arial" w:cs="Arial"/>
        </w:rPr>
        <w:t>i Parkfenntartási</w:t>
      </w:r>
      <w:r w:rsidRPr="00FB37C2">
        <w:rPr>
          <w:rFonts w:ascii="Arial" w:hAnsi="Arial" w:cs="Arial"/>
        </w:rPr>
        <w:t xml:space="preserve"> Kft.-vel vállalkozási szerződés m</w:t>
      </w:r>
      <w:r w:rsidR="00C0391E">
        <w:rPr>
          <w:rFonts w:ascii="Arial" w:hAnsi="Arial" w:cs="Arial"/>
        </w:rPr>
        <w:t>e</w:t>
      </w:r>
      <w:r w:rsidR="005C1BD0">
        <w:rPr>
          <w:rFonts w:ascii="Arial" w:hAnsi="Arial" w:cs="Arial"/>
        </w:rPr>
        <w:t xml:space="preserve">gkötésére (in-house szerződés). </w:t>
      </w:r>
    </w:p>
    <w:p w:rsidR="002C35C7" w:rsidRPr="00FB37C2" w:rsidRDefault="005C1BD0" w:rsidP="002C35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B37C2">
        <w:rPr>
          <w:rFonts w:ascii="Arial" w:hAnsi="Arial" w:cs="Arial"/>
        </w:rPr>
        <w:t xml:space="preserve"> város tulajdonában álló zöldfelületi rendszerek fenntartására, valamint e feladatokhoz kapcsolódó egyéb szolgáltatások elvégzésére</w:t>
      </w:r>
      <w:r w:rsidRPr="00FB37C2">
        <w:rPr>
          <w:rFonts w:ascii="Arial" w:eastAsia="MS Mincho" w:hAnsi="Arial" w:cs="Arial"/>
        </w:rPr>
        <w:t xml:space="preserve"> </w:t>
      </w:r>
      <w:r w:rsidRPr="00FB37C2">
        <w:rPr>
          <w:rFonts w:ascii="Arial" w:hAnsi="Arial" w:cs="Arial"/>
        </w:rPr>
        <w:t>vonatkozó</w:t>
      </w:r>
      <w:r>
        <w:rPr>
          <w:rFonts w:ascii="Arial" w:hAnsi="Arial" w:cs="Arial"/>
        </w:rPr>
        <w:t xml:space="preserve">, </w:t>
      </w:r>
      <w:r w:rsidRPr="00FB37C2">
        <w:rPr>
          <w:rFonts w:ascii="Arial" w:eastAsia="MS Mincho" w:hAnsi="Arial" w:cs="Arial"/>
        </w:rPr>
        <w:t>az előterjesztés mellékletét képező</w:t>
      </w:r>
      <w:r>
        <w:rPr>
          <w:rFonts w:ascii="Arial" w:eastAsia="MS Mincho" w:hAnsi="Arial" w:cs="Arial"/>
        </w:rPr>
        <w:t>, 5 éves időtartamra szóló</w:t>
      </w:r>
      <w:r w:rsidRPr="00FB37C2">
        <w:rPr>
          <w:rFonts w:ascii="Arial" w:hAnsi="Arial" w:cs="Arial"/>
        </w:rPr>
        <w:t xml:space="preserve"> </w:t>
      </w:r>
      <w:r>
        <w:rPr>
          <w:rFonts w:ascii="Arial" w:eastAsia="MS Mincho" w:hAnsi="Arial" w:cs="Arial"/>
        </w:rPr>
        <w:t>szerződés tervezetet</w:t>
      </w:r>
      <w:r>
        <w:rPr>
          <w:rFonts w:ascii="Arial" w:hAnsi="Arial" w:cs="Arial"/>
        </w:rPr>
        <w:t xml:space="preserve"> 6 hónapos felmondási idő kikötéssel</w:t>
      </w:r>
      <w:r w:rsidR="00A101A6">
        <w:rPr>
          <w:rFonts w:ascii="Arial" w:eastAsia="MS Mincho" w:hAnsi="Arial" w:cs="Arial"/>
        </w:rPr>
        <w:t xml:space="preserve"> javasolom</w:t>
      </w:r>
      <w:r>
        <w:rPr>
          <w:rFonts w:ascii="Arial" w:eastAsia="MS Mincho" w:hAnsi="Arial" w:cs="Arial"/>
        </w:rPr>
        <w:t xml:space="preserve"> elfogadásra.</w:t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</w:rPr>
      </w:pPr>
      <w:r w:rsidRPr="00FB37C2">
        <w:rPr>
          <w:rFonts w:ascii="Arial" w:hAnsi="Arial" w:cs="Arial"/>
        </w:rPr>
        <w:t xml:space="preserve">Az egységáron alapuló vállalkozási szerződés az egyes munkatípusokat munkafázisai alapján részletezi, leírja a munkamenetet. Az elvégzett munkatípusokra meghatározott egységárak alapján történik az elszámolás. A szerződés 1. számú mellékletét képezi a munkákat leíró táblázat, a munkatípusokra jellemző mennyiségi egységekkel (db, m², m, kg…). Az egységár és az irányszámok szorzata adja az egyes munkatípusok egy évre </w:t>
      </w:r>
      <w:r w:rsidRPr="00FB37C2">
        <w:rPr>
          <w:rFonts w:ascii="Arial" w:hAnsi="Arial" w:cs="Arial"/>
        </w:rPr>
        <w:lastRenderedPageBreak/>
        <w:t>vonatkozó értékét, összesítve a parkfenntartás éves költségét. A vállalkozási szerződés mellékletei (1. számú melléklet: Parkfenntartási munkatípusok táblázat</w:t>
      </w:r>
      <w:r>
        <w:rPr>
          <w:rFonts w:ascii="Arial" w:hAnsi="Arial" w:cs="Arial"/>
        </w:rPr>
        <w:t>, külön részletezve az „Új Városliget” munkatípusait</w:t>
      </w:r>
      <w:r w:rsidRPr="00FB37C2">
        <w:rPr>
          <w:rFonts w:ascii="Arial" w:hAnsi="Arial" w:cs="Arial"/>
        </w:rPr>
        <w:t>; 2. számú melléklet: Közterületi játszóterek; 3. számú melléklet: Utcabútorok; 4. számú melléklet: Közterületi szökőkutak, automata öntözőrendszerek; 5. számú melléklet: Közterületi szobrok, műalkotások; 6. számú melléket: Kutyafuttató területek; 7. számú melléklet: Parkok; 8. számú melléklet: Sportpályák; 9. számú melléklet: Egynyári virágágyak; 10. számú melléklet: Hóeltakarítás, síkosság mentesítés; 11. számú melléklet: Számlázási ütemterv; 12. számú melléklet: Elszámolási mintatáblázat</w:t>
      </w:r>
      <w:r>
        <w:rPr>
          <w:rFonts w:ascii="Arial" w:hAnsi="Arial" w:cs="Arial"/>
        </w:rPr>
        <w:t>;</w:t>
      </w:r>
      <w:r w:rsidRPr="00FB37C2">
        <w:rPr>
          <w:rFonts w:ascii="Arial" w:hAnsi="Arial" w:cs="Arial"/>
        </w:rPr>
        <w:t>) részletezi</w:t>
      </w:r>
      <w:r w:rsidR="00A101A6">
        <w:rPr>
          <w:rFonts w:ascii="Arial" w:hAnsi="Arial" w:cs="Arial"/>
        </w:rPr>
        <w:t>k</w:t>
      </w:r>
      <w:r w:rsidRPr="00FB37C2">
        <w:rPr>
          <w:rFonts w:ascii="Arial" w:hAnsi="Arial" w:cs="Arial"/>
        </w:rPr>
        <w:t xml:space="preserve"> a parkfenntartási munkák tárgykörébe tartozó részletes mennyiségi kimutatásokat.</w:t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</w:rPr>
      </w:pPr>
      <w:r w:rsidRPr="00FB37C2">
        <w:rPr>
          <w:rFonts w:ascii="Arial" w:hAnsi="Arial" w:cs="Arial"/>
        </w:rPr>
        <w:t xml:space="preserve">Az előterjesztés mellékleteit képező dokumentumokat terjedelmükre való tekintettel nem küldöm meg papír alapon. A dokumentumok elérhetők és letölthetők a </w:t>
      </w:r>
      <w:hyperlink r:id="rId10" w:history="1">
        <w:r w:rsidRPr="00FB37C2">
          <w:rPr>
            <w:rStyle w:val="Hiperhivatkozs"/>
            <w:rFonts w:ascii="Arial" w:hAnsi="Arial" w:cs="Arial"/>
          </w:rPr>
          <w:t>www.szombathely.hu</w:t>
        </w:r>
      </w:hyperlink>
      <w:r w:rsidR="00A101A6">
        <w:rPr>
          <w:rFonts w:ascii="Arial" w:hAnsi="Arial" w:cs="Arial"/>
        </w:rPr>
        <w:t xml:space="preserve"> honlapon a „Közgyűlés</w:t>
      </w:r>
      <w:r w:rsidRPr="00FB37C2">
        <w:rPr>
          <w:rFonts w:ascii="Arial" w:hAnsi="Arial" w:cs="Arial"/>
        </w:rPr>
        <w:t xml:space="preserve"> / e-közgyűlés</w:t>
      </w:r>
      <w:r w:rsidR="00A101A6">
        <w:rPr>
          <w:rFonts w:ascii="Arial" w:hAnsi="Arial" w:cs="Arial"/>
        </w:rPr>
        <w:t xml:space="preserve"> / 2018” </w:t>
      </w:r>
      <w:r w:rsidRPr="00FB37C2">
        <w:rPr>
          <w:rFonts w:ascii="Arial" w:hAnsi="Arial" w:cs="Arial"/>
        </w:rPr>
        <w:t>menüpont alatt.</w:t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spacing w:after="360"/>
        <w:jc w:val="both"/>
        <w:rPr>
          <w:rFonts w:ascii="Arial" w:hAnsi="Arial" w:cs="Arial"/>
        </w:rPr>
      </w:pPr>
      <w:r w:rsidRPr="00FB37C2">
        <w:rPr>
          <w:rFonts w:ascii="Arial" w:hAnsi="Arial" w:cs="Arial"/>
        </w:rPr>
        <w:t xml:space="preserve">Kérem a Tisztelt Közgyűlést, hogy </w:t>
      </w:r>
      <w:r w:rsidRPr="00FB37C2">
        <w:rPr>
          <w:rFonts w:ascii="Arial" w:eastAsia="MS Mincho" w:hAnsi="Arial" w:cs="Arial"/>
        </w:rPr>
        <w:t>a</w:t>
      </w:r>
      <w:r w:rsidRPr="00FB37C2">
        <w:rPr>
          <w:rFonts w:ascii="Arial" w:hAnsi="Arial" w:cs="Arial"/>
        </w:rPr>
        <w:t xml:space="preserve"> város tulajdonában álló közterületi és egyéb zöldfelületi rendszerek fenntartására, valamint e feladatokhoz kapcsolódó egyéb szolgáltatások elvégzéséhez szükséges költségveté</w:t>
      </w:r>
      <w:r>
        <w:rPr>
          <w:rFonts w:ascii="Arial" w:hAnsi="Arial" w:cs="Arial"/>
        </w:rPr>
        <w:t>si fedezet biztosításáról a 2019</w:t>
      </w:r>
      <w:r w:rsidR="00A101A6">
        <w:rPr>
          <w:rFonts w:ascii="Arial" w:hAnsi="Arial" w:cs="Arial"/>
        </w:rPr>
        <w:t>-2023.</w:t>
      </w:r>
      <w:r w:rsidRPr="00FB37C2">
        <w:rPr>
          <w:rFonts w:ascii="Arial" w:hAnsi="Arial" w:cs="Arial"/>
        </w:rPr>
        <w:t xml:space="preserve"> év</w:t>
      </w:r>
      <w:r w:rsidR="00A101A6">
        <w:rPr>
          <w:rFonts w:ascii="Arial" w:hAnsi="Arial" w:cs="Arial"/>
        </w:rPr>
        <w:t>ek</w:t>
      </w:r>
      <w:r w:rsidRPr="00FB37C2">
        <w:rPr>
          <w:rFonts w:ascii="Arial" w:hAnsi="Arial" w:cs="Arial"/>
        </w:rPr>
        <w:t>re vonatkozóan gondoskodni, valamint a fen</w:t>
      </w:r>
      <w:r w:rsidR="00A101A6">
        <w:rPr>
          <w:rFonts w:ascii="Arial" w:hAnsi="Arial" w:cs="Arial"/>
        </w:rPr>
        <w:t>ti munkákra vonatkozó vállalkozás</w:t>
      </w:r>
      <w:r w:rsidRPr="00FB37C2">
        <w:rPr>
          <w:rFonts w:ascii="Arial" w:hAnsi="Arial" w:cs="Arial"/>
        </w:rPr>
        <w:t>i szerződést, amely az el</w:t>
      </w:r>
      <w:r>
        <w:rPr>
          <w:rFonts w:ascii="Arial" w:hAnsi="Arial" w:cs="Arial"/>
        </w:rPr>
        <w:t>őterjesztés 1</w:t>
      </w:r>
      <w:r w:rsidRPr="00FB37C2">
        <w:rPr>
          <w:rFonts w:ascii="Arial" w:hAnsi="Arial" w:cs="Arial"/>
        </w:rPr>
        <w:t xml:space="preserve">. számú melléklete, elfogadni szíveskedjen. </w:t>
      </w:r>
    </w:p>
    <w:p w:rsidR="002C35C7" w:rsidRPr="00FB37C2" w:rsidRDefault="002C35C7" w:rsidP="002C35C7">
      <w:pPr>
        <w:jc w:val="both"/>
        <w:rPr>
          <w:rFonts w:ascii="Arial" w:hAnsi="Arial" w:cs="Arial"/>
        </w:rPr>
      </w:pPr>
      <w:r w:rsidRPr="00FB37C2">
        <w:rPr>
          <w:rFonts w:ascii="Arial" w:hAnsi="Arial" w:cs="Arial"/>
        </w:rPr>
        <w:t xml:space="preserve">A fentieket figyelembe véve kérem a Tisztelt Közgyűlést, hogy az előterjesztést megtárgyalni, és a határozati javaslatban foglaltak szerint dönteni szíveskedjék. </w:t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</w:rPr>
      </w:pPr>
    </w:p>
    <w:p w:rsidR="002C35C7" w:rsidRPr="00A101A6" w:rsidRDefault="002C35C7" w:rsidP="002C35C7">
      <w:pPr>
        <w:pStyle w:val="lfej"/>
        <w:tabs>
          <w:tab w:val="clear" w:pos="4536"/>
          <w:tab w:val="clear" w:pos="9072"/>
        </w:tabs>
        <w:spacing w:after="360"/>
        <w:jc w:val="both"/>
        <w:rPr>
          <w:rFonts w:ascii="Arial" w:hAnsi="Arial" w:cs="Arial"/>
          <w:b/>
        </w:rPr>
      </w:pPr>
      <w:r w:rsidRPr="00A101A6">
        <w:rPr>
          <w:rFonts w:ascii="Arial" w:hAnsi="Arial" w:cs="Arial"/>
          <w:b/>
        </w:rPr>
        <w:t>Szombathely, 2018</w:t>
      </w:r>
      <w:r w:rsidR="00A101A6">
        <w:rPr>
          <w:rFonts w:ascii="Arial" w:hAnsi="Arial" w:cs="Arial"/>
          <w:b/>
        </w:rPr>
        <w:t>. november</w:t>
      </w:r>
      <w:r w:rsidRPr="00A101A6">
        <w:rPr>
          <w:rFonts w:ascii="Arial" w:hAnsi="Arial" w:cs="Arial"/>
          <w:b/>
        </w:rPr>
        <w:t xml:space="preserve"> „      ”</w:t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spacing w:after="360"/>
        <w:jc w:val="both"/>
        <w:rPr>
          <w:rFonts w:ascii="Arial" w:hAnsi="Arial" w:cs="Arial"/>
        </w:rPr>
      </w:pPr>
    </w:p>
    <w:p w:rsidR="002C35C7" w:rsidRPr="000A595C" w:rsidRDefault="002C35C7" w:rsidP="002C35C7">
      <w:pPr>
        <w:tabs>
          <w:tab w:val="center" w:pos="1440"/>
        </w:tabs>
        <w:jc w:val="both"/>
        <w:rPr>
          <w:rFonts w:ascii="Arial" w:hAnsi="Arial" w:cs="Arial"/>
          <w:b/>
        </w:rPr>
      </w:pPr>
      <w:r w:rsidRPr="000A595C">
        <w:rPr>
          <w:rFonts w:ascii="Arial" w:hAnsi="Arial" w:cs="Arial"/>
          <w:b/>
        </w:rPr>
        <w:tab/>
      </w:r>
      <w:r w:rsidRPr="000A595C">
        <w:rPr>
          <w:rFonts w:ascii="Arial" w:hAnsi="Arial" w:cs="Arial"/>
          <w:b/>
        </w:rPr>
        <w:tab/>
      </w:r>
      <w:r w:rsidRPr="000A595C">
        <w:rPr>
          <w:rFonts w:ascii="Arial" w:hAnsi="Arial" w:cs="Arial"/>
          <w:b/>
        </w:rPr>
        <w:tab/>
      </w:r>
      <w:r w:rsidRPr="000A595C">
        <w:rPr>
          <w:rFonts w:ascii="Arial" w:hAnsi="Arial" w:cs="Arial"/>
          <w:b/>
        </w:rPr>
        <w:tab/>
      </w:r>
      <w:r w:rsidRPr="000A595C">
        <w:rPr>
          <w:rFonts w:ascii="Arial" w:hAnsi="Arial" w:cs="Arial"/>
          <w:b/>
        </w:rPr>
        <w:tab/>
      </w:r>
      <w:r w:rsidRPr="000A595C">
        <w:rPr>
          <w:rFonts w:ascii="Arial" w:hAnsi="Arial" w:cs="Arial"/>
          <w:b/>
        </w:rPr>
        <w:tab/>
        <w:t xml:space="preserve">/: Dr. Puskás Tivadar :/ </w:t>
      </w:r>
      <w:r w:rsidRPr="000A595C">
        <w:rPr>
          <w:rFonts w:ascii="Arial" w:hAnsi="Arial" w:cs="Arial"/>
          <w:b/>
        </w:rPr>
        <w:tab/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  <w:r w:rsidRPr="00FB37C2">
        <w:rPr>
          <w:rFonts w:ascii="Arial" w:hAnsi="Arial" w:cs="Arial"/>
        </w:rPr>
        <w:tab/>
      </w:r>
      <w:r w:rsidRPr="00FB37C2">
        <w:rPr>
          <w:rFonts w:ascii="Arial" w:hAnsi="Arial" w:cs="Arial"/>
        </w:rPr>
        <w:tab/>
      </w:r>
      <w:r w:rsidRPr="00FB37C2">
        <w:rPr>
          <w:rFonts w:ascii="Arial" w:hAnsi="Arial" w:cs="Arial"/>
        </w:rPr>
        <w:tab/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Pr="00FB37C2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Default="002C35C7" w:rsidP="002C35C7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:rsidR="002C35C7" w:rsidRPr="00FB37C2" w:rsidRDefault="002C35C7" w:rsidP="002C35C7">
      <w:pPr>
        <w:pStyle w:val="Csakszveg"/>
        <w:ind w:left="1080" w:hanging="1080"/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  <w:r w:rsidRPr="00FB37C2">
        <w:rPr>
          <w:rFonts w:ascii="Arial" w:eastAsia="MS Mincho" w:hAnsi="Arial" w:cs="Arial"/>
          <w:b/>
          <w:bCs/>
          <w:sz w:val="24"/>
          <w:szCs w:val="24"/>
          <w:u w:val="single"/>
        </w:rPr>
        <w:lastRenderedPageBreak/>
        <w:t>HATÁROZATI JAVASLAT</w:t>
      </w:r>
    </w:p>
    <w:p w:rsidR="002C35C7" w:rsidRPr="00FB37C2" w:rsidRDefault="002C35C7" w:rsidP="002C35C7">
      <w:pPr>
        <w:pStyle w:val="Csakszveg"/>
        <w:ind w:left="1080" w:hanging="1080"/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</w:p>
    <w:p w:rsidR="002C35C7" w:rsidRPr="00FB37C2" w:rsidRDefault="002C35C7" w:rsidP="002C35C7">
      <w:pPr>
        <w:pStyle w:val="Csakszveg"/>
        <w:ind w:left="1080" w:hanging="1080"/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</w:rPr>
        <w:t xml:space="preserve">…/2018. (XII.      </w:t>
      </w:r>
      <w:r w:rsidRPr="00FB37C2">
        <w:rPr>
          <w:rFonts w:ascii="Arial" w:eastAsia="MS Mincho" w:hAnsi="Arial" w:cs="Arial"/>
          <w:b/>
          <w:bCs/>
          <w:sz w:val="24"/>
          <w:szCs w:val="24"/>
          <w:u w:val="single"/>
        </w:rPr>
        <w:t>. ) sz. Kgy határozat</w:t>
      </w:r>
    </w:p>
    <w:p w:rsidR="002C35C7" w:rsidRPr="00FB37C2" w:rsidRDefault="002C35C7" w:rsidP="002C35C7">
      <w:pPr>
        <w:pStyle w:val="Csakszveg"/>
        <w:ind w:left="1080" w:hanging="1080"/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</w:p>
    <w:p w:rsidR="002C35C7" w:rsidRPr="00FB37C2" w:rsidRDefault="002C35C7" w:rsidP="002C35C7">
      <w:pPr>
        <w:pStyle w:val="Csakszveg"/>
        <w:ind w:left="1080" w:hanging="1080"/>
        <w:jc w:val="both"/>
        <w:rPr>
          <w:rFonts w:ascii="Arial" w:eastAsia="MS Mincho" w:hAnsi="Arial" w:cs="Arial"/>
          <w:sz w:val="24"/>
          <w:szCs w:val="24"/>
        </w:rPr>
      </w:pPr>
    </w:p>
    <w:p w:rsidR="002C35C7" w:rsidRPr="00FB37C2" w:rsidRDefault="002C35C7" w:rsidP="002C35C7">
      <w:pPr>
        <w:ind w:left="180" w:hanging="180"/>
        <w:jc w:val="both"/>
        <w:rPr>
          <w:rFonts w:ascii="Arial" w:eastAsia="MS Mincho" w:hAnsi="Arial" w:cs="Arial"/>
        </w:rPr>
      </w:pPr>
      <w:smartTag w:uri="urn:schemas-microsoft-com:office:smarttags" w:element="metricconverter">
        <w:smartTagPr>
          <w:attr w:name="ProductID" w:val="1. A"/>
        </w:smartTagPr>
        <w:r w:rsidRPr="00FB37C2">
          <w:rPr>
            <w:rFonts w:ascii="Arial" w:eastAsia="MS Mincho" w:hAnsi="Arial" w:cs="Arial"/>
          </w:rPr>
          <w:t>1. A</w:t>
        </w:r>
      </w:smartTag>
      <w:r w:rsidRPr="00FB37C2">
        <w:rPr>
          <w:rFonts w:ascii="Arial" w:eastAsia="MS Mincho" w:hAnsi="Arial" w:cs="Arial"/>
        </w:rPr>
        <w:t xml:space="preserve"> Közgyűlés jóváhagyja </w:t>
      </w:r>
      <w:r w:rsidRPr="00FB37C2">
        <w:rPr>
          <w:rFonts w:ascii="Arial" w:hAnsi="Arial" w:cs="Arial"/>
        </w:rPr>
        <w:t>a város tulajdonában álló zöldfelületi rendszerek fenntartására, valamint e feladatokhoz kapcsolódó egyéb szolgáltatások elvégzésére</w:t>
      </w:r>
      <w:r w:rsidRPr="00FB37C2">
        <w:rPr>
          <w:rFonts w:ascii="Arial" w:eastAsia="MS Mincho" w:hAnsi="Arial" w:cs="Arial"/>
        </w:rPr>
        <w:t xml:space="preserve"> </w:t>
      </w:r>
      <w:r w:rsidRPr="00FB37C2">
        <w:rPr>
          <w:rFonts w:ascii="Arial" w:hAnsi="Arial" w:cs="Arial"/>
        </w:rPr>
        <w:t>vonatkozó</w:t>
      </w:r>
      <w:r w:rsidR="00D202BB">
        <w:rPr>
          <w:rFonts w:ascii="Arial" w:hAnsi="Arial" w:cs="Arial"/>
        </w:rPr>
        <w:t xml:space="preserve">, </w:t>
      </w:r>
      <w:r w:rsidR="00D202BB" w:rsidRPr="00FB37C2">
        <w:rPr>
          <w:rFonts w:ascii="Arial" w:eastAsia="MS Mincho" w:hAnsi="Arial" w:cs="Arial"/>
        </w:rPr>
        <w:t>az előterjesztés mellékletét képező</w:t>
      </w:r>
      <w:r w:rsidR="00D202BB">
        <w:rPr>
          <w:rFonts w:ascii="Arial" w:eastAsia="MS Mincho" w:hAnsi="Arial" w:cs="Arial"/>
        </w:rPr>
        <w:t>, 5 éves időtartamra szóló</w:t>
      </w:r>
      <w:r w:rsidR="00D202BB" w:rsidRPr="00FB37C2">
        <w:rPr>
          <w:rFonts w:ascii="Arial" w:hAnsi="Arial" w:cs="Arial"/>
        </w:rPr>
        <w:t xml:space="preserve"> </w:t>
      </w:r>
      <w:r w:rsidR="00D202BB">
        <w:rPr>
          <w:rFonts w:ascii="Arial" w:eastAsia="MS Mincho" w:hAnsi="Arial" w:cs="Arial"/>
        </w:rPr>
        <w:t>szerződés tervezetet</w:t>
      </w:r>
      <w:r w:rsidR="00D202BB">
        <w:rPr>
          <w:rFonts w:ascii="Arial" w:hAnsi="Arial" w:cs="Arial"/>
        </w:rPr>
        <w:t xml:space="preserve"> 6 hónapos felmondási idő kikötéssel</w:t>
      </w:r>
      <w:r w:rsidRPr="00FB37C2">
        <w:rPr>
          <w:rFonts w:ascii="Arial" w:eastAsia="MS Mincho" w:hAnsi="Arial" w:cs="Arial"/>
        </w:rPr>
        <w:t>.</w:t>
      </w:r>
    </w:p>
    <w:p w:rsidR="002C35C7" w:rsidRPr="00FB37C2" w:rsidRDefault="002C35C7" w:rsidP="002C35C7">
      <w:pPr>
        <w:jc w:val="both"/>
        <w:rPr>
          <w:rFonts w:ascii="Arial" w:eastAsia="MS Mincho" w:hAnsi="Arial" w:cs="Arial"/>
        </w:rPr>
      </w:pPr>
    </w:p>
    <w:p w:rsidR="002C35C7" w:rsidRPr="00FB37C2" w:rsidRDefault="002C35C7" w:rsidP="002C35C7">
      <w:pPr>
        <w:ind w:left="180" w:hanging="180"/>
        <w:jc w:val="both"/>
        <w:rPr>
          <w:rFonts w:ascii="Arial" w:eastAsia="MS Mincho" w:hAnsi="Arial" w:cs="Arial"/>
        </w:rPr>
      </w:pPr>
      <w:smartTag w:uri="urn:schemas-microsoft-com:office:smarttags" w:element="metricconverter">
        <w:smartTagPr>
          <w:attr w:name="ProductID" w:val="2. A"/>
        </w:smartTagPr>
        <w:r w:rsidRPr="00FB37C2">
          <w:rPr>
            <w:rFonts w:ascii="Arial" w:eastAsia="MS Mincho" w:hAnsi="Arial" w:cs="Arial"/>
          </w:rPr>
          <w:t>2. A</w:t>
        </w:r>
      </w:smartTag>
      <w:r w:rsidRPr="00FB37C2">
        <w:rPr>
          <w:rFonts w:ascii="Arial" w:eastAsia="MS Mincho" w:hAnsi="Arial" w:cs="Arial"/>
        </w:rPr>
        <w:t xml:space="preserve"> Közgyűlés a </w:t>
      </w:r>
      <w:r w:rsidRPr="00FB37C2">
        <w:rPr>
          <w:rFonts w:ascii="Arial" w:hAnsi="Arial" w:cs="Arial"/>
        </w:rPr>
        <w:t>szükséges pénzügyi fedezetet a Szombathely Megy</w:t>
      </w:r>
      <w:r>
        <w:rPr>
          <w:rFonts w:ascii="Arial" w:hAnsi="Arial" w:cs="Arial"/>
        </w:rPr>
        <w:t>ei Jogú Város Önkormányzata 2019</w:t>
      </w:r>
      <w:r w:rsidR="00AF6206">
        <w:rPr>
          <w:rFonts w:ascii="Arial" w:hAnsi="Arial" w:cs="Arial"/>
        </w:rPr>
        <w:t>-2023.</w:t>
      </w:r>
      <w:r w:rsidRPr="00FB37C2">
        <w:rPr>
          <w:rFonts w:ascii="Arial" w:hAnsi="Arial" w:cs="Arial"/>
        </w:rPr>
        <w:t xml:space="preserve"> évi költségvetési rendeletében biztosítja.</w:t>
      </w:r>
    </w:p>
    <w:p w:rsidR="002C35C7" w:rsidRPr="00FB37C2" w:rsidRDefault="002C35C7" w:rsidP="002C35C7">
      <w:pPr>
        <w:jc w:val="both"/>
        <w:rPr>
          <w:rFonts w:ascii="Arial" w:eastAsia="MS Mincho" w:hAnsi="Arial" w:cs="Arial"/>
          <w:color w:val="000000"/>
        </w:rPr>
      </w:pPr>
    </w:p>
    <w:p w:rsidR="002C35C7" w:rsidRPr="00FB37C2" w:rsidRDefault="002C35C7" w:rsidP="002C35C7">
      <w:pPr>
        <w:ind w:left="180" w:hanging="180"/>
        <w:jc w:val="both"/>
        <w:rPr>
          <w:rFonts w:ascii="Arial" w:eastAsia="MS Mincho" w:hAnsi="Arial" w:cs="Arial"/>
          <w:color w:val="000000"/>
        </w:rPr>
      </w:pPr>
      <w:smartTag w:uri="urn:schemas-microsoft-com:office:smarttags" w:element="metricconverter">
        <w:smartTagPr>
          <w:attr w:name="ProductID" w:val="3. A"/>
        </w:smartTagPr>
        <w:r w:rsidRPr="00FB37C2">
          <w:rPr>
            <w:rFonts w:ascii="Arial" w:eastAsia="MS Mincho" w:hAnsi="Arial" w:cs="Arial"/>
            <w:color w:val="000000"/>
          </w:rPr>
          <w:t>3. A</w:t>
        </w:r>
      </w:smartTag>
      <w:r w:rsidRPr="00FB37C2">
        <w:rPr>
          <w:rFonts w:ascii="Arial" w:eastAsia="MS Mincho" w:hAnsi="Arial" w:cs="Arial"/>
          <w:color w:val="000000"/>
        </w:rPr>
        <w:t xml:space="preserve"> Közgyűlés felhatalmazza a polgármestert a</w:t>
      </w:r>
      <w:r w:rsidRPr="00FB37C2">
        <w:rPr>
          <w:rFonts w:ascii="Arial" w:eastAsia="MS Mincho" w:hAnsi="Arial" w:cs="Arial"/>
        </w:rPr>
        <w:t xml:space="preserve"> </w:t>
      </w:r>
      <w:r w:rsidRPr="00FB37C2">
        <w:rPr>
          <w:rFonts w:ascii="Arial" w:hAnsi="Arial" w:cs="Arial"/>
        </w:rPr>
        <w:t>város tulajdonában álló zöldfelületi rendszerek fenntartására, valamint e feladatokhoz kapcsolódó egyéb szolgáltatások elvégzésére vonatkozó Vállalkozási szerződés</w:t>
      </w:r>
      <w:r w:rsidRPr="00FB37C2">
        <w:rPr>
          <w:rFonts w:ascii="Arial" w:eastAsia="MS Mincho" w:hAnsi="Arial" w:cs="Arial"/>
          <w:color w:val="000000"/>
        </w:rPr>
        <w:t xml:space="preserve"> aláírására.</w:t>
      </w:r>
    </w:p>
    <w:p w:rsidR="002C35C7" w:rsidRPr="00FB37C2" w:rsidRDefault="002C35C7" w:rsidP="002C35C7">
      <w:pPr>
        <w:pStyle w:val="Csakszveg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ind w:left="992" w:hanging="992"/>
        <w:rPr>
          <w:rFonts w:ascii="Arial" w:hAnsi="Arial" w:cs="Arial"/>
        </w:rPr>
      </w:pPr>
      <w:r w:rsidRPr="00FB37C2">
        <w:rPr>
          <w:rFonts w:ascii="Arial" w:hAnsi="Arial" w:cs="Arial"/>
          <w:b/>
          <w:u w:val="single"/>
        </w:rPr>
        <w:t>Felelős:</w:t>
      </w:r>
      <w:r w:rsidRPr="00FB37C2">
        <w:rPr>
          <w:rFonts w:ascii="Arial" w:hAnsi="Arial" w:cs="Arial"/>
        </w:rPr>
        <w:tab/>
      </w:r>
      <w:r w:rsidRPr="00FB37C2">
        <w:rPr>
          <w:rFonts w:ascii="Arial" w:hAnsi="Arial" w:cs="Arial"/>
        </w:rPr>
        <w:tab/>
        <w:t>Dr. Puskás Tivadar polgármester</w:t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ind w:left="992" w:hanging="99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</w:t>
      </w:r>
      <w:r w:rsidRPr="00FB37C2">
        <w:rPr>
          <w:rFonts w:ascii="Arial" w:hAnsi="Arial" w:cs="Arial"/>
        </w:rPr>
        <w:t xml:space="preserve"> alpolgármester</w:t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ind w:left="1700" w:hanging="284"/>
        <w:rPr>
          <w:rFonts w:ascii="Arial" w:hAnsi="Arial" w:cs="Arial"/>
        </w:rPr>
      </w:pPr>
      <w:r w:rsidRPr="00FB37C2">
        <w:rPr>
          <w:rFonts w:ascii="Arial" w:hAnsi="Arial" w:cs="Arial"/>
        </w:rPr>
        <w:t>Molnár Miklós alpolgármester</w:t>
      </w:r>
    </w:p>
    <w:p w:rsidR="002C35C7" w:rsidRPr="00FB37C2" w:rsidRDefault="00D202BB" w:rsidP="002C35C7">
      <w:pPr>
        <w:pStyle w:val="lfej"/>
        <w:tabs>
          <w:tab w:val="clear" w:pos="4536"/>
          <w:tab w:val="clear" w:pos="9072"/>
        </w:tabs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Károlyi Ákos</w:t>
      </w:r>
      <w:r w:rsidR="002C35C7" w:rsidRPr="00FB37C2">
        <w:rPr>
          <w:rFonts w:ascii="Arial" w:hAnsi="Arial" w:cs="Arial"/>
        </w:rPr>
        <w:t xml:space="preserve"> jegyző</w:t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ind w:left="3958" w:hanging="2546"/>
        <w:rPr>
          <w:rFonts w:ascii="Arial" w:hAnsi="Arial" w:cs="Arial"/>
        </w:rPr>
      </w:pPr>
      <w:r w:rsidRPr="00FB37C2">
        <w:rPr>
          <w:rFonts w:ascii="Arial" w:hAnsi="Arial" w:cs="Arial"/>
        </w:rPr>
        <w:t xml:space="preserve">(a végrehajtás előkészítéséért: </w:t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ind w:left="3958" w:hanging="2544"/>
        <w:rPr>
          <w:rFonts w:ascii="Arial" w:hAnsi="Arial" w:cs="Arial"/>
        </w:rPr>
      </w:pPr>
      <w:r w:rsidRPr="00FB37C2">
        <w:rPr>
          <w:rFonts w:ascii="Arial" w:hAnsi="Arial" w:cs="Arial"/>
        </w:rPr>
        <w:t>Lakézi Gábor, Városüzemeltetési Osztály vezetője</w:t>
      </w:r>
    </w:p>
    <w:p w:rsidR="002C35C7" w:rsidRDefault="002C35C7" w:rsidP="002C35C7">
      <w:pPr>
        <w:pStyle w:val="lfej"/>
        <w:tabs>
          <w:tab w:val="clear" w:pos="4536"/>
          <w:tab w:val="clear" w:pos="9072"/>
        </w:tabs>
        <w:ind w:left="1416"/>
        <w:rPr>
          <w:rFonts w:ascii="Arial" w:hAnsi="Arial" w:cs="Arial"/>
        </w:rPr>
      </w:pPr>
      <w:r w:rsidRPr="00FB37C2">
        <w:rPr>
          <w:rFonts w:ascii="Arial" w:hAnsi="Arial" w:cs="Arial"/>
        </w:rPr>
        <w:t>Stéger Gábor a Közgazdasági és Adóosztály vezetője</w:t>
      </w:r>
    </w:p>
    <w:p w:rsidR="00AF6206" w:rsidRPr="00FB37C2" w:rsidRDefault="00AF6206" w:rsidP="002C35C7">
      <w:pPr>
        <w:pStyle w:val="lfej"/>
        <w:tabs>
          <w:tab w:val="clear" w:pos="4536"/>
          <w:tab w:val="clear" w:pos="9072"/>
        </w:tabs>
        <w:ind w:left="1416"/>
        <w:rPr>
          <w:rFonts w:ascii="Arial" w:hAnsi="Arial" w:cs="Arial"/>
        </w:rPr>
      </w:pPr>
      <w:r>
        <w:rPr>
          <w:rFonts w:ascii="Arial" w:hAnsi="Arial" w:cs="Arial"/>
        </w:rPr>
        <w:t>Kiss Dávid, a Szombathelyi Parkfenntartási Kft. ügyvezetője</w:t>
      </w:r>
    </w:p>
    <w:p w:rsidR="002C35C7" w:rsidRPr="00FB37C2" w:rsidRDefault="002C35C7" w:rsidP="002C35C7">
      <w:pPr>
        <w:pStyle w:val="lfej"/>
        <w:tabs>
          <w:tab w:val="clear" w:pos="4536"/>
          <w:tab w:val="clear" w:pos="9072"/>
        </w:tabs>
        <w:ind w:left="1416"/>
        <w:rPr>
          <w:rFonts w:ascii="Arial" w:hAnsi="Arial" w:cs="Arial"/>
        </w:rPr>
      </w:pPr>
    </w:p>
    <w:p w:rsidR="002C35C7" w:rsidRDefault="002C35C7" w:rsidP="002C35C7">
      <w:pPr>
        <w:pStyle w:val="Csakszveg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FB37C2">
        <w:rPr>
          <w:rFonts w:ascii="Arial" w:eastAsia="MS Mincho" w:hAnsi="Arial" w:cs="Arial"/>
          <w:b/>
          <w:color w:val="000000"/>
          <w:sz w:val="24"/>
          <w:szCs w:val="24"/>
          <w:u w:val="single"/>
        </w:rPr>
        <w:t>Határidő:</w:t>
      </w:r>
      <w:r>
        <w:rPr>
          <w:rFonts w:ascii="Arial" w:eastAsia="MS Mincho" w:hAnsi="Arial" w:cs="Arial"/>
          <w:color w:val="000000"/>
          <w:sz w:val="24"/>
          <w:szCs w:val="24"/>
        </w:rPr>
        <w:tab/>
        <w:t>azonnal /az 1. pont vonatkozásában/</w:t>
      </w:r>
    </w:p>
    <w:p w:rsidR="00AF6206" w:rsidRDefault="00AF6206" w:rsidP="002C35C7">
      <w:pPr>
        <w:pStyle w:val="Csakszveg"/>
        <w:ind w:left="709"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2019-2023. költségvetési rendelet elfogadása</w:t>
      </w:r>
      <w:r w:rsidR="0098112E">
        <w:rPr>
          <w:rFonts w:ascii="Arial" w:eastAsia="MS Mincho" w:hAnsi="Arial" w:cs="Arial"/>
          <w:color w:val="000000"/>
          <w:sz w:val="24"/>
          <w:szCs w:val="24"/>
        </w:rPr>
        <w:t xml:space="preserve"> /a 2</w:t>
      </w:r>
      <w:r w:rsidRPr="00FB37C2">
        <w:rPr>
          <w:rFonts w:ascii="Arial" w:eastAsia="MS Mincho" w:hAnsi="Arial" w:cs="Arial"/>
          <w:color w:val="000000"/>
          <w:sz w:val="24"/>
          <w:szCs w:val="24"/>
        </w:rPr>
        <w:t>. pont vonatkozásában/</w:t>
      </w:r>
    </w:p>
    <w:p w:rsidR="002C35C7" w:rsidRPr="00FB37C2" w:rsidRDefault="002C35C7" w:rsidP="002C35C7">
      <w:pPr>
        <w:pStyle w:val="Csakszveg"/>
        <w:ind w:left="709"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2018. december</w:t>
      </w:r>
      <w:r w:rsidR="0098112E">
        <w:rPr>
          <w:rFonts w:ascii="Arial" w:eastAsia="MS Mincho" w:hAnsi="Arial" w:cs="Arial"/>
          <w:color w:val="000000"/>
          <w:sz w:val="24"/>
          <w:szCs w:val="24"/>
        </w:rPr>
        <w:t xml:space="preserve"> 31. /a 3</w:t>
      </w:r>
      <w:r w:rsidRPr="00FB37C2">
        <w:rPr>
          <w:rFonts w:ascii="Arial" w:eastAsia="MS Mincho" w:hAnsi="Arial" w:cs="Arial"/>
          <w:color w:val="000000"/>
          <w:sz w:val="24"/>
          <w:szCs w:val="24"/>
        </w:rPr>
        <w:t>. pont vonatkozásában/</w:t>
      </w:r>
    </w:p>
    <w:p w:rsidR="002C35C7" w:rsidRPr="00FB37C2" w:rsidRDefault="002C35C7" w:rsidP="002C35C7">
      <w:pPr>
        <w:pStyle w:val="Csakszveg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>
        <w:rPr>
          <w:rFonts w:ascii="Arial" w:eastAsia="MS Mincho" w:hAnsi="Arial" w:cs="Arial"/>
          <w:color w:val="000000"/>
          <w:sz w:val="24"/>
          <w:szCs w:val="24"/>
        </w:rPr>
        <w:tab/>
      </w:r>
      <w:r>
        <w:rPr>
          <w:rFonts w:ascii="Arial" w:eastAsia="MS Mincho" w:hAnsi="Arial" w:cs="Arial"/>
          <w:color w:val="000000"/>
          <w:sz w:val="24"/>
          <w:szCs w:val="24"/>
        </w:rPr>
        <w:tab/>
      </w:r>
    </w:p>
    <w:p w:rsidR="002C35C7" w:rsidRPr="00FB37C2" w:rsidRDefault="002C35C7" w:rsidP="002C35C7">
      <w:pPr>
        <w:pStyle w:val="Csakszveg"/>
        <w:ind w:left="360" w:hanging="360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:rsidR="002C35C7" w:rsidRPr="00FB37C2" w:rsidRDefault="002C35C7" w:rsidP="002C35C7">
      <w:pPr>
        <w:jc w:val="both"/>
        <w:rPr>
          <w:rFonts w:ascii="Arial" w:hAnsi="Arial" w:cs="Arial"/>
          <w:bCs/>
        </w:rPr>
      </w:pPr>
    </w:p>
    <w:p w:rsidR="002C35C7" w:rsidRPr="00FB37C2" w:rsidRDefault="002C35C7" w:rsidP="002C35C7">
      <w:pPr>
        <w:jc w:val="both"/>
        <w:rPr>
          <w:rFonts w:ascii="Arial" w:hAnsi="Arial" w:cs="Arial"/>
          <w:bCs/>
        </w:rPr>
      </w:pPr>
    </w:p>
    <w:p w:rsidR="002C35C7" w:rsidRPr="00FB37C2" w:rsidRDefault="002C35C7" w:rsidP="002C35C7">
      <w:pPr>
        <w:jc w:val="both"/>
        <w:rPr>
          <w:rFonts w:ascii="Arial" w:hAnsi="Arial" w:cs="Arial"/>
          <w:bCs/>
        </w:rPr>
      </w:pPr>
    </w:p>
    <w:p w:rsidR="002C35C7" w:rsidRPr="00A4306F" w:rsidRDefault="002C35C7" w:rsidP="002C35C7">
      <w:pPr>
        <w:tabs>
          <w:tab w:val="left" w:pos="4253"/>
        </w:tabs>
        <w:jc w:val="both"/>
        <w:rPr>
          <w:rFonts w:ascii="Arial" w:hAnsi="Arial" w:cs="Arial"/>
        </w:rPr>
      </w:pPr>
    </w:p>
    <w:p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F5" w:rsidRDefault="007C57F5">
      <w:r>
        <w:separator/>
      </w:r>
    </w:p>
  </w:endnote>
  <w:endnote w:type="continuationSeparator" w:id="0">
    <w:p w:rsidR="007C57F5" w:rsidRDefault="007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332E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D01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F5" w:rsidRDefault="007C57F5">
      <w:r>
        <w:separator/>
      </w:r>
    </w:p>
  </w:footnote>
  <w:footnote w:type="continuationSeparator" w:id="0">
    <w:p w:rsidR="007C57F5" w:rsidRDefault="007C5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5332EC" w:rsidRPr="009F415B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2C35C7" w:rsidRPr="005701B7" w:rsidRDefault="002C35C7" w:rsidP="002C35C7">
    <w:pPr>
      <w:suppressAutoHyphens/>
      <w:ind w:left="4678"/>
      <w:rPr>
        <w:rFonts w:ascii="Arial" w:hAnsi="Arial" w:cs="Arial"/>
        <w:lang w:eastAsia="ar-SA"/>
      </w:rPr>
    </w:pPr>
    <w:r>
      <w:rPr>
        <w:rFonts w:ascii="Arial" w:hAnsi="Arial" w:cs="Arial"/>
        <w:lang w:eastAsia="ar-SA"/>
      </w:rPr>
      <w:t>-</w:t>
    </w:r>
    <w:r w:rsidRPr="005701B7">
      <w:rPr>
        <w:rFonts w:ascii="Arial" w:hAnsi="Arial" w:cs="Arial"/>
        <w:lang w:eastAsia="ar-SA"/>
      </w:rPr>
      <w:t>Gazdasági és Városstratégiai Bizottság</w:t>
    </w:r>
  </w:p>
  <w:p w:rsidR="002C35C7" w:rsidRPr="00783354" w:rsidRDefault="002C35C7" w:rsidP="002C35C7">
    <w:pPr>
      <w:ind w:left="4678"/>
      <w:rPr>
        <w:rFonts w:ascii="Arial" w:hAnsi="Arial" w:cs="Arial"/>
      </w:rPr>
    </w:pPr>
    <w:r>
      <w:rPr>
        <w:rFonts w:ascii="Arial" w:hAnsi="Arial" w:cs="Arial"/>
      </w:rPr>
      <w:t>-Jogi és Társadalmi Kapcsolatok</w:t>
    </w:r>
    <w:r w:rsidRPr="00783354">
      <w:rPr>
        <w:rFonts w:ascii="Arial" w:hAnsi="Arial" w:cs="Arial"/>
      </w:rPr>
      <w:t xml:space="preserve"> Bizottság</w:t>
    </w:r>
    <w:r>
      <w:rPr>
        <w:rFonts w:ascii="Arial" w:hAnsi="Arial" w:cs="Arial"/>
      </w:rPr>
      <w:t>a</w:t>
    </w:r>
  </w:p>
  <w:p w:rsidR="00514CD3" w:rsidRPr="00CD05BF" w:rsidRDefault="00514CD3" w:rsidP="002C35C7">
    <w:pPr>
      <w:ind w:left="5517"/>
      <w:rPr>
        <w:rFonts w:ascii="Arial" w:hAnsi="Arial" w:cs="Arial"/>
      </w:rPr>
    </w:pP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607AF"/>
    <w:rsid w:val="00181799"/>
    <w:rsid w:val="001A4648"/>
    <w:rsid w:val="00206C48"/>
    <w:rsid w:val="002A31F3"/>
    <w:rsid w:val="002C35C7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4CD3"/>
    <w:rsid w:val="005321D7"/>
    <w:rsid w:val="005332EC"/>
    <w:rsid w:val="005408AF"/>
    <w:rsid w:val="005B3EF7"/>
    <w:rsid w:val="005C1BD0"/>
    <w:rsid w:val="005C2C6C"/>
    <w:rsid w:val="005D0011"/>
    <w:rsid w:val="005F19FE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C57F5"/>
    <w:rsid w:val="007F2F31"/>
    <w:rsid w:val="00834A26"/>
    <w:rsid w:val="008728D0"/>
    <w:rsid w:val="00891F91"/>
    <w:rsid w:val="008C08DD"/>
    <w:rsid w:val="008C4D8C"/>
    <w:rsid w:val="009348EA"/>
    <w:rsid w:val="00937CFE"/>
    <w:rsid w:val="0096279B"/>
    <w:rsid w:val="0098112E"/>
    <w:rsid w:val="009B0B46"/>
    <w:rsid w:val="009B5040"/>
    <w:rsid w:val="009F415B"/>
    <w:rsid w:val="00A101A6"/>
    <w:rsid w:val="00A7633E"/>
    <w:rsid w:val="00AB5A7B"/>
    <w:rsid w:val="00AB7B31"/>
    <w:rsid w:val="00AD08CD"/>
    <w:rsid w:val="00AE14C5"/>
    <w:rsid w:val="00AF6206"/>
    <w:rsid w:val="00B103B4"/>
    <w:rsid w:val="00B27192"/>
    <w:rsid w:val="00B610E8"/>
    <w:rsid w:val="00BA710A"/>
    <w:rsid w:val="00BC46F6"/>
    <w:rsid w:val="00BE370B"/>
    <w:rsid w:val="00BF3593"/>
    <w:rsid w:val="00C0391E"/>
    <w:rsid w:val="00C71580"/>
    <w:rsid w:val="00CA483B"/>
    <w:rsid w:val="00D202BB"/>
    <w:rsid w:val="00D54DF8"/>
    <w:rsid w:val="00D713B0"/>
    <w:rsid w:val="00D77A22"/>
    <w:rsid w:val="00DA14B3"/>
    <w:rsid w:val="00E05BAB"/>
    <w:rsid w:val="00E542E9"/>
    <w:rsid w:val="00E62F28"/>
    <w:rsid w:val="00E63CDA"/>
    <w:rsid w:val="00E72A17"/>
    <w:rsid w:val="00E82F69"/>
    <w:rsid w:val="00E950D2"/>
    <w:rsid w:val="00EB56E1"/>
    <w:rsid w:val="00EB5CC4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4EDE95-9FEC-4A7A-8AA1-940F1B5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rsid w:val="000C593A"/>
    <w:rPr>
      <w:color w:val="0563C1"/>
      <w:u w:val="single"/>
    </w:rPr>
  </w:style>
  <w:style w:type="character" w:customStyle="1" w:styleId="lfejChar">
    <w:name w:val="Élőfej Char"/>
    <w:link w:val="lfej"/>
    <w:rsid w:val="00514CD3"/>
    <w:rPr>
      <w:sz w:val="24"/>
      <w:szCs w:val="24"/>
    </w:rPr>
  </w:style>
  <w:style w:type="paragraph" w:styleId="Csakszveg">
    <w:name w:val="Plain Text"/>
    <w:basedOn w:val="Norml"/>
    <w:link w:val="CsakszvegChar"/>
    <w:rsid w:val="002C35C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rsid w:val="002C35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8A16D-105F-4012-9226-505EC55C3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Parkfenntartás</vt:lpstr>
    </vt:vector>
  </TitlesOfParts>
  <Company>Kommunális és Környezetvédelmi Iroda</Company>
  <LinksUpToDate>false</LinksUpToDate>
  <CharactersWithSpaces>4724</CharactersWithSpaces>
  <SharedDoc>false</SharedDoc>
  <HLinks>
    <vt:vector size="6" baseType="variant"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Parkfenntartás</dc:title>
  <dc:subject>Közgyűlési előterjesztés</dc:subject>
  <dc:creator>SZHELY PH. VÜZO. KKI</dc:creator>
  <cp:keywords/>
  <dc:description/>
  <cp:lastModifiedBy>Kalmár Ervin</cp:lastModifiedBy>
  <cp:revision>2</cp:revision>
  <cp:lastPrinted>2018-11-27T10:56:00Z</cp:lastPrinted>
  <dcterms:created xsi:type="dcterms:W3CDTF">2018-11-29T15:42:00Z</dcterms:created>
  <dcterms:modified xsi:type="dcterms:W3CDTF">2018-11-29T15:42:00Z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