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DD4F" w14:textId="77777777" w:rsidR="00D91418" w:rsidRDefault="00D91418" w:rsidP="005C08F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34C2A4D" w14:textId="12C8F9B2" w:rsidR="001E4AB9" w:rsidRDefault="001E4AB9" w:rsidP="005C08F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BFF7A6D" w14:textId="77777777" w:rsidR="001E4AB9" w:rsidRDefault="001E4AB9" w:rsidP="005C08F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08991D" w14:textId="00C66563" w:rsidR="001E4AB9" w:rsidRPr="00D22FED" w:rsidRDefault="001E4AB9" w:rsidP="005C08F6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 w:rsidR="004C2F2A">
        <w:rPr>
          <w:sz w:val="24"/>
          <w:szCs w:val="24"/>
        </w:rPr>
        <w:t>8</w:t>
      </w:r>
      <w:r w:rsidRPr="00D22FED">
        <w:rPr>
          <w:sz w:val="24"/>
          <w:szCs w:val="24"/>
        </w:rPr>
        <w:t xml:space="preserve">. </w:t>
      </w:r>
      <w:r w:rsidR="00413B51">
        <w:rPr>
          <w:sz w:val="24"/>
          <w:szCs w:val="24"/>
        </w:rPr>
        <w:t>december</w:t>
      </w:r>
      <w:r w:rsidR="003B7A9B">
        <w:rPr>
          <w:sz w:val="24"/>
          <w:szCs w:val="24"/>
        </w:rPr>
        <w:t xml:space="preserve"> </w:t>
      </w:r>
      <w:r w:rsidR="00AE3AFE">
        <w:rPr>
          <w:sz w:val="24"/>
          <w:szCs w:val="24"/>
        </w:rPr>
        <w:t xml:space="preserve">havi rendes </w:t>
      </w:r>
      <w:r w:rsidRPr="00D22FED">
        <w:rPr>
          <w:sz w:val="24"/>
          <w:szCs w:val="24"/>
        </w:rPr>
        <w:t>ülésére</w:t>
      </w:r>
    </w:p>
    <w:p w14:paraId="3BE6CE91" w14:textId="77777777" w:rsidR="001E4AB9" w:rsidRDefault="001E4AB9" w:rsidP="005C08F6">
      <w:pPr>
        <w:jc w:val="center"/>
        <w:rPr>
          <w:rFonts w:ascii="Arial" w:hAnsi="Arial" w:cs="Arial"/>
          <w:sz w:val="22"/>
          <w:szCs w:val="22"/>
        </w:rPr>
      </w:pPr>
    </w:p>
    <w:p w14:paraId="7CB57B1F" w14:textId="04E05055" w:rsidR="00895FEB" w:rsidRPr="001B4C16" w:rsidRDefault="001B4C16" w:rsidP="005C08F6">
      <w:pPr>
        <w:jc w:val="center"/>
        <w:rPr>
          <w:rFonts w:ascii="Arial" w:hAnsi="Arial" w:cs="Arial"/>
          <w:b/>
          <w:bCs/>
        </w:rPr>
      </w:pPr>
      <w:r w:rsidRPr="001B4C16">
        <w:rPr>
          <w:rFonts w:ascii="Arial" w:hAnsi="Arial" w:cs="Arial"/>
          <w:b/>
        </w:rPr>
        <w:t xml:space="preserve">Javaslat </w:t>
      </w:r>
      <w:r w:rsidR="005E62F3">
        <w:rPr>
          <w:rFonts w:ascii="Arial" w:hAnsi="Arial" w:cs="Arial"/>
          <w:b/>
        </w:rPr>
        <w:t>műfüves</w:t>
      </w:r>
      <w:r w:rsidR="008C01B3">
        <w:rPr>
          <w:rFonts w:ascii="Arial" w:hAnsi="Arial" w:cs="Arial"/>
          <w:b/>
        </w:rPr>
        <w:t xml:space="preserve"> labdarúgó pályák építésére</w:t>
      </w:r>
    </w:p>
    <w:p w14:paraId="59414E65" w14:textId="77777777" w:rsidR="00895FEB" w:rsidRDefault="00895FEB" w:rsidP="005C08F6">
      <w:pPr>
        <w:jc w:val="center"/>
        <w:rPr>
          <w:rFonts w:ascii="Arial" w:hAnsi="Arial" w:cs="Arial"/>
          <w:b/>
          <w:bCs/>
        </w:rPr>
      </w:pPr>
    </w:p>
    <w:p w14:paraId="5158D500" w14:textId="3E8D900A" w:rsidR="000B6C2E" w:rsidRDefault="000B6C2E" w:rsidP="005C08F6">
      <w:pPr>
        <w:jc w:val="both"/>
        <w:rPr>
          <w:rFonts w:ascii="Arial" w:hAnsi="Arial" w:cs="Arial"/>
        </w:rPr>
      </w:pPr>
    </w:p>
    <w:p w14:paraId="0925BA3A" w14:textId="77777777" w:rsidR="0067777B" w:rsidRDefault="008B032E" w:rsidP="005C08F6">
      <w:pPr>
        <w:jc w:val="both"/>
        <w:rPr>
          <w:rFonts w:ascii="Arial" w:hAnsi="Arial" w:cs="Arial"/>
        </w:rPr>
      </w:pPr>
      <w:r w:rsidRPr="008B032E">
        <w:rPr>
          <w:rFonts w:ascii="Arial" w:hAnsi="Arial" w:cs="Arial"/>
        </w:rPr>
        <w:t>A</w:t>
      </w:r>
      <w:r w:rsidRPr="005F4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5F4C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gyar Labdarúgó Szövetség (a továbbiakban: MLSZ) a labdarúgás stratégiai koncepciójához illeszkedő sportfejlesztési programot dolgozott ki, melynek keretében az önkormányzatokkal együttműködve </w:t>
      </w:r>
      <w:r w:rsidR="0041546E">
        <w:rPr>
          <w:rFonts w:ascii="Arial" w:hAnsi="Arial" w:cs="Arial"/>
        </w:rPr>
        <w:t xml:space="preserve">futballpályákat kívánnak létesíteni országszerte. </w:t>
      </w:r>
    </w:p>
    <w:p w14:paraId="747143F0" w14:textId="497FEE80" w:rsidR="006064B7" w:rsidRPr="0041546E" w:rsidRDefault="006064B7" w:rsidP="005C08F6">
      <w:pPr>
        <w:jc w:val="both"/>
        <w:rPr>
          <w:rFonts w:ascii="Arial" w:hAnsi="Arial" w:cs="Arial"/>
        </w:rPr>
      </w:pPr>
    </w:p>
    <w:p w14:paraId="19AB9FEF" w14:textId="593317A6" w:rsidR="00986542" w:rsidRDefault="005F4C22" w:rsidP="00B6107F">
      <w:pPr>
        <w:jc w:val="both"/>
        <w:rPr>
          <w:rFonts w:ascii="Arial" w:hAnsi="Arial" w:cs="Arial"/>
        </w:rPr>
      </w:pPr>
      <w:bookmarkStart w:id="0" w:name="_Hlk530405412"/>
      <w:r w:rsidRPr="005F4C22">
        <w:rPr>
          <w:rFonts w:ascii="Arial" w:hAnsi="Arial" w:cs="Arial"/>
        </w:rPr>
        <w:t>A</w:t>
      </w:r>
      <w:bookmarkEnd w:id="0"/>
      <w:r w:rsidR="00751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2012 óta működő Országos Pályaépítési Programjának keretén belül hirdette meg </w:t>
      </w:r>
      <w:r w:rsidR="002F1233">
        <w:rPr>
          <w:rFonts w:ascii="Arial" w:hAnsi="Arial" w:cs="Arial"/>
        </w:rPr>
        <w:t>az előterjesztés tárgyát is képező</w:t>
      </w:r>
      <w:r>
        <w:rPr>
          <w:rFonts w:ascii="Arial" w:hAnsi="Arial" w:cs="Arial"/>
        </w:rPr>
        <w:t xml:space="preserve"> Óvodai Pályaépítési Programot. A támogatás igénybevételének eljárásrendje „zártkörű” </w:t>
      </w:r>
      <w:bookmarkStart w:id="1" w:name="_Hlk530646276"/>
      <w:r>
        <w:rPr>
          <w:rFonts w:ascii="Arial" w:hAnsi="Arial" w:cs="Arial"/>
        </w:rPr>
        <w:t>–</w:t>
      </w:r>
      <w:bookmarkEnd w:id="1"/>
      <w:r>
        <w:rPr>
          <w:rFonts w:ascii="Arial" w:hAnsi="Arial" w:cs="Arial"/>
        </w:rPr>
        <w:t xml:space="preserve"> nyílt pályázati felhívás nem kerül kiírásra</w:t>
      </w:r>
      <w:r w:rsidR="00931FBD">
        <w:rPr>
          <w:rFonts w:ascii="Arial" w:hAnsi="Arial" w:cs="Arial"/>
        </w:rPr>
        <w:t>, a pályázaton 23 megyei jogú város önkormányzata vehet részt.</w:t>
      </w:r>
      <w:r w:rsidR="006B5528">
        <w:rPr>
          <w:rFonts w:ascii="Arial" w:hAnsi="Arial" w:cs="Arial"/>
        </w:rPr>
        <w:t xml:space="preserve"> A teljes beruházási költség 90%-át az MLSZ, míg a fennmaradó 10%-</w:t>
      </w:r>
      <w:r w:rsidR="00D202D8">
        <w:rPr>
          <w:rFonts w:ascii="Arial" w:hAnsi="Arial" w:cs="Arial"/>
        </w:rPr>
        <w:t>o</w:t>
      </w:r>
      <w:r w:rsidR="006B5528">
        <w:rPr>
          <w:rFonts w:ascii="Arial" w:hAnsi="Arial" w:cs="Arial"/>
        </w:rPr>
        <w:t>t</w:t>
      </w:r>
      <w:r w:rsidR="002B140B">
        <w:rPr>
          <w:rFonts w:ascii="Arial" w:hAnsi="Arial" w:cs="Arial"/>
        </w:rPr>
        <w:t xml:space="preserve"> </w:t>
      </w:r>
      <w:r w:rsidR="006B5528">
        <w:rPr>
          <w:rFonts w:ascii="Arial" w:hAnsi="Arial" w:cs="Arial"/>
        </w:rPr>
        <w:t>az önkormányzatnak kell biztosítania.</w:t>
      </w:r>
      <w:r w:rsidR="000017C1">
        <w:rPr>
          <w:rFonts w:ascii="Arial" w:hAnsi="Arial" w:cs="Arial"/>
        </w:rPr>
        <w:t xml:space="preserve"> </w:t>
      </w:r>
      <w:r w:rsidR="004E4EC3">
        <w:rPr>
          <w:rFonts w:ascii="Arial" w:hAnsi="Arial" w:cs="Arial"/>
        </w:rPr>
        <w:t>(</w:t>
      </w:r>
      <w:r w:rsidR="0036566F">
        <w:rPr>
          <w:rFonts w:ascii="Arial" w:hAnsi="Arial" w:cs="Arial"/>
        </w:rPr>
        <w:t>Szombathely Megyei Jogú Város</w:t>
      </w:r>
      <w:r w:rsidR="00EF0A7D">
        <w:rPr>
          <w:rFonts w:ascii="Arial" w:hAnsi="Arial" w:cs="Arial"/>
        </w:rPr>
        <w:t xml:space="preserve"> </w:t>
      </w:r>
      <w:r w:rsidR="0036566F">
        <w:rPr>
          <w:rFonts w:ascii="Arial" w:hAnsi="Arial" w:cs="Arial"/>
        </w:rPr>
        <w:t>Önkormányzatának</w:t>
      </w:r>
      <w:r w:rsidR="00567E43">
        <w:rPr>
          <w:rFonts w:ascii="Arial" w:hAnsi="Arial" w:cs="Arial"/>
        </w:rPr>
        <w:t xml:space="preserve"> </w:t>
      </w:r>
      <w:r w:rsidR="00EF0A7D">
        <w:rPr>
          <w:rFonts w:ascii="Arial" w:hAnsi="Arial" w:cs="Arial"/>
        </w:rPr>
        <w:t>egy pályára vonatkozóan</w:t>
      </w:r>
      <w:r w:rsidR="0036566F">
        <w:rPr>
          <w:rFonts w:ascii="Arial" w:hAnsi="Arial" w:cs="Arial"/>
        </w:rPr>
        <w:t xml:space="preserve"> </w:t>
      </w:r>
      <w:r w:rsidR="00567E43">
        <w:rPr>
          <w:rFonts w:ascii="Arial" w:hAnsi="Arial" w:cs="Arial"/>
        </w:rPr>
        <w:t>a költsége</w:t>
      </w:r>
      <w:r w:rsidR="002B140B">
        <w:rPr>
          <w:rFonts w:ascii="Arial" w:hAnsi="Arial" w:cs="Arial"/>
        </w:rPr>
        <w:t xml:space="preserve"> </w:t>
      </w:r>
      <w:r w:rsidR="0036566F">
        <w:rPr>
          <w:rFonts w:ascii="Arial" w:hAnsi="Arial" w:cs="Arial"/>
        </w:rPr>
        <w:t>1.491.537 Ft</w:t>
      </w:r>
      <w:r w:rsidR="004E4EC3">
        <w:rPr>
          <w:rFonts w:ascii="Arial" w:hAnsi="Arial" w:cs="Arial"/>
        </w:rPr>
        <w:t>).</w:t>
      </w:r>
    </w:p>
    <w:p w14:paraId="2FB73FD6" w14:textId="77777777" w:rsidR="0036566F" w:rsidRDefault="0036566F" w:rsidP="00B6107F">
      <w:pPr>
        <w:jc w:val="both"/>
        <w:rPr>
          <w:rFonts w:ascii="Arial" w:hAnsi="Arial" w:cs="Arial"/>
        </w:rPr>
      </w:pPr>
    </w:p>
    <w:p w14:paraId="0F34390C" w14:textId="77777777" w:rsidR="0024009C" w:rsidRDefault="00931FBD" w:rsidP="002400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D41F88">
        <w:rPr>
          <w:rFonts w:ascii="Arial" w:hAnsi="Arial" w:cs="Arial"/>
        </w:rPr>
        <w:t xml:space="preserve">Önkormányzata </w:t>
      </w:r>
      <w:r w:rsidR="00F055E3">
        <w:rPr>
          <w:rFonts w:ascii="Arial" w:hAnsi="Arial" w:cs="Arial"/>
        </w:rPr>
        <w:t>három</w:t>
      </w:r>
      <w:r>
        <w:rPr>
          <w:rFonts w:ascii="Arial" w:hAnsi="Arial" w:cs="Arial"/>
        </w:rPr>
        <w:t xml:space="preserve"> pályára nyújtja be pályázatát, aminek keretében kizárólag „grundméretű” 14</w:t>
      </w:r>
      <w:r w:rsidR="00D86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D86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26 méteres</w:t>
      </w:r>
      <w:r w:rsidR="006B5528">
        <w:rPr>
          <w:rFonts w:ascii="Arial" w:hAnsi="Arial" w:cs="Arial"/>
        </w:rPr>
        <w:t xml:space="preserve">, homokkal töltött műfüves labdarúgó pálya </w:t>
      </w:r>
      <w:r w:rsidR="006B5528" w:rsidRPr="00EE6322">
        <w:rPr>
          <w:rFonts w:ascii="Arial" w:hAnsi="Arial" w:cs="Arial"/>
        </w:rPr>
        <w:t>építhető.</w:t>
      </w:r>
      <w:r w:rsidR="00706D6F" w:rsidRPr="00EE6322">
        <w:rPr>
          <w:rFonts w:ascii="Arial" w:hAnsi="Arial" w:cs="Arial"/>
        </w:rPr>
        <w:t xml:space="preserve"> </w:t>
      </w:r>
      <w:r w:rsidR="00706D6F">
        <w:rPr>
          <w:rFonts w:ascii="Arial" w:hAnsi="Arial" w:cs="Arial"/>
        </w:rPr>
        <w:t xml:space="preserve">Az ingatlan kiválasztása </w:t>
      </w:r>
      <w:r w:rsidR="00D41F88">
        <w:rPr>
          <w:rFonts w:ascii="Arial" w:hAnsi="Arial" w:cs="Arial"/>
        </w:rPr>
        <w:t xml:space="preserve">a </w:t>
      </w:r>
      <w:r w:rsidR="00706D6F">
        <w:rPr>
          <w:rFonts w:ascii="Arial" w:hAnsi="Arial" w:cs="Arial"/>
        </w:rPr>
        <w:t>pály</w:t>
      </w:r>
      <w:r w:rsidR="00D41F88">
        <w:rPr>
          <w:rFonts w:ascii="Arial" w:hAnsi="Arial" w:cs="Arial"/>
        </w:rPr>
        <w:t xml:space="preserve">aépítési program kiírása alapján </w:t>
      </w:r>
      <w:r w:rsidR="00706D6F">
        <w:rPr>
          <w:rFonts w:ascii="Arial" w:hAnsi="Arial" w:cs="Arial"/>
        </w:rPr>
        <w:t>feltételek</w:t>
      </w:r>
      <w:r w:rsidR="00EE6322">
        <w:rPr>
          <w:rFonts w:ascii="Arial" w:hAnsi="Arial" w:cs="Arial"/>
        </w:rPr>
        <w:t>hez kötött, am</w:t>
      </w:r>
      <w:r w:rsidR="00140707">
        <w:rPr>
          <w:rFonts w:ascii="Arial" w:hAnsi="Arial" w:cs="Arial"/>
        </w:rPr>
        <w:t>iben</w:t>
      </w:r>
      <w:r w:rsidR="00EE6322">
        <w:rPr>
          <w:rFonts w:ascii="Arial" w:hAnsi="Arial" w:cs="Arial"/>
        </w:rPr>
        <w:t xml:space="preserve"> teljesülnie kell, hogy az érintett ingatlannak önkormányzati tulajdonban kell lennie, a pályák</w:t>
      </w:r>
      <w:r w:rsidR="00140707">
        <w:rPr>
          <w:rFonts w:ascii="Arial" w:hAnsi="Arial" w:cs="Arial"/>
        </w:rPr>
        <w:t>nak</w:t>
      </w:r>
      <w:r w:rsidR="00EE6322">
        <w:rPr>
          <w:rFonts w:ascii="Arial" w:hAnsi="Arial" w:cs="Arial"/>
        </w:rPr>
        <w:t xml:space="preserve"> az óvodák által jól megközelíthető helyen </w:t>
      </w:r>
      <w:r w:rsidR="00140707">
        <w:rPr>
          <w:rFonts w:ascii="Arial" w:hAnsi="Arial" w:cs="Arial"/>
        </w:rPr>
        <w:t>kell elhelyezkedniük</w:t>
      </w:r>
      <w:r w:rsidR="00C72BD9">
        <w:rPr>
          <w:rFonts w:ascii="Arial" w:hAnsi="Arial" w:cs="Arial"/>
        </w:rPr>
        <w:t>,</w:t>
      </w:r>
      <w:r w:rsidR="008039CA">
        <w:rPr>
          <w:rFonts w:ascii="Arial" w:hAnsi="Arial" w:cs="Arial"/>
        </w:rPr>
        <w:t xml:space="preserve"> </w:t>
      </w:r>
      <w:r w:rsidR="00217D07">
        <w:rPr>
          <w:rFonts w:ascii="Arial" w:hAnsi="Arial" w:cs="Arial"/>
        </w:rPr>
        <w:t xml:space="preserve">biztosítani kell a labdarúgó pályák hét évi határozott időtartamú sportcélú felhasználását, </w:t>
      </w:r>
      <w:r w:rsidR="008039CA">
        <w:rPr>
          <w:rFonts w:ascii="Arial" w:hAnsi="Arial" w:cs="Arial"/>
        </w:rPr>
        <w:t>továbbá</w:t>
      </w:r>
      <w:r w:rsidR="00C72BD9">
        <w:rPr>
          <w:rFonts w:ascii="Arial" w:hAnsi="Arial" w:cs="Arial"/>
        </w:rPr>
        <w:t xml:space="preserve"> az ingatlan tulajdonosa nem lehet a Magyar Állam.</w:t>
      </w:r>
      <w:r w:rsidR="00303E8D" w:rsidRPr="00303E8D">
        <w:rPr>
          <w:rFonts w:ascii="Arial" w:hAnsi="Arial" w:cs="Arial"/>
        </w:rPr>
        <w:t xml:space="preserve"> </w:t>
      </w:r>
    </w:p>
    <w:p w14:paraId="72066E58" w14:textId="0DC8D2C4" w:rsidR="0024009C" w:rsidRDefault="0024009C" w:rsidP="0024009C">
      <w:pPr>
        <w:jc w:val="both"/>
        <w:rPr>
          <w:rFonts w:ascii="Arial" w:hAnsi="Arial" w:cs="Arial"/>
        </w:rPr>
      </w:pPr>
      <w:r w:rsidRPr="00706D6F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 xml:space="preserve"> pályázati kiírás alapján megfelelő helyszín a Városligeti Sporttelep, </w:t>
      </w:r>
      <w:r w:rsidR="0067777B">
        <w:rPr>
          <w:rFonts w:ascii="Arial" w:hAnsi="Arial" w:cs="Arial"/>
        </w:rPr>
        <w:t xml:space="preserve">(9700 Szombathely, </w:t>
      </w:r>
      <w:proofErr w:type="spellStart"/>
      <w:r w:rsidR="0067777B">
        <w:rPr>
          <w:rFonts w:ascii="Arial" w:hAnsi="Arial" w:cs="Arial"/>
        </w:rPr>
        <w:t>Markusovszky</w:t>
      </w:r>
      <w:proofErr w:type="spellEnd"/>
      <w:r w:rsidR="0067777B">
        <w:rPr>
          <w:rFonts w:ascii="Arial" w:hAnsi="Arial" w:cs="Arial"/>
        </w:rPr>
        <w:t xml:space="preserve"> utca 6.) </w:t>
      </w:r>
      <w:r>
        <w:rPr>
          <w:rFonts w:ascii="Arial" w:hAnsi="Arial" w:cs="Arial"/>
        </w:rPr>
        <w:t xml:space="preserve">amely a Szombathelyi Sportközpont és Sportiskola Nonprofit Kft. kezelésébe tartozik. </w:t>
      </w:r>
    </w:p>
    <w:p w14:paraId="6C4A5E7A" w14:textId="77777777" w:rsidR="0067777B" w:rsidRDefault="0067777B" w:rsidP="0024009C">
      <w:pPr>
        <w:jc w:val="both"/>
        <w:rPr>
          <w:rFonts w:ascii="Arial" w:hAnsi="Arial" w:cs="Arial"/>
        </w:rPr>
      </w:pPr>
    </w:p>
    <w:p w14:paraId="5DDEA31E" w14:textId="5FEA474A" w:rsidR="009E48BA" w:rsidRDefault="00303E8D" w:rsidP="00516B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B54C2">
        <w:rPr>
          <w:rFonts w:ascii="Arial" w:hAnsi="Arial" w:cs="Arial"/>
        </w:rPr>
        <w:t xml:space="preserve">projekt keretében </w:t>
      </w:r>
      <w:r w:rsidR="000D763C">
        <w:rPr>
          <w:rFonts w:ascii="Arial" w:hAnsi="Arial" w:cs="Arial"/>
        </w:rPr>
        <w:t>elkészülő</w:t>
      </w:r>
      <w:r w:rsidR="006B54C2">
        <w:rPr>
          <w:rFonts w:ascii="Arial" w:hAnsi="Arial" w:cs="Arial"/>
        </w:rPr>
        <w:t xml:space="preserve"> </w:t>
      </w:r>
      <w:r w:rsidR="0067777B">
        <w:rPr>
          <w:rFonts w:ascii="Arial" w:hAnsi="Arial" w:cs="Arial"/>
        </w:rPr>
        <w:t xml:space="preserve">új </w:t>
      </w:r>
      <w:r w:rsidR="006B54C2">
        <w:rPr>
          <w:rFonts w:ascii="Arial" w:hAnsi="Arial" w:cs="Arial"/>
        </w:rPr>
        <w:t xml:space="preserve">pályák lehetőséget </w:t>
      </w:r>
      <w:r w:rsidR="00F055E3">
        <w:rPr>
          <w:rFonts w:ascii="Arial" w:hAnsi="Arial" w:cs="Arial"/>
        </w:rPr>
        <w:t>biztosítanak</w:t>
      </w:r>
      <w:r w:rsidR="006B54C2">
        <w:rPr>
          <w:rFonts w:ascii="Arial" w:hAnsi="Arial" w:cs="Arial"/>
        </w:rPr>
        <w:t xml:space="preserve"> Szombathely központi részén óvodai, iskolai sportrendezvények lebonyolítására, városi diáksport napoknak,</w:t>
      </w:r>
      <w:r w:rsidR="006B380A">
        <w:rPr>
          <w:rFonts w:ascii="Arial" w:hAnsi="Arial" w:cs="Arial"/>
        </w:rPr>
        <w:t xml:space="preserve"> </w:t>
      </w:r>
      <w:r w:rsidR="006B54C2">
        <w:rPr>
          <w:rFonts w:ascii="Arial" w:hAnsi="Arial" w:cs="Arial"/>
        </w:rPr>
        <w:t>rekreációs sport</w:t>
      </w:r>
      <w:r w:rsidR="00D3496B">
        <w:rPr>
          <w:rFonts w:ascii="Arial" w:hAnsi="Arial" w:cs="Arial"/>
        </w:rPr>
        <w:t>tevékenységeknek</w:t>
      </w:r>
      <w:r w:rsidR="00516B25">
        <w:rPr>
          <w:rFonts w:ascii="Arial" w:hAnsi="Arial" w:cs="Arial"/>
        </w:rPr>
        <w:t>, valamint alkalmas</w:t>
      </w:r>
      <w:r w:rsidR="00F055E3">
        <w:rPr>
          <w:rFonts w:ascii="Arial" w:hAnsi="Arial" w:cs="Arial"/>
        </w:rPr>
        <w:t>ak</w:t>
      </w:r>
      <w:r w:rsidR="00516B25">
        <w:rPr>
          <w:rFonts w:ascii="Arial" w:hAnsi="Arial" w:cs="Arial"/>
        </w:rPr>
        <w:t xml:space="preserve"> óvodai és iskola időn kívüli szabadidős sporthasználatra</w:t>
      </w:r>
      <w:r w:rsidR="00DA579E">
        <w:rPr>
          <w:rFonts w:ascii="Arial" w:hAnsi="Arial" w:cs="Arial"/>
        </w:rPr>
        <w:t>, Bozsik-programok lebonyolítására.</w:t>
      </w:r>
      <w:r w:rsidR="002C0AC4" w:rsidRPr="002C0AC4">
        <w:rPr>
          <w:rFonts w:ascii="Arial" w:hAnsi="Arial" w:cs="Arial"/>
        </w:rPr>
        <w:t xml:space="preserve"> </w:t>
      </w:r>
      <w:r w:rsidR="002C0AC4">
        <w:rPr>
          <w:rFonts w:ascii="Arial" w:hAnsi="Arial" w:cs="Arial"/>
        </w:rPr>
        <w:t>A pályák méretei kifejezetten igazodnak óvodai, iskolai csoportok sportfoglalkozásához.</w:t>
      </w:r>
      <w:r w:rsidR="00526F66">
        <w:rPr>
          <w:rFonts w:ascii="Arial" w:hAnsi="Arial" w:cs="Arial"/>
        </w:rPr>
        <w:t xml:space="preserve"> A beruházás</w:t>
      </w:r>
      <w:r w:rsidR="00AE377D">
        <w:rPr>
          <w:rFonts w:ascii="Arial" w:hAnsi="Arial" w:cs="Arial"/>
        </w:rPr>
        <w:t>i</w:t>
      </w:r>
      <w:r w:rsidR="00526F66">
        <w:rPr>
          <w:rFonts w:ascii="Arial" w:hAnsi="Arial" w:cs="Arial"/>
        </w:rPr>
        <w:t xml:space="preserve"> program</w:t>
      </w:r>
      <w:r w:rsidR="004064DD">
        <w:rPr>
          <w:rFonts w:ascii="Arial" w:hAnsi="Arial" w:cs="Arial"/>
        </w:rPr>
        <w:t>nak</w:t>
      </w:r>
      <w:r w:rsidR="00526F66">
        <w:rPr>
          <w:rFonts w:ascii="Arial" w:hAnsi="Arial" w:cs="Arial"/>
        </w:rPr>
        <w:t xml:space="preserve"> fő célja, hogy a gyerekeket egészséges életre</w:t>
      </w:r>
      <w:r w:rsidR="00FA0A2D">
        <w:rPr>
          <w:rFonts w:ascii="Arial" w:hAnsi="Arial" w:cs="Arial"/>
        </w:rPr>
        <w:t>,</w:t>
      </w:r>
      <w:r w:rsidR="00526F66">
        <w:rPr>
          <w:rFonts w:ascii="Arial" w:hAnsi="Arial" w:cs="Arial"/>
        </w:rPr>
        <w:t xml:space="preserve"> a mozgás szeretetére nevelje,</w:t>
      </w:r>
      <w:r w:rsidR="008C0342">
        <w:rPr>
          <w:rFonts w:ascii="Arial" w:hAnsi="Arial" w:cs="Arial"/>
        </w:rPr>
        <w:t xml:space="preserve"> </w:t>
      </w:r>
      <w:r w:rsidR="002A0AA0">
        <w:rPr>
          <w:rFonts w:ascii="Arial" w:hAnsi="Arial" w:cs="Arial"/>
        </w:rPr>
        <w:t xml:space="preserve">egyúttal </w:t>
      </w:r>
      <w:r w:rsidR="006F439A">
        <w:rPr>
          <w:rFonts w:ascii="Arial" w:hAnsi="Arial" w:cs="Arial"/>
        </w:rPr>
        <w:t>biztosítsa</w:t>
      </w:r>
      <w:r w:rsidR="002A0AA0">
        <w:rPr>
          <w:rFonts w:ascii="Arial" w:hAnsi="Arial" w:cs="Arial"/>
        </w:rPr>
        <w:t xml:space="preserve"> a sportoláshoz szükséges optimális feltételeket.</w:t>
      </w:r>
      <w:r w:rsidR="003F027A">
        <w:rPr>
          <w:rFonts w:ascii="Arial" w:hAnsi="Arial" w:cs="Arial"/>
        </w:rPr>
        <w:t xml:space="preserve"> </w:t>
      </w:r>
    </w:p>
    <w:p w14:paraId="093A0669" w14:textId="77777777" w:rsidR="00141EF4" w:rsidRDefault="00141EF4" w:rsidP="005C08F6">
      <w:pPr>
        <w:jc w:val="both"/>
        <w:rPr>
          <w:rFonts w:ascii="Arial" w:hAnsi="Arial" w:cs="Arial"/>
        </w:rPr>
      </w:pPr>
    </w:p>
    <w:p w14:paraId="4F4F2547" w14:textId="3C738C6A" w:rsidR="00456719" w:rsidRDefault="009E48BA" w:rsidP="00141E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</w:t>
      </w:r>
      <w:r w:rsidR="00BF5A1E">
        <w:rPr>
          <w:rFonts w:ascii="Arial" w:hAnsi="Arial" w:cs="Arial"/>
        </w:rPr>
        <w:t>ák</w:t>
      </w:r>
      <w:r>
        <w:rPr>
          <w:rFonts w:ascii="Arial" w:hAnsi="Arial" w:cs="Arial"/>
        </w:rPr>
        <w:t xml:space="preserve"> azon túl, hogy többféle sportág gyakorlásához, elsajátításához biztosít</w:t>
      </w:r>
      <w:r w:rsidR="009E1E23">
        <w:rPr>
          <w:rFonts w:ascii="Arial" w:hAnsi="Arial" w:cs="Arial"/>
        </w:rPr>
        <w:t>anak</w:t>
      </w:r>
      <w:r>
        <w:rPr>
          <w:rFonts w:ascii="Arial" w:hAnsi="Arial" w:cs="Arial"/>
        </w:rPr>
        <w:t xml:space="preserve"> felületet,</w:t>
      </w:r>
      <w:r w:rsidR="00907ADF">
        <w:rPr>
          <w:rFonts w:ascii="Arial" w:hAnsi="Arial" w:cs="Arial"/>
        </w:rPr>
        <w:t xml:space="preserve"> </w:t>
      </w:r>
      <w:r w:rsidR="00F055E3">
        <w:rPr>
          <w:rFonts w:ascii="Arial" w:hAnsi="Arial" w:cs="Arial"/>
        </w:rPr>
        <w:t>alkalmasak</w:t>
      </w:r>
      <w:r w:rsidR="00B0387E">
        <w:rPr>
          <w:rFonts w:ascii="Arial" w:hAnsi="Arial" w:cs="Arial"/>
        </w:rPr>
        <w:t xml:space="preserve"> aktív sportolók </w:t>
      </w:r>
      <w:r w:rsidR="00EB0FD2">
        <w:rPr>
          <w:rFonts w:ascii="Arial" w:hAnsi="Arial" w:cs="Arial"/>
        </w:rPr>
        <w:t>sérülés utáni rehabilitációjához, gyógytornászi tréningek</w:t>
      </w:r>
      <w:r w:rsidR="00B0387E">
        <w:rPr>
          <w:rFonts w:ascii="Arial" w:hAnsi="Arial" w:cs="Arial"/>
        </w:rPr>
        <w:t>, jóga gyakorlatok és egyéb sportmozgásformák</w:t>
      </w:r>
      <w:r w:rsidR="00EB0FD2">
        <w:rPr>
          <w:rFonts w:ascii="Arial" w:hAnsi="Arial" w:cs="Arial"/>
        </w:rPr>
        <w:t xml:space="preserve"> </w:t>
      </w:r>
      <w:r w:rsidR="00B0387E">
        <w:rPr>
          <w:rFonts w:ascii="Arial" w:hAnsi="Arial" w:cs="Arial"/>
        </w:rPr>
        <w:t>lebonyolításához</w:t>
      </w:r>
      <w:r w:rsidR="00EB0FD2">
        <w:rPr>
          <w:rFonts w:ascii="Arial" w:hAnsi="Arial" w:cs="Arial"/>
        </w:rPr>
        <w:t xml:space="preserve">. </w:t>
      </w:r>
      <w:r w:rsidR="00C141B4">
        <w:rPr>
          <w:rFonts w:ascii="Arial" w:hAnsi="Arial" w:cs="Arial"/>
        </w:rPr>
        <w:t>Szerkezet</w:t>
      </w:r>
      <w:r w:rsidR="00DA579E">
        <w:rPr>
          <w:rFonts w:ascii="Arial" w:hAnsi="Arial" w:cs="Arial"/>
        </w:rPr>
        <w:t>üket</w:t>
      </w:r>
      <w:r w:rsidR="00C141B4">
        <w:rPr>
          <w:rFonts w:ascii="Arial" w:hAnsi="Arial" w:cs="Arial"/>
        </w:rPr>
        <w:t xml:space="preserve"> úgy alakítják és fejlesztik ki, hogy azon számos mozgásfejlesztő és koordináció</w:t>
      </w:r>
      <w:r w:rsidR="00E71B44">
        <w:rPr>
          <w:rFonts w:ascii="Arial" w:hAnsi="Arial" w:cs="Arial"/>
        </w:rPr>
        <w:t>t</w:t>
      </w:r>
      <w:r w:rsidR="00C141B4">
        <w:rPr>
          <w:rFonts w:ascii="Arial" w:hAnsi="Arial" w:cs="Arial"/>
        </w:rPr>
        <w:t xml:space="preserve"> javító gyakorlat biztonságosan végezhető legyen.</w:t>
      </w:r>
      <w:r w:rsidR="00BF5A1E">
        <w:rPr>
          <w:rFonts w:ascii="Arial" w:hAnsi="Arial" w:cs="Arial"/>
        </w:rPr>
        <w:t xml:space="preserve"> </w:t>
      </w:r>
    </w:p>
    <w:p w14:paraId="3CF18DAE" w14:textId="15BCEB03" w:rsidR="00AE3AFE" w:rsidRDefault="00141EF4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65709">
        <w:rPr>
          <w:rFonts w:ascii="Arial" w:hAnsi="Arial" w:cs="Arial"/>
        </w:rPr>
        <w:t xml:space="preserve">homokkal töltött </w:t>
      </w:r>
      <w:r>
        <w:rPr>
          <w:rFonts w:ascii="Arial" w:hAnsi="Arial" w:cs="Arial"/>
        </w:rPr>
        <w:t>minőség</w:t>
      </w:r>
      <w:r w:rsidR="00DA579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műfüves talaj kiváló sportolási lehetőséget nyújt, további előnyei a tartósság és a könnyű karbantartás</w:t>
      </w:r>
      <w:r w:rsidR="00982B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biztonságos sportolás érdekében a pályákat az alap- és oldalvonalak mentén palánkkal rögzített formában készítik el, továbbá a palánkrendszer a labdafogó hálóval együtt egy egységet képez. A pálya tartozéka továbbá két darab a talajhoz rögzített kézilabda kapu hálóval (300 x 200) cm., négy darab (200 x 100) cm. kiskapu hálóval</w:t>
      </w:r>
      <w:r w:rsidR="006C37AA">
        <w:rPr>
          <w:rFonts w:ascii="Arial" w:hAnsi="Arial" w:cs="Arial"/>
        </w:rPr>
        <w:t xml:space="preserve"> </w:t>
      </w:r>
      <w:r w:rsidR="007154C0">
        <w:rPr>
          <w:rFonts w:ascii="Arial" w:hAnsi="Arial" w:cs="Arial"/>
        </w:rPr>
        <w:t>(</w:t>
      </w:r>
      <w:r w:rsidR="006C37AA">
        <w:rPr>
          <w:rFonts w:ascii="Arial" w:hAnsi="Arial" w:cs="Arial"/>
        </w:rPr>
        <w:t>m</w:t>
      </w:r>
      <w:r w:rsidR="007154C0">
        <w:rPr>
          <w:rFonts w:ascii="Arial" w:hAnsi="Arial" w:cs="Arial"/>
        </w:rPr>
        <w:t xml:space="preserve">űszaki leírás; </w:t>
      </w:r>
      <w:r w:rsidR="00AE3AFE">
        <w:rPr>
          <w:rFonts w:ascii="Arial" w:hAnsi="Arial" w:cs="Arial"/>
        </w:rPr>
        <w:t>1</w:t>
      </w:r>
      <w:r w:rsidR="007154C0">
        <w:rPr>
          <w:rFonts w:ascii="Arial" w:hAnsi="Arial" w:cs="Arial"/>
        </w:rPr>
        <w:t>. számú melléklet)</w:t>
      </w:r>
      <w:r>
        <w:rPr>
          <w:rFonts w:ascii="Arial" w:hAnsi="Arial" w:cs="Arial"/>
        </w:rPr>
        <w:t>.</w:t>
      </w:r>
    </w:p>
    <w:p w14:paraId="23213B60" w14:textId="77777777" w:rsidR="00AE3AFE" w:rsidRDefault="00AE3AFE" w:rsidP="005C08F6">
      <w:pPr>
        <w:jc w:val="both"/>
        <w:rPr>
          <w:rFonts w:ascii="Arial" w:hAnsi="Arial" w:cs="Arial"/>
        </w:rPr>
      </w:pPr>
    </w:p>
    <w:p w14:paraId="434F729D" w14:textId="1A2BA111" w:rsidR="00AE3AFE" w:rsidRDefault="0067777B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terület előterjesztésben foglalt korszerűsítése előrevetíti a további sport irányú fejlesztés lehetőségét, illetve szükségszerűségét is. Az új pályák létrejöttével feltételezhetően növekszik a </w:t>
      </w:r>
      <w:r w:rsidR="00751E24">
        <w:rPr>
          <w:rFonts w:ascii="Arial" w:hAnsi="Arial" w:cs="Arial"/>
        </w:rPr>
        <w:t xml:space="preserve">létesítményt rendszeresen </w:t>
      </w:r>
      <w:r>
        <w:rPr>
          <w:rFonts w:ascii="Arial" w:hAnsi="Arial" w:cs="Arial"/>
        </w:rPr>
        <w:t xml:space="preserve">használók köre, ezáltal </w:t>
      </w:r>
      <w:r w:rsidR="00751E24">
        <w:rPr>
          <w:rFonts w:ascii="Arial" w:hAnsi="Arial" w:cs="Arial"/>
        </w:rPr>
        <w:t>az igénybe vevő sportbarátok elvárásainak kielégítése szükségszerűvé válik.</w:t>
      </w:r>
      <w:r w:rsidR="00D734A3">
        <w:rPr>
          <w:rFonts w:ascii="Arial" w:hAnsi="Arial" w:cs="Arial"/>
        </w:rPr>
        <w:t xml:space="preserve"> </w:t>
      </w:r>
      <w:r w:rsidR="007165D4">
        <w:rPr>
          <w:rFonts w:ascii="Arial" w:hAnsi="Arial" w:cs="Arial"/>
        </w:rPr>
        <w:t>A sportinfrastruktúra fejlesztése</w:t>
      </w:r>
      <w:r w:rsidR="006D5F17">
        <w:rPr>
          <w:rFonts w:ascii="Arial" w:hAnsi="Arial" w:cs="Arial"/>
        </w:rPr>
        <w:t>, modernizálása</w:t>
      </w:r>
      <w:r w:rsidR="007165D4">
        <w:rPr>
          <w:rFonts w:ascii="Arial" w:hAnsi="Arial" w:cs="Arial"/>
        </w:rPr>
        <w:t xml:space="preserve"> (élőfüves labdarúgó pálya, épület, kiszolgáló helységek) </w:t>
      </w:r>
      <w:r w:rsidR="00EB4184">
        <w:rPr>
          <w:rFonts w:ascii="Arial" w:hAnsi="Arial" w:cs="Arial"/>
        </w:rPr>
        <w:t>– egységben a műfüves labdarúgó pályákkal – lehetőséget nyújt</w:t>
      </w:r>
      <w:r w:rsidR="00D54B14">
        <w:rPr>
          <w:rFonts w:ascii="Arial" w:hAnsi="Arial" w:cs="Arial"/>
        </w:rPr>
        <w:t>anak</w:t>
      </w:r>
      <w:r w:rsidR="001D37BE">
        <w:rPr>
          <w:rFonts w:ascii="Arial" w:hAnsi="Arial" w:cs="Arial"/>
        </w:rPr>
        <w:t xml:space="preserve"> </w:t>
      </w:r>
      <w:r w:rsidR="00EB4184">
        <w:rPr>
          <w:rFonts w:ascii="Arial" w:hAnsi="Arial" w:cs="Arial"/>
        </w:rPr>
        <w:t>nagyobb sportrendezvény megvalósításához.</w:t>
      </w:r>
    </w:p>
    <w:p w14:paraId="0746EA76" w14:textId="2326E515" w:rsidR="0067777B" w:rsidRDefault="0067777B" w:rsidP="0067777B">
      <w:pPr>
        <w:jc w:val="both"/>
        <w:rPr>
          <w:rFonts w:ascii="Arial" w:hAnsi="Arial" w:cs="Arial"/>
        </w:rPr>
      </w:pPr>
      <w:r w:rsidRPr="0067777B">
        <w:rPr>
          <w:rFonts w:ascii="Arial" w:hAnsi="Arial" w:cs="Arial"/>
        </w:rPr>
        <w:t xml:space="preserve">A </w:t>
      </w:r>
      <w:r w:rsidR="00751E24">
        <w:rPr>
          <w:rFonts w:ascii="Arial" w:hAnsi="Arial" w:cs="Arial"/>
        </w:rPr>
        <w:t xml:space="preserve">jövőben, a megújult valóban </w:t>
      </w:r>
      <w:r w:rsidRPr="0067777B">
        <w:rPr>
          <w:rFonts w:ascii="Arial" w:hAnsi="Arial" w:cs="Arial"/>
        </w:rPr>
        <w:t>korszerű létesítmény garantálja a gyerekek</w:t>
      </w:r>
      <w:r w:rsidR="00952CCA">
        <w:rPr>
          <w:rFonts w:ascii="Arial" w:hAnsi="Arial" w:cs="Arial"/>
        </w:rPr>
        <w:t xml:space="preserve"> és a sportolni vágyók </w:t>
      </w:r>
      <w:r w:rsidRPr="0067777B">
        <w:rPr>
          <w:rFonts w:ascii="Arial" w:hAnsi="Arial" w:cs="Arial"/>
        </w:rPr>
        <w:t>számára az elengedhetetlen mindennapi mozgás</w:t>
      </w:r>
      <w:r w:rsidR="00751E24">
        <w:rPr>
          <w:rFonts w:ascii="Arial" w:hAnsi="Arial" w:cs="Arial"/>
        </w:rPr>
        <w:t xml:space="preserve"> igényét</w:t>
      </w:r>
      <w:r w:rsidRPr="0067777B">
        <w:rPr>
          <w:rFonts w:ascii="Arial" w:hAnsi="Arial" w:cs="Arial"/>
        </w:rPr>
        <w:t>, ezáltal a mozgáskultúrájuk fejlesztését.</w:t>
      </w:r>
      <w:r>
        <w:rPr>
          <w:rFonts w:ascii="Arial" w:hAnsi="Arial" w:cs="Arial"/>
        </w:rPr>
        <w:t xml:space="preserve"> </w:t>
      </w:r>
    </w:p>
    <w:p w14:paraId="10986FC3" w14:textId="77777777" w:rsidR="00575923" w:rsidRDefault="00575923" w:rsidP="00B9692E">
      <w:pPr>
        <w:jc w:val="both"/>
        <w:rPr>
          <w:rFonts w:ascii="Arial" w:hAnsi="Arial" w:cs="Arial"/>
        </w:rPr>
      </w:pPr>
    </w:p>
    <w:p w14:paraId="4C41813A" w14:textId="17CE289F" w:rsidR="00B9692E" w:rsidRDefault="00B9692E" w:rsidP="00B96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Sikeres pályázat esetén Szombathely Megyei Jogú Város Önkormányzata és az MLSZ hét évre szóló együttműködési megállapodást köt (2. számú melléklet). A végső döntést az MLSZ elnöksége hozza meg legkésőbb 2019. február 28-ig. A döntést követően az MLSZ illetékes szervezete bonyolítja le a kivitelezői tendert és az építkezést. A pályák felépítésére előreláthatólag 2019. december 31-ig kerül sor.</w:t>
      </w:r>
      <w:r w:rsidR="001E2862">
        <w:rPr>
          <w:rFonts w:ascii="Arial" w:hAnsi="Arial" w:cs="Arial"/>
        </w:rPr>
        <w:t xml:space="preserve"> Az </w:t>
      </w:r>
      <w:r w:rsidR="00F72BF8">
        <w:rPr>
          <w:rFonts w:ascii="Arial" w:hAnsi="Arial" w:cs="Arial"/>
        </w:rPr>
        <w:t xml:space="preserve">Óvodai Pályaépítési Program keretében megvalósuló műfüves </w:t>
      </w:r>
      <w:r w:rsidR="00281E59">
        <w:rPr>
          <w:rFonts w:ascii="Arial" w:hAnsi="Arial" w:cs="Arial"/>
        </w:rPr>
        <w:t xml:space="preserve">labdarúgó </w:t>
      </w:r>
      <w:r w:rsidR="00F72BF8">
        <w:rPr>
          <w:rFonts w:ascii="Arial" w:hAnsi="Arial" w:cs="Arial"/>
        </w:rPr>
        <w:t>pály</w:t>
      </w:r>
      <w:r w:rsidR="00281E59">
        <w:rPr>
          <w:rFonts w:ascii="Arial" w:hAnsi="Arial" w:cs="Arial"/>
        </w:rPr>
        <w:t>ák</w:t>
      </w:r>
      <w:r w:rsidR="00F72BF8">
        <w:rPr>
          <w:rFonts w:ascii="Arial" w:hAnsi="Arial" w:cs="Arial"/>
        </w:rPr>
        <w:t xml:space="preserve"> </w:t>
      </w:r>
      <w:r w:rsidR="00281E59">
        <w:rPr>
          <w:rFonts w:ascii="Arial" w:hAnsi="Arial" w:cs="Arial"/>
        </w:rPr>
        <w:t xml:space="preserve">benyújtásának </w:t>
      </w:r>
      <w:r w:rsidR="00F72BF8">
        <w:rPr>
          <w:rFonts w:ascii="Arial" w:hAnsi="Arial" w:cs="Arial"/>
        </w:rPr>
        <w:t>pályázat</w:t>
      </w:r>
      <w:r w:rsidR="00281E59">
        <w:rPr>
          <w:rFonts w:ascii="Arial" w:hAnsi="Arial" w:cs="Arial"/>
        </w:rPr>
        <w:t>i</w:t>
      </w:r>
      <w:r w:rsidR="00F72BF8">
        <w:rPr>
          <w:rFonts w:ascii="Arial" w:hAnsi="Arial" w:cs="Arial"/>
        </w:rPr>
        <w:t xml:space="preserve"> határid</w:t>
      </w:r>
      <w:r w:rsidR="00C20EBB">
        <w:rPr>
          <w:rFonts w:ascii="Arial" w:hAnsi="Arial" w:cs="Arial"/>
        </w:rPr>
        <w:t>eje</w:t>
      </w:r>
      <w:r w:rsidR="00F72BF8">
        <w:rPr>
          <w:rFonts w:ascii="Arial" w:hAnsi="Arial" w:cs="Arial"/>
        </w:rPr>
        <w:t xml:space="preserve"> 2019. január 15. </w:t>
      </w:r>
    </w:p>
    <w:p w14:paraId="080774F3" w14:textId="77777777" w:rsidR="00B9692E" w:rsidRDefault="00B9692E" w:rsidP="00B9692E">
      <w:pPr>
        <w:jc w:val="both"/>
        <w:rPr>
          <w:rFonts w:ascii="Arial" w:hAnsi="Arial" w:cs="Arial"/>
        </w:rPr>
      </w:pPr>
    </w:p>
    <w:p w14:paraId="1DA87700" w14:textId="63A6750C" w:rsidR="00986542" w:rsidRPr="0030233D" w:rsidRDefault="0030233D" w:rsidP="005C08F6">
      <w:pPr>
        <w:jc w:val="both"/>
        <w:rPr>
          <w:rFonts w:ascii="Arial" w:hAnsi="Arial" w:cs="Arial"/>
          <w:color w:val="000000" w:themeColor="text1"/>
        </w:rPr>
      </w:pPr>
      <w:r w:rsidRPr="0030233D">
        <w:rPr>
          <w:rFonts w:ascii="Arial" w:hAnsi="Arial" w:cs="Arial"/>
          <w:color w:val="000000" w:themeColor="text1"/>
        </w:rPr>
        <w:t>Kérem</w:t>
      </w:r>
      <w:r>
        <w:rPr>
          <w:rFonts w:ascii="Arial" w:hAnsi="Arial" w:cs="Arial"/>
          <w:color w:val="000000" w:themeColor="text1"/>
        </w:rPr>
        <w:t xml:space="preserve"> a Tisztelt Közgyűlést, hogy az előterjesztést megtárgyalni, és a határozati javaslatot elfogadni sz</w:t>
      </w:r>
      <w:r w:rsidR="00DA26EE">
        <w:rPr>
          <w:rFonts w:ascii="Arial" w:hAnsi="Arial" w:cs="Arial"/>
          <w:color w:val="000000" w:themeColor="text1"/>
        </w:rPr>
        <w:t>í</w:t>
      </w:r>
      <w:r>
        <w:rPr>
          <w:rFonts w:ascii="Arial" w:hAnsi="Arial" w:cs="Arial"/>
          <w:color w:val="000000" w:themeColor="text1"/>
        </w:rPr>
        <w:t>veskedjék.</w:t>
      </w:r>
    </w:p>
    <w:p w14:paraId="451DC818" w14:textId="22922460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4BA531F5" w14:textId="517ABEB4" w:rsidR="00895FEB" w:rsidRDefault="00895FEB" w:rsidP="005C08F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</w:t>
      </w:r>
      <w:r w:rsidR="004C2F2A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. </w:t>
      </w:r>
      <w:r w:rsidR="00AE3AFE">
        <w:rPr>
          <w:rFonts w:ascii="Arial" w:hAnsi="Arial" w:cs="Arial"/>
          <w:b/>
          <w:color w:val="000000"/>
        </w:rPr>
        <w:t>november</w:t>
      </w:r>
      <w:r>
        <w:rPr>
          <w:rFonts w:ascii="Arial" w:hAnsi="Arial" w:cs="Arial"/>
          <w:b/>
          <w:color w:val="000000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 xml:space="preserve">„  </w:t>
      </w:r>
      <w:proofErr w:type="gramEnd"/>
      <w:r>
        <w:rPr>
          <w:rFonts w:ascii="Arial" w:hAnsi="Arial" w:cs="Arial"/>
          <w:b/>
          <w:color w:val="000000"/>
        </w:rPr>
        <w:t xml:space="preserve">   ”</w:t>
      </w:r>
    </w:p>
    <w:p w14:paraId="0F14032D" w14:textId="0DCA8AC6" w:rsidR="006A496D" w:rsidRDefault="006A496D" w:rsidP="005C08F6">
      <w:pPr>
        <w:jc w:val="both"/>
        <w:rPr>
          <w:rFonts w:ascii="Arial" w:hAnsi="Arial" w:cs="Arial"/>
          <w:b/>
          <w:color w:val="000000"/>
        </w:rPr>
      </w:pPr>
    </w:p>
    <w:p w14:paraId="2E3A94F7" w14:textId="4AB08F5B" w:rsidR="006A496D" w:rsidRDefault="006A496D" w:rsidP="005C08F6">
      <w:pPr>
        <w:jc w:val="both"/>
        <w:rPr>
          <w:rFonts w:ascii="Arial" w:hAnsi="Arial" w:cs="Arial"/>
          <w:b/>
          <w:color w:val="000000"/>
        </w:rPr>
      </w:pPr>
    </w:p>
    <w:p w14:paraId="6E2EAB45" w14:textId="77777777" w:rsidR="00895FEB" w:rsidRDefault="00895FEB" w:rsidP="005C08F6">
      <w:pPr>
        <w:jc w:val="both"/>
        <w:rPr>
          <w:rFonts w:ascii="Arial" w:hAnsi="Arial" w:cs="Arial"/>
          <w:b/>
          <w:color w:val="000000"/>
        </w:rPr>
      </w:pPr>
    </w:p>
    <w:p w14:paraId="0F6D69FC" w14:textId="77777777" w:rsidR="00895FEB" w:rsidRDefault="00895FEB" w:rsidP="005C08F6">
      <w:pPr>
        <w:jc w:val="both"/>
        <w:rPr>
          <w:rFonts w:ascii="Arial" w:hAnsi="Arial" w:cs="Arial"/>
          <w:color w:val="000000"/>
        </w:rPr>
      </w:pPr>
    </w:p>
    <w:p w14:paraId="71FF76D1" w14:textId="35E8B876" w:rsidR="005778F5" w:rsidRDefault="00895FEB" w:rsidP="00751E2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/: Dr. Puskás Tivadar :/</w:t>
      </w:r>
    </w:p>
    <w:p w14:paraId="3BF961E8" w14:textId="77777777" w:rsidR="007165D4" w:rsidRDefault="007165D4" w:rsidP="00751E24">
      <w:pPr>
        <w:jc w:val="both"/>
        <w:rPr>
          <w:rFonts w:ascii="Arial" w:hAnsi="Arial" w:cs="Arial"/>
          <w:b/>
          <w:color w:val="000000"/>
        </w:rPr>
      </w:pPr>
    </w:p>
    <w:p w14:paraId="7CD27B78" w14:textId="77777777" w:rsidR="00751E24" w:rsidRPr="00751E24" w:rsidRDefault="00751E24" w:rsidP="00751E24">
      <w:pPr>
        <w:jc w:val="both"/>
        <w:rPr>
          <w:rFonts w:ascii="Arial" w:hAnsi="Arial" w:cs="Arial"/>
          <w:b/>
          <w:color w:val="000000"/>
        </w:rPr>
      </w:pPr>
    </w:p>
    <w:p w14:paraId="5669332D" w14:textId="1D9B830E" w:rsidR="0009163B" w:rsidRDefault="0009163B" w:rsidP="00E7329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CDD2290" w14:textId="64E87B1A" w:rsidR="0009163B" w:rsidRDefault="004C2F2A" w:rsidP="00E7329D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/2018. (</w:t>
      </w:r>
      <w:r w:rsidR="008A1A27">
        <w:rPr>
          <w:rFonts w:ascii="Arial" w:hAnsi="Arial" w:cs="Arial"/>
          <w:b/>
          <w:u w:val="single"/>
        </w:rPr>
        <w:t>XII. … .</w:t>
      </w:r>
      <w:r w:rsidR="0009163B">
        <w:rPr>
          <w:rFonts w:ascii="Arial" w:hAnsi="Arial" w:cs="Arial"/>
          <w:b/>
          <w:u w:val="single"/>
        </w:rPr>
        <w:t>) Kgy. számú határozat</w:t>
      </w:r>
    </w:p>
    <w:p w14:paraId="1510365E" w14:textId="77777777" w:rsidR="00E7329D" w:rsidRDefault="00E7329D" w:rsidP="00E7329D">
      <w:pPr>
        <w:jc w:val="center"/>
        <w:rPr>
          <w:rFonts w:ascii="Arial" w:hAnsi="Arial" w:cs="Arial"/>
          <w:b/>
          <w:u w:val="single"/>
        </w:rPr>
      </w:pPr>
    </w:p>
    <w:p w14:paraId="1AA80579" w14:textId="77777777" w:rsidR="00B222B1" w:rsidRPr="00705984" w:rsidRDefault="00B222B1" w:rsidP="00E7329D">
      <w:pPr>
        <w:jc w:val="both"/>
        <w:rPr>
          <w:rFonts w:ascii="Arial" w:hAnsi="Arial" w:cs="Arial"/>
          <w:sz w:val="16"/>
          <w:szCs w:val="16"/>
        </w:rPr>
      </w:pPr>
    </w:p>
    <w:p w14:paraId="1CABB325" w14:textId="3281B03F" w:rsidR="00F10565" w:rsidRDefault="00F10565" w:rsidP="00E7329D">
      <w:pPr>
        <w:jc w:val="both"/>
        <w:rPr>
          <w:rFonts w:ascii="Arial" w:hAnsi="Arial" w:cs="Arial"/>
        </w:rPr>
      </w:pPr>
      <w:r w:rsidRPr="00D91418">
        <w:rPr>
          <w:rFonts w:ascii="Arial" w:hAnsi="Arial" w:cs="Arial"/>
        </w:rPr>
        <w:t xml:space="preserve">Szombathely Megyei Jogú Város Közgyűlése </w:t>
      </w:r>
      <w:r w:rsidR="004A70C6" w:rsidRPr="00D91418">
        <w:rPr>
          <w:rFonts w:ascii="Arial" w:hAnsi="Arial" w:cs="Arial"/>
        </w:rPr>
        <w:t xml:space="preserve">a </w:t>
      </w:r>
      <w:r w:rsidR="00D91418">
        <w:rPr>
          <w:rFonts w:ascii="Arial" w:hAnsi="Arial" w:cs="Arial"/>
        </w:rPr>
        <w:t>„</w:t>
      </w:r>
      <w:r w:rsidR="00D91418" w:rsidRPr="00D91418">
        <w:rPr>
          <w:rFonts w:ascii="Arial" w:hAnsi="Arial" w:cs="Arial"/>
        </w:rPr>
        <w:t>Javaslat</w:t>
      </w:r>
      <w:r w:rsidR="00AD0470">
        <w:rPr>
          <w:rFonts w:ascii="Arial" w:hAnsi="Arial" w:cs="Arial"/>
        </w:rPr>
        <w:t xml:space="preserve"> műfüves</w:t>
      </w:r>
      <w:r w:rsidR="005F4C22">
        <w:rPr>
          <w:rFonts w:ascii="Arial" w:hAnsi="Arial" w:cs="Arial"/>
        </w:rPr>
        <w:t xml:space="preserve"> labdarúgó pályák építésére</w:t>
      </w:r>
      <w:r w:rsidR="00D91418">
        <w:rPr>
          <w:rFonts w:ascii="Arial" w:hAnsi="Arial" w:cs="Arial"/>
        </w:rPr>
        <w:t>”</w:t>
      </w:r>
      <w:r w:rsidR="00D91418">
        <w:rPr>
          <w:rFonts w:ascii="Arial" w:hAnsi="Arial" w:cs="Arial"/>
          <w:bCs/>
        </w:rPr>
        <w:t xml:space="preserve"> </w:t>
      </w:r>
      <w:r w:rsidR="00D91418">
        <w:rPr>
          <w:rFonts w:ascii="Arial" w:hAnsi="Arial" w:cs="Arial"/>
        </w:rPr>
        <w:t xml:space="preserve">című előterjesztést </w:t>
      </w:r>
      <w:r w:rsidR="00036D09" w:rsidRPr="00D91418">
        <w:rPr>
          <w:rFonts w:ascii="Arial" w:hAnsi="Arial" w:cs="Arial"/>
        </w:rPr>
        <w:t>megtárgyalta, és az</w:t>
      </w:r>
      <w:r w:rsidR="004A70C6" w:rsidRPr="00D91418">
        <w:rPr>
          <w:rFonts w:ascii="Arial" w:hAnsi="Arial" w:cs="Arial"/>
        </w:rPr>
        <w:t xml:space="preserve"> alábbi döntést hozta: </w:t>
      </w:r>
    </w:p>
    <w:p w14:paraId="3453206D" w14:textId="77777777" w:rsidR="00FA0A2D" w:rsidRDefault="00FA0A2D" w:rsidP="00E7329D">
      <w:pPr>
        <w:jc w:val="both"/>
        <w:rPr>
          <w:rFonts w:ascii="Arial" w:hAnsi="Arial" w:cs="Arial"/>
        </w:rPr>
      </w:pPr>
    </w:p>
    <w:p w14:paraId="3471C1DA" w14:textId="0B406543" w:rsidR="00FA0A2D" w:rsidRDefault="00FA0A2D" w:rsidP="00FA0A2D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="002B140B">
        <w:rPr>
          <w:rFonts w:ascii="Arial" w:hAnsi="Arial" w:cs="Arial"/>
        </w:rPr>
        <w:t>elhatározza</w:t>
      </w:r>
      <w:r>
        <w:rPr>
          <w:rFonts w:ascii="Arial" w:hAnsi="Arial" w:cs="Arial"/>
        </w:rPr>
        <w:t xml:space="preserve"> az Óvodai Pályaépítési Program keretében </w:t>
      </w:r>
      <w:r w:rsidR="008B3C5C">
        <w:rPr>
          <w:rFonts w:ascii="Arial" w:hAnsi="Arial" w:cs="Arial"/>
        </w:rPr>
        <w:t>megvalósuló 3 d</w:t>
      </w:r>
      <w:r w:rsidR="006171E1">
        <w:rPr>
          <w:rFonts w:ascii="Arial" w:hAnsi="Arial" w:cs="Arial"/>
        </w:rPr>
        <w:t>arab</w:t>
      </w:r>
      <w:r w:rsidR="008B3C5C">
        <w:rPr>
          <w:rFonts w:ascii="Arial" w:hAnsi="Arial" w:cs="Arial"/>
        </w:rPr>
        <w:t xml:space="preserve"> 14x26 méteres</w:t>
      </w:r>
      <w:r>
        <w:rPr>
          <w:rFonts w:ascii="Arial" w:hAnsi="Arial" w:cs="Arial"/>
        </w:rPr>
        <w:t xml:space="preserve"> műfüves pály</w:t>
      </w:r>
      <w:r w:rsidR="008B3C5C">
        <w:rPr>
          <w:rFonts w:ascii="Arial" w:hAnsi="Arial" w:cs="Arial"/>
        </w:rPr>
        <w:t>a építésére</w:t>
      </w:r>
      <w:r>
        <w:rPr>
          <w:rFonts w:ascii="Arial" w:hAnsi="Arial" w:cs="Arial"/>
        </w:rPr>
        <w:t xml:space="preserve"> </w:t>
      </w:r>
      <w:r w:rsidR="008B3C5C">
        <w:rPr>
          <w:rFonts w:ascii="Arial" w:hAnsi="Arial" w:cs="Arial"/>
        </w:rPr>
        <w:t>vonatkozó pályázat benyújtását.</w:t>
      </w:r>
    </w:p>
    <w:p w14:paraId="3FB3A8DD" w14:textId="77210CD0" w:rsidR="00FA0A2D" w:rsidRDefault="00FA0A2D" w:rsidP="00FA0A2D">
      <w:pPr>
        <w:jc w:val="both"/>
        <w:rPr>
          <w:rFonts w:ascii="Arial" w:hAnsi="Arial" w:cs="Arial"/>
        </w:rPr>
      </w:pPr>
    </w:p>
    <w:p w14:paraId="49F58B10" w14:textId="0D77BB48" w:rsidR="00FA0A2D" w:rsidRPr="00FA0A2D" w:rsidRDefault="00FA0A2D" w:rsidP="00FA0A2D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projekt megvalósításának helyszín</w:t>
      </w:r>
      <w:r w:rsidR="00B416E7">
        <w:rPr>
          <w:rFonts w:ascii="Arial" w:hAnsi="Arial" w:cs="Arial"/>
        </w:rPr>
        <w:t xml:space="preserve">eként </w:t>
      </w:r>
      <w:r>
        <w:rPr>
          <w:rFonts w:ascii="Arial" w:hAnsi="Arial" w:cs="Arial"/>
        </w:rPr>
        <w:t>a Szombathelyi Sportközpont és Sportiskola Nonprofit Kft. kezelésében lévő Városligeti Sporttelep területét jelöli ki.</w:t>
      </w:r>
    </w:p>
    <w:p w14:paraId="5F1ADEE9" w14:textId="77777777" w:rsidR="003443BC" w:rsidRDefault="003443BC" w:rsidP="00E7329D">
      <w:pPr>
        <w:jc w:val="both"/>
        <w:rPr>
          <w:rFonts w:ascii="Arial" w:hAnsi="Arial" w:cs="Arial"/>
        </w:rPr>
      </w:pPr>
    </w:p>
    <w:p w14:paraId="7286D3B1" w14:textId="6256CAD5" w:rsidR="008227EF" w:rsidRPr="00FA0A2D" w:rsidRDefault="0037129E" w:rsidP="00FA0A2D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FA0A2D">
        <w:rPr>
          <w:rFonts w:ascii="Arial" w:hAnsi="Arial" w:cs="Arial"/>
        </w:rPr>
        <w:t>Szombathely Megyei Jogú Város Közgyűlése jóváhagyja</w:t>
      </w:r>
      <w:r w:rsidR="003443BC" w:rsidRPr="00FA0A2D">
        <w:rPr>
          <w:rFonts w:ascii="Arial" w:hAnsi="Arial" w:cs="Arial"/>
        </w:rPr>
        <w:t xml:space="preserve"> a Magyar Labdarúgó Szövetség és Szombathely Megyei Jogú Város Önkormányzata között létrejövő </w:t>
      </w:r>
      <w:r w:rsidR="006C7E8E" w:rsidRPr="00FA0A2D">
        <w:rPr>
          <w:rFonts w:ascii="Arial" w:hAnsi="Arial" w:cs="Arial"/>
        </w:rPr>
        <w:t xml:space="preserve">Óvodai Pályaépítési Program </w:t>
      </w:r>
      <w:r w:rsidR="008D173D" w:rsidRPr="00FA0A2D">
        <w:rPr>
          <w:rFonts w:ascii="Arial" w:hAnsi="Arial" w:cs="Arial"/>
        </w:rPr>
        <w:t>e</w:t>
      </w:r>
      <w:r w:rsidR="003443BC" w:rsidRPr="00FA0A2D">
        <w:rPr>
          <w:rFonts w:ascii="Arial" w:hAnsi="Arial" w:cs="Arial"/>
        </w:rPr>
        <w:t xml:space="preserve">gyüttműködési </w:t>
      </w:r>
      <w:r w:rsidR="008D173D" w:rsidRPr="00FA0A2D">
        <w:rPr>
          <w:rFonts w:ascii="Arial" w:hAnsi="Arial" w:cs="Arial"/>
        </w:rPr>
        <w:t>m</w:t>
      </w:r>
      <w:r w:rsidR="003443BC" w:rsidRPr="00FA0A2D">
        <w:rPr>
          <w:rFonts w:ascii="Arial" w:hAnsi="Arial" w:cs="Arial"/>
        </w:rPr>
        <w:t>egállapodás</w:t>
      </w:r>
      <w:r w:rsidR="006C7E8E" w:rsidRPr="00FA0A2D">
        <w:rPr>
          <w:rFonts w:ascii="Arial" w:hAnsi="Arial" w:cs="Arial"/>
        </w:rPr>
        <w:t>át</w:t>
      </w:r>
      <w:r w:rsidR="00927A37" w:rsidRPr="00FA0A2D">
        <w:rPr>
          <w:rFonts w:ascii="Arial" w:hAnsi="Arial" w:cs="Arial"/>
        </w:rPr>
        <w:t xml:space="preserve"> </w:t>
      </w:r>
      <w:r w:rsidR="002B140B">
        <w:rPr>
          <w:rFonts w:ascii="Arial" w:hAnsi="Arial" w:cs="Arial"/>
        </w:rPr>
        <w:t xml:space="preserve">az előterjesztés 2. számú melléklete </w:t>
      </w:r>
      <w:r w:rsidR="001F0B82">
        <w:rPr>
          <w:rFonts w:ascii="Arial" w:hAnsi="Arial" w:cs="Arial"/>
        </w:rPr>
        <w:t xml:space="preserve">szerinti </w:t>
      </w:r>
      <w:r w:rsidR="002B140B">
        <w:rPr>
          <w:rFonts w:ascii="Arial" w:hAnsi="Arial" w:cs="Arial"/>
        </w:rPr>
        <w:t>tartal</w:t>
      </w:r>
      <w:r w:rsidR="001F0B82">
        <w:rPr>
          <w:rFonts w:ascii="Arial" w:hAnsi="Arial" w:cs="Arial"/>
        </w:rPr>
        <w:t>ommal,</w:t>
      </w:r>
      <w:bookmarkStart w:id="2" w:name="_GoBack"/>
      <w:bookmarkEnd w:id="2"/>
      <w:r w:rsidR="002B140B">
        <w:rPr>
          <w:rFonts w:ascii="Arial" w:hAnsi="Arial" w:cs="Arial"/>
        </w:rPr>
        <w:t xml:space="preserve"> </w:t>
      </w:r>
      <w:r w:rsidR="00927A37" w:rsidRPr="00FA0A2D">
        <w:rPr>
          <w:rFonts w:ascii="Arial" w:hAnsi="Arial" w:cs="Arial"/>
        </w:rPr>
        <w:t xml:space="preserve">és sikeres pályázat esetén felhatalmazza a </w:t>
      </w:r>
      <w:r w:rsidR="003C0758" w:rsidRPr="00FA0A2D">
        <w:rPr>
          <w:rFonts w:ascii="Arial" w:hAnsi="Arial" w:cs="Arial"/>
        </w:rPr>
        <w:t>P</w:t>
      </w:r>
      <w:r w:rsidR="00927A37" w:rsidRPr="00FA0A2D">
        <w:rPr>
          <w:rFonts w:ascii="Arial" w:hAnsi="Arial" w:cs="Arial"/>
        </w:rPr>
        <w:t>olgármestert a szerződés aláírására.</w:t>
      </w:r>
    </w:p>
    <w:p w14:paraId="38110A79" w14:textId="77777777" w:rsidR="008227EF" w:rsidRDefault="008227EF" w:rsidP="003443BC">
      <w:pPr>
        <w:ind w:left="709"/>
        <w:jc w:val="both"/>
        <w:rPr>
          <w:rFonts w:ascii="Arial" w:hAnsi="Arial" w:cs="Arial"/>
        </w:rPr>
      </w:pPr>
    </w:p>
    <w:p w14:paraId="32930D18" w14:textId="2A752A3D" w:rsidR="005778F5" w:rsidRPr="00FA0A2D" w:rsidRDefault="003443BC" w:rsidP="00FA0A2D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FA0A2D">
        <w:rPr>
          <w:rFonts w:ascii="Arial" w:hAnsi="Arial" w:cs="Arial"/>
        </w:rPr>
        <w:t xml:space="preserve">A Közgyűlés </w:t>
      </w:r>
      <w:r w:rsidR="002B140B">
        <w:rPr>
          <w:rFonts w:ascii="Arial" w:hAnsi="Arial" w:cs="Arial"/>
        </w:rPr>
        <w:t>elhatározza</w:t>
      </w:r>
      <w:r w:rsidR="00EB40F6" w:rsidRPr="00FA0A2D">
        <w:rPr>
          <w:rFonts w:ascii="Arial" w:hAnsi="Arial" w:cs="Arial"/>
        </w:rPr>
        <w:t>, hogy a sikeres pályázat esetén a projekt megvalósulása érdekében a szükséges önrészt biztosít</w:t>
      </w:r>
      <w:r w:rsidR="002B140B">
        <w:rPr>
          <w:rFonts w:ascii="Arial" w:hAnsi="Arial" w:cs="Arial"/>
        </w:rPr>
        <w:t>j</w:t>
      </w:r>
      <w:r w:rsidR="00EB40F6" w:rsidRPr="00FA0A2D">
        <w:rPr>
          <w:rFonts w:ascii="Arial" w:hAnsi="Arial" w:cs="Arial"/>
        </w:rPr>
        <w:t>a Szombathely Megyei Jogú Város Önkormányzata a 2019. évi költségvetésében.</w:t>
      </w:r>
    </w:p>
    <w:p w14:paraId="609A9444" w14:textId="77777777" w:rsidR="00751E24" w:rsidRPr="00751E24" w:rsidRDefault="00751E24" w:rsidP="00751E24">
      <w:pPr>
        <w:pStyle w:val="Listaszerbekezds"/>
        <w:rPr>
          <w:rFonts w:ascii="Arial" w:hAnsi="Arial" w:cs="Arial"/>
        </w:rPr>
      </w:pPr>
    </w:p>
    <w:p w14:paraId="38925383" w14:textId="42B7C606" w:rsidR="00751E24" w:rsidRPr="008227EF" w:rsidRDefault="00751E24" w:rsidP="00FA0A2D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vizsgálja meg a Városligeti Sporttelep további</w:t>
      </w:r>
      <w:r w:rsidR="007165D4">
        <w:rPr>
          <w:rFonts w:ascii="Arial" w:hAnsi="Arial" w:cs="Arial"/>
        </w:rPr>
        <w:t xml:space="preserve"> sport</w:t>
      </w:r>
      <w:r>
        <w:rPr>
          <w:rFonts w:ascii="Arial" w:hAnsi="Arial" w:cs="Arial"/>
        </w:rPr>
        <w:t>fejlesztésének lehetőségeit.</w:t>
      </w:r>
    </w:p>
    <w:p w14:paraId="3644075E" w14:textId="77777777" w:rsidR="005C626A" w:rsidRPr="006A496D" w:rsidRDefault="005C626A" w:rsidP="00E7329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F5A9DF4" w14:textId="77777777" w:rsidR="0084099E" w:rsidRDefault="0084099E" w:rsidP="00E7329D">
      <w:pPr>
        <w:jc w:val="both"/>
        <w:rPr>
          <w:rFonts w:ascii="Arial" w:hAnsi="Arial" w:cs="Arial"/>
          <w:b/>
          <w:bCs/>
          <w:u w:val="single"/>
        </w:rPr>
      </w:pPr>
    </w:p>
    <w:p w14:paraId="23B65707" w14:textId="12F29569" w:rsidR="0009163B" w:rsidRDefault="0009163B" w:rsidP="00E732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ab/>
        <w:t>Dr. Puskás Tivadar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polgármester</w:t>
      </w:r>
    </w:p>
    <w:p w14:paraId="25356390" w14:textId="729DEA00" w:rsidR="0009163B" w:rsidRDefault="00E5265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63B">
        <w:rPr>
          <w:rFonts w:ascii="Arial" w:hAnsi="Arial" w:cs="Arial"/>
        </w:rPr>
        <w:t>Koczka Tibor</w:t>
      </w:r>
      <w:r w:rsidR="008E3D16">
        <w:rPr>
          <w:rFonts w:ascii="Arial" w:hAnsi="Arial" w:cs="Arial"/>
        </w:rPr>
        <w:t>,</w:t>
      </w:r>
      <w:r w:rsidR="0009163B">
        <w:rPr>
          <w:rFonts w:ascii="Arial" w:hAnsi="Arial" w:cs="Arial"/>
        </w:rPr>
        <w:t xml:space="preserve"> alpolgármester</w:t>
      </w:r>
    </w:p>
    <w:p w14:paraId="75E68EF8" w14:textId="35F69FB3" w:rsidR="00644425" w:rsidRDefault="00644425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</w:t>
      </w:r>
      <w:r w:rsidR="00413B51">
        <w:rPr>
          <w:rFonts w:ascii="Arial" w:hAnsi="Arial" w:cs="Arial"/>
        </w:rPr>
        <w:t>, alpolgármester</w:t>
      </w:r>
    </w:p>
    <w:p w14:paraId="51595664" w14:textId="06F15613" w:rsidR="0019487D" w:rsidRDefault="0019487D" w:rsidP="0019487D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Miklós, alpolgármester</w:t>
      </w:r>
    </w:p>
    <w:p w14:paraId="1029C382" w14:textId="0A0FC6AC" w:rsidR="0009163B" w:rsidRDefault="00264C94" w:rsidP="00E732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63B">
        <w:rPr>
          <w:rFonts w:ascii="Arial" w:hAnsi="Arial" w:cs="Arial"/>
        </w:rPr>
        <w:t>Dr. Károlyi Ákos</w:t>
      </w:r>
      <w:r w:rsidR="008E3D16">
        <w:rPr>
          <w:rFonts w:ascii="Arial" w:hAnsi="Arial" w:cs="Arial"/>
        </w:rPr>
        <w:t>,</w:t>
      </w:r>
      <w:r w:rsidR="0009163B">
        <w:rPr>
          <w:rFonts w:ascii="Arial" w:hAnsi="Arial" w:cs="Arial"/>
        </w:rPr>
        <w:t xml:space="preserve"> jegyző </w:t>
      </w:r>
    </w:p>
    <w:p w14:paraId="2D3E0CD2" w14:textId="77777777" w:rsidR="0009163B" w:rsidRDefault="0009163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7CE63A2F" w14:textId="35736546" w:rsidR="00103355" w:rsidRDefault="0009163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</w:t>
      </w:r>
      <w:r w:rsidR="00EF3780">
        <w:rPr>
          <w:rFonts w:ascii="Arial" w:hAnsi="Arial" w:cs="Arial"/>
        </w:rPr>
        <w:t>e</w:t>
      </w:r>
      <w:r w:rsidR="00103355">
        <w:rPr>
          <w:rFonts w:ascii="Arial" w:hAnsi="Arial" w:cs="Arial"/>
        </w:rPr>
        <w:t>,</w:t>
      </w:r>
    </w:p>
    <w:p w14:paraId="2700FB15" w14:textId="629CD7FB" w:rsidR="005D0C52" w:rsidRDefault="005D0C52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</w:t>
      </w:r>
      <w:r w:rsidR="008108A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Közgazdasági és Adó Osztály vezetője</w:t>
      </w:r>
      <w:r w:rsidR="005778F5">
        <w:rPr>
          <w:rFonts w:ascii="Arial" w:hAnsi="Arial" w:cs="Arial"/>
        </w:rPr>
        <w:t>).</w:t>
      </w:r>
    </w:p>
    <w:p w14:paraId="273B8F2C" w14:textId="77777777" w:rsidR="00705984" w:rsidRDefault="00705984" w:rsidP="00E7329D">
      <w:pPr>
        <w:ind w:left="1418"/>
        <w:jc w:val="both"/>
        <w:rPr>
          <w:rFonts w:ascii="Arial" w:hAnsi="Arial" w:cs="Arial"/>
        </w:rPr>
      </w:pPr>
    </w:p>
    <w:p w14:paraId="0DEF8EAE" w14:textId="20111281" w:rsidR="008B3C5C" w:rsidRDefault="0009163B" w:rsidP="00E732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B3C5C">
        <w:rPr>
          <w:rFonts w:ascii="Arial" w:hAnsi="Arial" w:cs="Arial"/>
        </w:rPr>
        <w:t>2019. január 15. (az 1. és 2. pont vonatkozásában).</w:t>
      </w:r>
    </w:p>
    <w:p w14:paraId="57302279" w14:textId="3D5F2D69" w:rsidR="000F4970" w:rsidRDefault="0084099E" w:rsidP="008B3C5C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március 31. (a </w:t>
      </w:r>
      <w:r w:rsidR="008B3C5C">
        <w:rPr>
          <w:rFonts w:ascii="Arial" w:hAnsi="Arial" w:cs="Arial"/>
        </w:rPr>
        <w:t>3</w:t>
      </w:r>
      <w:r>
        <w:rPr>
          <w:rFonts w:ascii="Arial" w:hAnsi="Arial" w:cs="Arial"/>
        </w:rPr>
        <w:t>. pont vonatkozásában)</w:t>
      </w:r>
      <w:r w:rsidR="00DA26EE">
        <w:rPr>
          <w:rFonts w:ascii="Arial" w:hAnsi="Arial" w:cs="Arial"/>
        </w:rPr>
        <w:t>.</w:t>
      </w:r>
    </w:p>
    <w:p w14:paraId="7E8F5042" w14:textId="76265BC9" w:rsidR="008259DC" w:rsidRDefault="003C0758" w:rsidP="003C0758">
      <w:pPr>
        <w:ind w:left="1418" w:firstLine="7"/>
        <w:jc w:val="both"/>
        <w:rPr>
          <w:rFonts w:ascii="Arial" w:hAnsi="Arial" w:cs="Arial"/>
        </w:rPr>
      </w:pPr>
      <w:r w:rsidRPr="003C0758">
        <w:rPr>
          <w:rFonts w:ascii="Arial" w:hAnsi="Arial" w:cs="Arial"/>
        </w:rPr>
        <w:t xml:space="preserve">Szombathely Megyei Jogú Város költségvetésének elfogadása (a </w:t>
      </w:r>
      <w:r w:rsidR="008B3C5C">
        <w:rPr>
          <w:rFonts w:ascii="Arial" w:hAnsi="Arial" w:cs="Arial"/>
        </w:rPr>
        <w:t>4</w:t>
      </w:r>
      <w:r w:rsidRPr="003C0758">
        <w:rPr>
          <w:rFonts w:ascii="Arial" w:hAnsi="Arial" w:cs="Arial"/>
        </w:rPr>
        <w:t>. pont vonatkozásában)</w:t>
      </w:r>
      <w:r w:rsidR="00DA26EE">
        <w:rPr>
          <w:rFonts w:ascii="Arial" w:hAnsi="Arial" w:cs="Arial"/>
        </w:rPr>
        <w:t>.</w:t>
      </w:r>
    </w:p>
    <w:p w14:paraId="0D5F60E1" w14:textId="075DE8FE" w:rsidR="00E61725" w:rsidRPr="003C0758" w:rsidRDefault="00E61725" w:rsidP="003C0758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>2019. június 30. (a</w:t>
      </w:r>
      <w:r w:rsidR="00624A2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8B3C5C">
        <w:rPr>
          <w:rFonts w:ascii="Arial" w:hAnsi="Arial" w:cs="Arial"/>
        </w:rPr>
        <w:t>5</w:t>
      </w:r>
      <w:r>
        <w:rPr>
          <w:rFonts w:ascii="Arial" w:hAnsi="Arial" w:cs="Arial"/>
        </w:rPr>
        <w:t>. pont vonatkozásában).</w:t>
      </w:r>
    </w:p>
    <w:sectPr w:rsidR="00E61725" w:rsidRPr="003C075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F64F" w14:textId="77777777" w:rsidR="00A70EB0" w:rsidRDefault="00A70EB0">
      <w:r>
        <w:separator/>
      </w:r>
    </w:p>
  </w:endnote>
  <w:endnote w:type="continuationSeparator" w:id="0">
    <w:p w14:paraId="2C84613F" w14:textId="77777777" w:rsidR="00A70EB0" w:rsidRDefault="00A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5CE3" w14:textId="627E4189" w:rsidR="00A70EB0" w:rsidRPr="0034130E" w:rsidRDefault="00A70E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00B3" w14:textId="77777777" w:rsidR="00A70EB0" w:rsidRDefault="00A70EB0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A70EB0" w:rsidRPr="00937CFE" w:rsidRDefault="00A70E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A70EB0" w:rsidRPr="00937CFE" w:rsidRDefault="00A70E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E210" w14:textId="77777777" w:rsidR="00A70EB0" w:rsidRDefault="00A70EB0">
      <w:r>
        <w:separator/>
      </w:r>
    </w:p>
  </w:footnote>
  <w:footnote w:type="continuationSeparator" w:id="0">
    <w:p w14:paraId="1D34C193" w14:textId="77777777" w:rsidR="00A70EB0" w:rsidRDefault="00A7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8117" w14:textId="77777777" w:rsidR="00A70EB0" w:rsidRDefault="00A70EB0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A70EB0" w:rsidRPr="009B5040" w:rsidRDefault="00A70E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A70EB0" w:rsidRPr="009B5040" w:rsidRDefault="00A70E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A70EB0" w:rsidRDefault="00A70E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A70EB0" w:rsidRPr="00CD05BF" w:rsidRDefault="00A70EB0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A70EB0" w:rsidRDefault="00A70EB0" w:rsidP="001E4AB9">
    <w:pPr>
      <w:ind w:left="5517"/>
      <w:rPr>
        <w:rFonts w:ascii="Arial" w:hAnsi="Arial" w:cs="Arial"/>
      </w:rPr>
    </w:pPr>
  </w:p>
  <w:p w14:paraId="2871B57A" w14:textId="4C7A6F6F" w:rsidR="00A70EB0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CAEC3EF" w14:textId="479F81F6" w:rsidR="00A70EB0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A70EB0" w:rsidRPr="00CD05BF" w:rsidRDefault="00A70EB0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A70EB0" w:rsidRPr="00CD05BF" w:rsidRDefault="00A70EB0" w:rsidP="0019746C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A70EB0" w:rsidRPr="00CD05BF" w:rsidRDefault="00A70EB0" w:rsidP="00514CD3">
    <w:pPr>
      <w:rPr>
        <w:rFonts w:ascii="Arial" w:hAnsi="Arial" w:cs="Arial"/>
        <w:bCs/>
      </w:rPr>
    </w:pPr>
  </w:p>
  <w:p w14:paraId="48062DB4" w14:textId="77777777" w:rsidR="00A70EB0" w:rsidRPr="00CD05BF" w:rsidRDefault="00A70EB0" w:rsidP="00514CD3">
    <w:pPr>
      <w:rPr>
        <w:rFonts w:ascii="Arial" w:hAnsi="Arial" w:cs="Arial"/>
        <w:bCs/>
      </w:rPr>
    </w:pPr>
  </w:p>
  <w:p w14:paraId="30143DB0" w14:textId="77777777" w:rsidR="00A70EB0" w:rsidRPr="00CD05BF" w:rsidRDefault="00A70EB0" w:rsidP="00514CD3">
    <w:pPr>
      <w:rPr>
        <w:rFonts w:ascii="Arial" w:hAnsi="Arial" w:cs="Arial"/>
        <w:bCs/>
      </w:rPr>
    </w:pPr>
  </w:p>
  <w:p w14:paraId="138F66FA" w14:textId="77777777" w:rsidR="00A70EB0" w:rsidRPr="00CD05BF" w:rsidRDefault="00A70E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A70EB0" w:rsidRPr="00CD05BF" w:rsidRDefault="00A70E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A70EB0" w:rsidRPr="00132161" w:rsidRDefault="00A70E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718"/>
    <w:multiLevelType w:val="hybridMultilevel"/>
    <w:tmpl w:val="FC2A6ECC"/>
    <w:lvl w:ilvl="0" w:tplc="B63EE72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6BAA"/>
    <w:multiLevelType w:val="hybridMultilevel"/>
    <w:tmpl w:val="62B08A0A"/>
    <w:lvl w:ilvl="0" w:tplc="826C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1D92"/>
    <w:multiLevelType w:val="hybridMultilevel"/>
    <w:tmpl w:val="8670FA5A"/>
    <w:lvl w:ilvl="0" w:tplc="985A3D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B83"/>
    <w:multiLevelType w:val="hybridMultilevel"/>
    <w:tmpl w:val="AA8EB108"/>
    <w:lvl w:ilvl="0" w:tplc="82B032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190"/>
    <w:multiLevelType w:val="hybridMultilevel"/>
    <w:tmpl w:val="B1ACB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35DB"/>
    <w:multiLevelType w:val="hybridMultilevel"/>
    <w:tmpl w:val="7D9A0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06CCA"/>
    <w:multiLevelType w:val="hybridMultilevel"/>
    <w:tmpl w:val="65840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6861"/>
    <w:multiLevelType w:val="hybridMultilevel"/>
    <w:tmpl w:val="38D81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D45D4"/>
    <w:multiLevelType w:val="hybridMultilevel"/>
    <w:tmpl w:val="20BA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F03C6"/>
    <w:multiLevelType w:val="hybridMultilevel"/>
    <w:tmpl w:val="CA3CEF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725725"/>
    <w:multiLevelType w:val="hybridMultilevel"/>
    <w:tmpl w:val="BFEAE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E26BA"/>
    <w:multiLevelType w:val="hybridMultilevel"/>
    <w:tmpl w:val="6278FB2A"/>
    <w:lvl w:ilvl="0" w:tplc="A316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5FE47783"/>
    <w:multiLevelType w:val="hybridMultilevel"/>
    <w:tmpl w:val="4B127D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6C7F69"/>
    <w:multiLevelType w:val="hybridMultilevel"/>
    <w:tmpl w:val="07243E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D1D64"/>
    <w:multiLevelType w:val="hybridMultilevel"/>
    <w:tmpl w:val="CC2C2EE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6C866B5"/>
    <w:multiLevelType w:val="multilevel"/>
    <w:tmpl w:val="0952DF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2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D47BC"/>
    <w:multiLevelType w:val="hybridMultilevel"/>
    <w:tmpl w:val="DFEE4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0100F"/>
    <w:multiLevelType w:val="hybridMultilevel"/>
    <w:tmpl w:val="0AAE250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E5B44"/>
    <w:multiLevelType w:val="hybridMultilevel"/>
    <w:tmpl w:val="3826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137AE"/>
    <w:multiLevelType w:val="hybridMultilevel"/>
    <w:tmpl w:val="7E0053A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15"/>
  </w:num>
  <w:num w:numId="5">
    <w:abstractNumId w:val="21"/>
  </w:num>
  <w:num w:numId="6">
    <w:abstractNumId w:val="3"/>
  </w:num>
  <w:num w:numId="7">
    <w:abstractNumId w:val="5"/>
  </w:num>
  <w:num w:numId="8">
    <w:abstractNumId w:val="2"/>
  </w:num>
  <w:num w:numId="9">
    <w:abstractNumId w:val="26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27"/>
  </w:num>
  <w:num w:numId="14">
    <w:abstractNumId w:val="1"/>
  </w:num>
  <w:num w:numId="15">
    <w:abstractNumId w:val="25"/>
  </w:num>
  <w:num w:numId="16">
    <w:abstractNumId w:val="16"/>
  </w:num>
  <w:num w:numId="17">
    <w:abstractNumId w:val="6"/>
  </w:num>
  <w:num w:numId="18">
    <w:abstractNumId w:val="17"/>
  </w:num>
  <w:num w:numId="19">
    <w:abstractNumId w:val="12"/>
  </w:num>
  <w:num w:numId="20">
    <w:abstractNumId w:val="23"/>
  </w:num>
  <w:num w:numId="21">
    <w:abstractNumId w:val="8"/>
  </w:num>
  <w:num w:numId="22">
    <w:abstractNumId w:val="10"/>
  </w:num>
  <w:num w:numId="23">
    <w:abstractNumId w:val="1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51A"/>
    <w:rsid w:val="00001694"/>
    <w:rsid w:val="000017C1"/>
    <w:rsid w:val="00002347"/>
    <w:rsid w:val="000045F4"/>
    <w:rsid w:val="00011255"/>
    <w:rsid w:val="00012E2F"/>
    <w:rsid w:val="000144B2"/>
    <w:rsid w:val="000207BA"/>
    <w:rsid w:val="00031A9D"/>
    <w:rsid w:val="00032B36"/>
    <w:rsid w:val="00036D09"/>
    <w:rsid w:val="000476AA"/>
    <w:rsid w:val="00065709"/>
    <w:rsid w:val="00083A90"/>
    <w:rsid w:val="0009163B"/>
    <w:rsid w:val="00095D63"/>
    <w:rsid w:val="00095D7E"/>
    <w:rsid w:val="000A3FF7"/>
    <w:rsid w:val="000A7146"/>
    <w:rsid w:val="000B3876"/>
    <w:rsid w:val="000B6C2E"/>
    <w:rsid w:val="000C18D5"/>
    <w:rsid w:val="000C593A"/>
    <w:rsid w:val="000D4BC9"/>
    <w:rsid w:val="000D5554"/>
    <w:rsid w:val="000D763C"/>
    <w:rsid w:val="000E4699"/>
    <w:rsid w:val="000E590B"/>
    <w:rsid w:val="000F0700"/>
    <w:rsid w:val="000F2B16"/>
    <w:rsid w:val="000F4970"/>
    <w:rsid w:val="00103355"/>
    <w:rsid w:val="0011222C"/>
    <w:rsid w:val="001214FE"/>
    <w:rsid w:val="00132161"/>
    <w:rsid w:val="00140707"/>
    <w:rsid w:val="00141EF4"/>
    <w:rsid w:val="0014417F"/>
    <w:rsid w:val="001468EC"/>
    <w:rsid w:val="0015013E"/>
    <w:rsid w:val="00156524"/>
    <w:rsid w:val="00167FF6"/>
    <w:rsid w:val="0018173C"/>
    <w:rsid w:val="00181799"/>
    <w:rsid w:val="0019487D"/>
    <w:rsid w:val="0019746C"/>
    <w:rsid w:val="001A2FB3"/>
    <w:rsid w:val="001A4648"/>
    <w:rsid w:val="001A55FF"/>
    <w:rsid w:val="001B2780"/>
    <w:rsid w:val="001B2C3C"/>
    <w:rsid w:val="001B4C16"/>
    <w:rsid w:val="001D0007"/>
    <w:rsid w:val="001D37BE"/>
    <w:rsid w:val="001E2862"/>
    <w:rsid w:val="001E4AB9"/>
    <w:rsid w:val="001F0B82"/>
    <w:rsid w:val="001F17B6"/>
    <w:rsid w:val="001F3AFC"/>
    <w:rsid w:val="00202C40"/>
    <w:rsid w:val="002033E5"/>
    <w:rsid w:val="00204A72"/>
    <w:rsid w:val="00204CD3"/>
    <w:rsid w:val="00210F4D"/>
    <w:rsid w:val="00217D07"/>
    <w:rsid w:val="00230E72"/>
    <w:rsid w:val="00232B27"/>
    <w:rsid w:val="0024009C"/>
    <w:rsid w:val="002468C4"/>
    <w:rsid w:val="00264C94"/>
    <w:rsid w:val="00270E41"/>
    <w:rsid w:val="002723C3"/>
    <w:rsid w:val="00273489"/>
    <w:rsid w:val="00273F77"/>
    <w:rsid w:val="0027712F"/>
    <w:rsid w:val="00281E59"/>
    <w:rsid w:val="00293B66"/>
    <w:rsid w:val="002A03A8"/>
    <w:rsid w:val="002A0AA0"/>
    <w:rsid w:val="002B0D40"/>
    <w:rsid w:val="002B140B"/>
    <w:rsid w:val="002B4F5B"/>
    <w:rsid w:val="002B5DF1"/>
    <w:rsid w:val="002C0AC4"/>
    <w:rsid w:val="002E0E60"/>
    <w:rsid w:val="002E3EF3"/>
    <w:rsid w:val="002F1233"/>
    <w:rsid w:val="002F40D3"/>
    <w:rsid w:val="00300617"/>
    <w:rsid w:val="0030233D"/>
    <w:rsid w:val="00303E8D"/>
    <w:rsid w:val="00316C8F"/>
    <w:rsid w:val="00325973"/>
    <w:rsid w:val="0032649B"/>
    <w:rsid w:val="003277E2"/>
    <w:rsid w:val="00335F93"/>
    <w:rsid w:val="0033728A"/>
    <w:rsid w:val="0034130E"/>
    <w:rsid w:val="00342670"/>
    <w:rsid w:val="003443BC"/>
    <w:rsid w:val="00356256"/>
    <w:rsid w:val="0036566F"/>
    <w:rsid w:val="003677EA"/>
    <w:rsid w:val="0037129E"/>
    <w:rsid w:val="0037342C"/>
    <w:rsid w:val="00375FAF"/>
    <w:rsid w:val="003775ED"/>
    <w:rsid w:val="00385040"/>
    <w:rsid w:val="00387E79"/>
    <w:rsid w:val="003918C7"/>
    <w:rsid w:val="00393745"/>
    <w:rsid w:val="0039610F"/>
    <w:rsid w:val="003A566D"/>
    <w:rsid w:val="003B749D"/>
    <w:rsid w:val="003B7A9B"/>
    <w:rsid w:val="003C03F3"/>
    <w:rsid w:val="003C0758"/>
    <w:rsid w:val="003C0D30"/>
    <w:rsid w:val="003C597E"/>
    <w:rsid w:val="003D08A8"/>
    <w:rsid w:val="003E0F11"/>
    <w:rsid w:val="003E4A28"/>
    <w:rsid w:val="003F027A"/>
    <w:rsid w:val="00403405"/>
    <w:rsid w:val="004056BD"/>
    <w:rsid w:val="004064DD"/>
    <w:rsid w:val="004100F8"/>
    <w:rsid w:val="00411F81"/>
    <w:rsid w:val="00413B51"/>
    <w:rsid w:val="00414678"/>
    <w:rsid w:val="0041546E"/>
    <w:rsid w:val="004216A7"/>
    <w:rsid w:val="00422FCA"/>
    <w:rsid w:val="00424D34"/>
    <w:rsid w:val="00425D9B"/>
    <w:rsid w:val="004300DD"/>
    <w:rsid w:val="00430C90"/>
    <w:rsid w:val="00430EA9"/>
    <w:rsid w:val="00430EBE"/>
    <w:rsid w:val="0043403C"/>
    <w:rsid w:val="00447310"/>
    <w:rsid w:val="00447F26"/>
    <w:rsid w:val="00456719"/>
    <w:rsid w:val="00472024"/>
    <w:rsid w:val="0047397F"/>
    <w:rsid w:val="00475AB1"/>
    <w:rsid w:val="0048118F"/>
    <w:rsid w:val="00491DF7"/>
    <w:rsid w:val="004A0B9A"/>
    <w:rsid w:val="004A5006"/>
    <w:rsid w:val="004A70C6"/>
    <w:rsid w:val="004B14E3"/>
    <w:rsid w:val="004C2F2A"/>
    <w:rsid w:val="004D1729"/>
    <w:rsid w:val="004E4EC3"/>
    <w:rsid w:val="004E70AE"/>
    <w:rsid w:val="004F031E"/>
    <w:rsid w:val="00504834"/>
    <w:rsid w:val="00510445"/>
    <w:rsid w:val="00511356"/>
    <w:rsid w:val="00514CD3"/>
    <w:rsid w:val="00516B25"/>
    <w:rsid w:val="00526F66"/>
    <w:rsid w:val="005321D7"/>
    <w:rsid w:val="005408AF"/>
    <w:rsid w:val="00540EA2"/>
    <w:rsid w:val="005417D2"/>
    <w:rsid w:val="005566B3"/>
    <w:rsid w:val="00561A2F"/>
    <w:rsid w:val="00567E43"/>
    <w:rsid w:val="00567FA4"/>
    <w:rsid w:val="00573BE6"/>
    <w:rsid w:val="00575923"/>
    <w:rsid w:val="005778F5"/>
    <w:rsid w:val="005814D7"/>
    <w:rsid w:val="0058754E"/>
    <w:rsid w:val="0059644B"/>
    <w:rsid w:val="005A2A08"/>
    <w:rsid w:val="005B3EF7"/>
    <w:rsid w:val="005C0371"/>
    <w:rsid w:val="005C08F6"/>
    <w:rsid w:val="005C1A38"/>
    <w:rsid w:val="005C2C6C"/>
    <w:rsid w:val="005C47DE"/>
    <w:rsid w:val="005C626A"/>
    <w:rsid w:val="005D0011"/>
    <w:rsid w:val="005D0C52"/>
    <w:rsid w:val="005E62F3"/>
    <w:rsid w:val="005F19FE"/>
    <w:rsid w:val="005F4C22"/>
    <w:rsid w:val="006064B7"/>
    <w:rsid w:val="006073F6"/>
    <w:rsid w:val="006171E1"/>
    <w:rsid w:val="00617BEF"/>
    <w:rsid w:val="00624834"/>
    <w:rsid w:val="00624A25"/>
    <w:rsid w:val="00644425"/>
    <w:rsid w:val="00662D44"/>
    <w:rsid w:val="00662D98"/>
    <w:rsid w:val="00663D8C"/>
    <w:rsid w:val="0067107A"/>
    <w:rsid w:val="00673677"/>
    <w:rsid w:val="006751C3"/>
    <w:rsid w:val="00675327"/>
    <w:rsid w:val="00676D49"/>
    <w:rsid w:val="0067777B"/>
    <w:rsid w:val="00680A80"/>
    <w:rsid w:val="006876EE"/>
    <w:rsid w:val="0069561B"/>
    <w:rsid w:val="006A496D"/>
    <w:rsid w:val="006A4BD8"/>
    <w:rsid w:val="006A54A6"/>
    <w:rsid w:val="006A73A5"/>
    <w:rsid w:val="006B3104"/>
    <w:rsid w:val="006B380A"/>
    <w:rsid w:val="006B5218"/>
    <w:rsid w:val="006B54C2"/>
    <w:rsid w:val="006B5528"/>
    <w:rsid w:val="006C003A"/>
    <w:rsid w:val="006C37AA"/>
    <w:rsid w:val="006C4D12"/>
    <w:rsid w:val="006C6BC5"/>
    <w:rsid w:val="006C7E8E"/>
    <w:rsid w:val="006D5802"/>
    <w:rsid w:val="006D5F17"/>
    <w:rsid w:val="006D67CF"/>
    <w:rsid w:val="006F439A"/>
    <w:rsid w:val="00703266"/>
    <w:rsid w:val="00705984"/>
    <w:rsid w:val="00706036"/>
    <w:rsid w:val="00706D6F"/>
    <w:rsid w:val="007154C0"/>
    <w:rsid w:val="007165D4"/>
    <w:rsid w:val="007326FF"/>
    <w:rsid w:val="00735FD3"/>
    <w:rsid w:val="00744498"/>
    <w:rsid w:val="00745488"/>
    <w:rsid w:val="00746AF1"/>
    <w:rsid w:val="00751E24"/>
    <w:rsid w:val="00763576"/>
    <w:rsid w:val="0079400C"/>
    <w:rsid w:val="00795EBC"/>
    <w:rsid w:val="007A0E65"/>
    <w:rsid w:val="007A7F9C"/>
    <w:rsid w:val="007B2FF9"/>
    <w:rsid w:val="007B4856"/>
    <w:rsid w:val="007B48CF"/>
    <w:rsid w:val="007B4A9A"/>
    <w:rsid w:val="007B4FA9"/>
    <w:rsid w:val="007C40AF"/>
    <w:rsid w:val="007C4E6E"/>
    <w:rsid w:val="007E4241"/>
    <w:rsid w:val="007E5D0F"/>
    <w:rsid w:val="007F2F31"/>
    <w:rsid w:val="00801291"/>
    <w:rsid w:val="008039CA"/>
    <w:rsid w:val="00805EC0"/>
    <w:rsid w:val="008108AE"/>
    <w:rsid w:val="00817EA8"/>
    <w:rsid w:val="008227EF"/>
    <w:rsid w:val="008259DC"/>
    <w:rsid w:val="00832C64"/>
    <w:rsid w:val="00834A26"/>
    <w:rsid w:val="0084099E"/>
    <w:rsid w:val="0084287F"/>
    <w:rsid w:val="008527A1"/>
    <w:rsid w:val="00864354"/>
    <w:rsid w:val="00870CDF"/>
    <w:rsid w:val="008728D0"/>
    <w:rsid w:val="00885B64"/>
    <w:rsid w:val="00895FEB"/>
    <w:rsid w:val="008A1A27"/>
    <w:rsid w:val="008B032E"/>
    <w:rsid w:val="008B3C5C"/>
    <w:rsid w:val="008C01B3"/>
    <w:rsid w:val="008C0342"/>
    <w:rsid w:val="008C2926"/>
    <w:rsid w:val="008C4D8C"/>
    <w:rsid w:val="008D173D"/>
    <w:rsid w:val="008E3D16"/>
    <w:rsid w:val="008E5977"/>
    <w:rsid w:val="008F2AC7"/>
    <w:rsid w:val="008F35F6"/>
    <w:rsid w:val="00900699"/>
    <w:rsid w:val="00900733"/>
    <w:rsid w:val="00907ADF"/>
    <w:rsid w:val="00910B4F"/>
    <w:rsid w:val="009176CA"/>
    <w:rsid w:val="00925A67"/>
    <w:rsid w:val="009278A7"/>
    <w:rsid w:val="00927A37"/>
    <w:rsid w:val="00930F19"/>
    <w:rsid w:val="00931FBD"/>
    <w:rsid w:val="00933466"/>
    <w:rsid w:val="009348EA"/>
    <w:rsid w:val="009372B2"/>
    <w:rsid w:val="00937CFE"/>
    <w:rsid w:val="00943633"/>
    <w:rsid w:val="00952CCA"/>
    <w:rsid w:val="00953DF0"/>
    <w:rsid w:val="0096279B"/>
    <w:rsid w:val="0096681A"/>
    <w:rsid w:val="0098148B"/>
    <w:rsid w:val="00982BD7"/>
    <w:rsid w:val="00984DB9"/>
    <w:rsid w:val="00986542"/>
    <w:rsid w:val="009A40A3"/>
    <w:rsid w:val="009A7655"/>
    <w:rsid w:val="009B0B46"/>
    <w:rsid w:val="009B5040"/>
    <w:rsid w:val="009D4A95"/>
    <w:rsid w:val="009E1E23"/>
    <w:rsid w:val="009E48BA"/>
    <w:rsid w:val="009E77DD"/>
    <w:rsid w:val="009F3D7E"/>
    <w:rsid w:val="009F42C8"/>
    <w:rsid w:val="009F7552"/>
    <w:rsid w:val="00A161C3"/>
    <w:rsid w:val="00A2315E"/>
    <w:rsid w:val="00A24962"/>
    <w:rsid w:val="00A42A04"/>
    <w:rsid w:val="00A61FA4"/>
    <w:rsid w:val="00A70EB0"/>
    <w:rsid w:val="00A74C77"/>
    <w:rsid w:val="00A75865"/>
    <w:rsid w:val="00A7633E"/>
    <w:rsid w:val="00A838AF"/>
    <w:rsid w:val="00A864E9"/>
    <w:rsid w:val="00AB1365"/>
    <w:rsid w:val="00AB712A"/>
    <w:rsid w:val="00AB7B31"/>
    <w:rsid w:val="00AC5C1B"/>
    <w:rsid w:val="00AD0470"/>
    <w:rsid w:val="00AD08CD"/>
    <w:rsid w:val="00AD4ADA"/>
    <w:rsid w:val="00AD783F"/>
    <w:rsid w:val="00AE14C5"/>
    <w:rsid w:val="00AE377D"/>
    <w:rsid w:val="00AE3AFE"/>
    <w:rsid w:val="00AE6EB3"/>
    <w:rsid w:val="00B0387E"/>
    <w:rsid w:val="00B05390"/>
    <w:rsid w:val="00B103B4"/>
    <w:rsid w:val="00B222B1"/>
    <w:rsid w:val="00B27192"/>
    <w:rsid w:val="00B357DF"/>
    <w:rsid w:val="00B416E7"/>
    <w:rsid w:val="00B47A31"/>
    <w:rsid w:val="00B6107F"/>
    <w:rsid w:val="00B610E8"/>
    <w:rsid w:val="00B71E5D"/>
    <w:rsid w:val="00B73D4C"/>
    <w:rsid w:val="00B9692E"/>
    <w:rsid w:val="00BA549D"/>
    <w:rsid w:val="00BA710A"/>
    <w:rsid w:val="00BA774D"/>
    <w:rsid w:val="00BB6C8C"/>
    <w:rsid w:val="00BC46F6"/>
    <w:rsid w:val="00BE1BF3"/>
    <w:rsid w:val="00BE370B"/>
    <w:rsid w:val="00BE4AD6"/>
    <w:rsid w:val="00BF4BDF"/>
    <w:rsid w:val="00BF5A1E"/>
    <w:rsid w:val="00C00136"/>
    <w:rsid w:val="00C119E0"/>
    <w:rsid w:val="00C141B4"/>
    <w:rsid w:val="00C20EBB"/>
    <w:rsid w:val="00C219A7"/>
    <w:rsid w:val="00C3006E"/>
    <w:rsid w:val="00C324FB"/>
    <w:rsid w:val="00C446B4"/>
    <w:rsid w:val="00C61EFA"/>
    <w:rsid w:val="00C62B22"/>
    <w:rsid w:val="00C71580"/>
    <w:rsid w:val="00C72BD9"/>
    <w:rsid w:val="00C858C4"/>
    <w:rsid w:val="00C9058C"/>
    <w:rsid w:val="00CA3666"/>
    <w:rsid w:val="00CA483B"/>
    <w:rsid w:val="00CC13CB"/>
    <w:rsid w:val="00CC260A"/>
    <w:rsid w:val="00CC2892"/>
    <w:rsid w:val="00CD225A"/>
    <w:rsid w:val="00CD5F37"/>
    <w:rsid w:val="00CE2127"/>
    <w:rsid w:val="00CE5C59"/>
    <w:rsid w:val="00CE6C4E"/>
    <w:rsid w:val="00D000B0"/>
    <w:rsid w:val="00D202D8"/>
    <w:rsid w:val="00D2295F"/>
    <w:rsid w:val="00D25274"/>
    <w:rsid w:val="00D3496B"/>
    <w:rsid w:val="00D41F88"/>
    <w:rsid w:val="00D54B14"/>
    <w:rsid w:val="00D54DF8"/>
    <w:rsid w:val="00D62D9D"/>
    <w:rsid w:val="00D6555B"/>
    <w:rsid w:val="00D702E2"/>
    <w:rsid w:val="00D713B0"/>
    <w:rsid w:val="00D734A3"/>
    <w:rsid w:val="00D77A22"/>
    <w:rsid w:val="00D865AF"/>
    <w:rsid w:val="00D869C4"/>
    <w:rsid w:val="00D90FDA"/>
    <w:rsid w:val="00D91418"/>
    <w:rsid w:val="00D959F3"/>
    <w:rsid w:val="00DA0EEC"/>
    <w:rsid w:val="00DA14B3"/>
    <w:rsid w:val="00DA26EE"/>
    <w:rsid w:val="00DA579E"/>
    <w:rsid w:val="00DB33F3"/>
    <w:rsid w:val="00DE1456"/>
    <w:rsid w:val="00DE6F84"/>
    <w:rsid w:val="00DF08D8"/>
    <w:rsid w:val="00E05BAB"/>
    <w:rsid w:val="00E14FFB"/>
    <w:rsid w:val="00E23F3F"/>
    <w:rsid w:val="00E33EEB"/>
    <w:rsid w:val="00E5265B"/>
    <w:rsid w:val="00E542E9"/>
    <w:rsid w:val="00E54DB4"/>
    <w:rsid w:val="00E61725"/>
    <w:rsid w:val="00E6269E"/>
    <w:rsid w:val="00E63CDA"/>
    <w:rsid w:val="00E65C3A"/>
    <w:rsid w:val="00E67EAD"/>
    <w:rsid w:val="00E71B44"/>
    <w:rsid w:val="00E72A17"/>
    <w:rsid w:val="00E7329D"/>
    <w:rsid w:val="00E74578"/>
    <w:rsid w:val="00E745D2"/>
    <w:rsid w:val="00E82F69"/>
    <w:rsid w:val="00E950D2"/>
    <w:rsid w:val="00E9716E"/>
    <w:rsid w:val="00EA76D1"/>
    <w:rsid w:val="00EB0FD2"/>
    <w:rsid w:val="00EB40F6"/>
    <w:rsid w:val="00EB4184"/>
    <w:rsid w:val="00EB56E1"/>
    <w:rsid w:val="00EB5CC4"/>
    <w:rsid w:val="00EC4F94"/>
    <w:rsid w:val="00EC7C11"/>
    <w:rsid w:val="00ED0CE4"/>
    <w:rsid w:val="00ED2D58"/>
    <w:rsid w:val="00EE54EF"/>
    <w:rsid w:val="00EE6322"/>
    <w:rsid w:val="00EF0A7D"/>
    <w:rsid w:val="00EF3780"/>
    <w:rsid w:val="00EF7899"/>
    <w:rsid w:val="00F0182E"/>
    <w:rsid w:val="00F02CF1"/>
    <w:rsid w:val="00F055E3"/>
    <w:rsid w:val="00F061FB"/>
    <w:rsid w:val="00F10565"/>
    <w:rsid w:val="00F116FB"/>
    <w:rsid w:val="00F13FF5"/>
    <w:rsid w:val="00F32855"/>
    <w:rsid w:val="00F47FC7"/>
    <w:rsid w:val="00F56D82"/>
    <w:rsid w:val="00F703CB"/>
    <w:rsid w:val="00F72BF8"/>
    <w:rsid w:val="00F80340"/>
    <w:rsid w:val="00F8061E"/>
    <w:rsid w:val="00F82FCB"/>
    <w:rsid w:val="00F9275C"/>
    <w:rsid w:val="00FA0A2D"/>
    <w:rsid w:val="00FB4225"/>
    <w:rsid w:val="00FB7666"/>
    <w:rsid w:val="00FC1B08"/>
    <w:rsid w:val="00FC4609"/>
    <w:rsid w:val="00FD1FAD"/>
    <w:rsid w:val="00FD3B26"/>
    <w:rsid w:val="00FD6AF9"/>
    <w:rsid w:val="00FE120F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4C2F2A"/>
    <w:pPr>
      <w:spacing w:before="100" w:beforeAutospacing="1" w:after="100" w:afterAutospacing="1"/>
    </w:pPr>
  </w:style>
  <w:style w:type="paragraph" w:customStyle="1" w:styleId="cf0">
    <w:name w:val="cf0"/>
    <w:basedOn w:val="Norml"/>
    <w:rsid w:val="00AB712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797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Szandi Gábor</cp:lastModifiedBy>
  <cp:revision>113</cp:revision>
  <cp:lastPrinted>2018-11-27T13:52:00Z</cp:lastPrinted>
  <dcterms:created xsi:type="dcterms:W3CDTF">2018-11-19T10:28:00Z</dcterms:created>
  <dcterms:modified xsi:type="dcterms:W3CDTF">2018-11-28T09:25:00Z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