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3A" w:rsidRDefault="00B1273A" w:rsidP="00E661BD">
      <w:pPr>
        <w:rPr>
          <w:rFonts w:ascii="Arial" w:hAnsi="Arial" w:cs="Arial"/>
        </w:rPr>
      </w:pPr>
    </w:p>
    <w:p w:rsidR="00E661BD" w:rsidRPr="00CE28FD" w:rsidRDefault="00E661BD" w:rsidP="00E661BD">
      <w:pPr>
        <w:rPr>
          <w:rFonts w:ascii="Arial" w:hAnsi="Arial" w:cs="Arial"/>
        </w:rPr>
      </w:pPr>
    </w:p>
    <w:p w:rsidR="00B1273A" w:rsidRPr="00CE28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CE28FD">
        <w:rPr>
          <w:rFonts w:ascii="Arial" w:hAnsi="Arial" w:cs="Arial"/>
          <w:b/>
          <w:bCs/>
          <w:u w:val="single"/>
        </w:rPr>
        <w:t>E L Ő T E R J E S Z T É S</w:t>
      </w:r>
    </w:p>
    <w:p w:rsidR="00B1273A" w:rsidRPr="00CE28FD" w:rsidRDefault="00B1273A" w:rsidP="00E661BD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31016" w:rsidRDefault="00931016" w:rsidP="00E661BD">
      <w:pPr>
        <w:jc w:val="center"/>
        <w:rPr>
          <w:rFonts w:ascii="Arial" w:hAnsi="Arial" w:cs="Arial"/>
          <w:b/>
          <w:bCs/>
        </w:rPr>
      </w:pPr>
    </w:p>
    <w:p w:rsidR="00B1273A" w:rsidRPr="00CE28FD" w:rsidRDefault="00B1273A" w:rsidP="00E661BD">
      <w:pPr>
        <w:jc w:val="center"/>
        <w:rPr>
          <w:rFonts w:ascii="Arial" w:hAnsi="Arial" w:cs="Arial"/>
          <w:b/>
          <w:bCs/>
        </w:rPr>
      </w:pPr>
      <w:r w:rsidRPr="00CE28FD"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304468" w:rsidRPr="00CE28FD">
        <w:rPr>
          <w:rFonts w:ascii="Arial" w:hAnsi="Arial" w:cs="Arial"/>
          <w:b/>
          <w:bCs/>
        </w:rPr>
        <w:t>8</w:t>
      </w:r>
      <w:r w:rsidRPr="00CE28FD">
        <w:rPr>
          <w:rFonts w:ascii="Arial" w:hAnsi="Arial" w:cs="Arial"/>
          <w:b/>
          <w:bCs/>
        </w:rPr>
        <w:t xml:space="preserve">. </w:t>
      </w:r>
      <w:r w:rsidR="00304468" w:rsidRPr="00CE28FD">
        <w:rPr>
          <w:rFonts w:ascii="Arial" w:hAnsi="Arial" w:cs="Arial"/>
          <w:b/>
          <w:bCs/>
        </w:rPr>
        <w:t>december</w:t>
      </w:r>
      <w:r w:rsidRPr="00CE28FD">
        <w:rPr>
          <w:rFonts w:ascii="Arial" w:hAnsi="Arial" w:cs="Arial"/>
          <w:b/>
          <w:bCs/>
        </w:rPr>
        <w:t xml:space="preserve"> </w:t>
      </w:r>
      <w:r w:rsidR="00304468" w:rsidRPr="00CE28FD">
        <w:rPr>
          <w:rFonts w:ascii="Arial" w:hAnsi="Arial" w:cs="Arial"/>
          <w:b/>
          <w:bCs/>
        </w:rPr>
        <w:t>4</w:t>
      </w:r>
      <w:r w:rsidRPr="00CE28FD">
        <w:rPr>
          <w:rFonts w:ascii="Arial" w:hAnsi="Arial" w:cs="Arial"/>
          <w:b/>
          <w:bCs/>
        </w:rPr>
        <w:t>-i ülésére</w:t>
      </w:r>
    </w:p>
    <w:p w:rsidR="00B1273A" w:rsidRPr="00CE28FD" w:rsidRDefault="00B1273A" w:rsidP="00E661BD">
      <w:pPr>
        <w:jc w:val="center"/>
        <w:rPr>
          <w:rFonts w:ascii="Arial" w:hAnsi="Arial" w:cs="Arial"/>
          <w:b/>
        </w:rPr>
      </w:pPr>
    </w:p>
    <w:p w:rsidR="00B1273A" w:rsidRPr="00CE28FD" w:rsidRDefault="00B1273A" w:rsidP="00E661BD">
      <w:pPr>
        <w:jc w:val="center"/>
        <w:rPr>
          <w:rFonts w:ascii="Arial" w:hAnsi="Arial" w:cs="Arial"/>
          <w:b/>
        </w:rPr>
      </w:pPr>
      <w:r w:rsidRPr="00CE28FD">
        <w:rPr>
          <w:rFonts w:ascii="Arial" w:hAnsi="Arial" w:cs="Arial"/>
          <w:b/>
        </w:rPr>
        <w:t>Tájékoztató Szombathely Megyei Jogú Város Önkormányzatának tulajdonában lévő ingatlanok 201</w:t>
      </w:r>
      <w:r w:rsidR="00304468" w:rsidRPr="00CE28FD">
        <w:rPr>
          <w:rFonts w:ascii="Arial" w:hAnsi="Arial" w:cs="Arial"/>
          <w:b/>
        </w:rPr>
        <w:t>8</w:t>
      </w:r>
      <w:r w:rsidRPr="00CE28FD">
        <w:rPr>
          <w:rFonts w:ascii="Arial" w:hAnsi="Arial" w:cs="Arial"/>
          <w:b/>
        </w:rPr>
        <w:t>. évben történő hasznosításáról</w:t>
      </w:r>
    </w:p>
    <w:p w:rsidR="00B1273A" w:rsidRPr="00CE28FD" w:rsidRDefault="00B1273A" w:rsidP="00E661BD">
      <w:pPr>
        <w:tabs>
          <w:tab w:val="left" w:pos="3396"/>
        </w:tabs>
        <w:jc w:val="center"/>
        <w:rPr>
          <w:rFonts w:ascii="Arial" w:hAnsi="Arial" w:cs="Arial"/>
        </w:rPr>
      </w:pPr>
    </w:p>
    <w:p w:rsidR="00931016" w:rsidRDefault="00931016" w:rsidP="00E661BD">
      <w:pPr>
        <w:tabs>
          <w:tab w:val="left" w:pos="5529"/>
        </w:tabs>
        <w:jc w:val="both"/>
        <w:rPr>
          <w:rFonts w:ascii="Arial" w:hAnsi="Arial" w:cs="Arial"/>
        </w:rPr>
      </w:pPr>
    </w:p>
    <w:p w:rsidR="00B1273A" w:rsidRPr="00CE28FD" w:rsidRDefault="00B1273A" w:rsidP="00E661BD">
      <w:pPr>
        <w:tabs>
          <w:tab w:val="left" w:pos="5529"/>
        </w:tabs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 xml:space="preserve">Szombathely Megyei Jogú Város </w:t>
      </w:r>
      <w:r w:rsidR="00C46493" w:rsidRPr="00CE28FD">
        <w:rPr>
          <w:rFonts w:ascii="Arial" w:hAnsi="Arial" w:cs="Arial"/>
        </w:rPr>
        <w:t>Önkormányzatának tulajdonában lévő</w:t>
      </w:r>
      <w:r w:rsidRPr="00CE28FD">
        <w:rPr>
          <w:rFonts w:ascii="Arial" w:hAnsi="Arial" w:cs="Arial"/>
        </w:rPr>
        <w:t xml:space="preserve"> ingatlanok 201</w:t>
      </w:r>
      <w:r w:rsidR="00507135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</w:t>
      </w:r>
      <w:r w:rsidR="00C46493" w:rsidRPr="00CE28FD">
        <w:rPr>
          <w:rFonts w:ascii="Arial" w:hAnsi="Arial" w:cs="Arial"/>
        </w:rPr>
        <w:t>évben</w:t>
      </w:r>
      <w:r w:rsidRPr="00CE28FD">
        <w:rPr>
          <w:rFonts w:ascii="Arial" w:hAnsi="Arial" w:cs="Arial"/>
        </w:rPr>
        <w:t xml:space="preserve"> történő hasznosításáról</w:t>
      </w:r>
      <w:r w:rsidR="0078505D" w:rsidRPr="00CE28FD">
        <w:rPr>
          <w:rFonts w:ascii="Arial" w:hAnsi="Arial" w:cs="Arial"/>
        </w:rPr>
        <w:t xml:space="preserve"> </w:t>
      </w:r>
      <w:r w:rsidR="0003602C" w:rsidRPr="00CE28FD">
        <w:rPr>
          <w:rFonts w:ascii="Arial" w:hAnsi="Arial" w:cs="Arial"/>
        </w:rPr>
        <w:t>–</w:t>
      </w:r>
      <w:r w:rsidR="0078505D" w:rsidRPr="00CE28FD">
        <w:rPr>
          <w:rFonts w:ascii="Arial" w:hAnsi="Arial" w:cs="Arial"/>
        </w:rPr>
        <w:t xml:space="preserve"> </w:t>
      </w:r>
      <w:r w:rsidR="0003602C" w:rsidRPr="00CE28FD">
        <w:rPr>
          <w:rFonts w:ascii="Arial" w:hAnsi="Arial" w:cs="Arial"/>
        </w:rPr>
        <w:t>a Szombathelyi Vagyonhasznosító és Városgazdálkodási</w:t>
      </w:r>
      <w:r w:rsidR="008B0A73">
        <w:rPr>
          <w:rFonts w:ascii="Arial" w:hAnsi="Arial" w:cs="Arial"/>
        </w:rPr>
        <w:t xml:space="preserve"> Nonprofit</w:t>
      </w:r>
      <w:r w:rsidR="0003602C" w:rsidRPr="00CE28FD">
        <w:rPr>
          <w:rFonts w:ascii="Arial" w:hAnsi="Arial" w:cs="Arial"/>
        </w:rPr>
        <w:t xml:space="preserve"> </w:t>
      </w:r>
      <w:proofErr w:type="spellStart"/>
      <w:r w:rsidR="0003602C" w:rsidRPr="00CE28FD">
        <w:rPr>
          <w:rFonts w:ascii="Arial" w:hAnsi="Arial" w:cs="Arial"/>
        </w:rPr>
        <w:t>Zrt</w:t>
      </w:r>
      <w:proofErr w:type="spellEnd"/>
      <w:r w:rsidR="0003602C" w:rsidRPr="00CE28FD">
        <w:rPr>
          <w:rFonts w:ascii="Arial" w:hAnsi="Arial" w:cs="Arial"/>
        </w:rPr>
        <w:t>. Bérleménykezelési Osztálya által megküldött</w:t>
      </w:r>
      <w:r w:rsidR="00FA332C" w:rsidRPr="00CE28FD">
        <w:rPr>
          <w:rFonts w:ascii="Arial" w:hAnsi="Arial" w:cs="Arial"/>
        </w:rPr>
        <w:t>,</w:t>
      </w:r>
      <w:r w:rsidR="0003602C" w:rsidRPr="00CE28FD">
        <w:rPr>
          <w:rFonts w:ascii="Arial" w:hAnsi="Arial" w:cs="Arial"/>
        </w:rPr>
        <w:t xml:space="preserve"> </w:t>
      </w:r>
      <w:r w:rsidR="00FA332C" w:rsidRPr="00CE28FD">
        <w:rPr>
          <w:rFonts w:ascii="Arial" w:hAnsi="Arial" w:cs="Arial"/>
        </w:rPr>
        <w:t>201</w:t>
      </w:r>
      <w:r w:rsidR="003E769C" w:rsidRPr="00CE28FD">
        <w:rPr>
          <w:rFonts w:ascii="Arial" w:hAnsi="Arial" w:cs="Arial"/>
        </w:rPr>
        <w:t>8</w:t>
      </w:r>
      <w:r w:rsidR="00FA332C" w:rsidRPr="00CE28FD">
        <w:rPr>
          <w:rFonts w:ascii="Arial" w:hAnsi="Arial" w:cs="Arial"/>
        </w:rPr>
        <w:t xml:space="preserve">. </w:t>
      </w:r>
      <w:r w:rsidR="003E769C" w:rsidRPr="00CE28FD">
        <w:rPr>
          <w:rFonts w:ascii="Arial" w:hAnsi="Arial" w:cs="Arial"/>
        </w:rPr>
        <w:t>október</w:t>
      </w:r>
      <w:r w:rsidR="00FA332C" w:rsidRPr="00CE28FD">
        <w:rPr>
          <w:rFonts w:ascii="Arial" w:hAnsi="Arial" w:cs="Arial"/>
        </w:rPr>
        <w:t xml:space="preserve"> 3</w:t>
      </w:r>
      <w:r w:rsidR="003E769C" w:rsidRPr="00CE28FD">
        <w:rPr>
          <w:rFonts w:ascii="Arial" w:hAnsi="Arial" w:cs="Arial"/>
        </w:rPr>
        <w:t>0</w:t>
      </w:r>
      <w:r w:rsidR="00FA332C" w:rsidRPr="00CE28FD">
        <w:rPr>
          <w:rFonts w:ascii="Arial" w:hAnsi="Arial" w:cs="Arial"/>
        </w:rPr>
        <w:t xml:space="preserve">-i állapot szerinti </w:t>
      </w:r>
      <w:r w:rsidR="0003602C" w:rsidRPr="00CE28FD">
        <w:rPr>
          <w:rFonts w:ascii="Arial" w:hAnsi="Arial" w:cs="Arial"/>
        </w:rPr>
        <w:t>adatok alapján -</w:t>
      </w:r>
      <w:r w:rsidRPr="00CE28FD">
        <w:rPr>
          <w:rFonts w:ascii="Arial" w:hAnsi="Arial" w:cs="Arial"/>
        </w:rPr>
        <w:t xml:space="preserve"> az alábbi tájékoztatást adom.</w:t>
      </w:r>
    </w:p>
    <w:p w:rsidR="00B1273A" w:rsidRPr="00CE28FD" w:rsidRDefault="00B1273A" w:rsidP="00E661BD">
      <w:pPr>
        <w:tabs>
          <w:tab w:val="left" w:pos="5529"/>
        </w:tabs>
        <w:jc w:val="both"/>
        <w:rPr>
          <w:rFonts w:ascii="Arial" w:hAnsi="Arial" w:cs="Arial"/>
        </w:rPr>
      </w:pPr>
    </w:p>
    <w:p w:rsidR="0003602C" w:rsidRPr="00CE28FD" w:rsidRDefault="000570B4" w:rsidP="00E661BD">
      <w:pPr>
        <w:pStyle w:val="Listaszerbekezds"/>
        <w:numPr>
          <w:ilvl w:val="0"/>
          <w:numId w:val="3"/>
        </w:numPr>
        <w:tabs>
          <w:tab w:val="left" w:pos="5529"/>
        </w:tabs>
        <w:ind w:left="284" w:hanging="284"/>
        <w:rPr>
          <w:rFonts w:ascii="Arial" w:hAnsi="Arial" w:cs="Arial"/>
          <w:b/>
          <w:u w:val="single"/>
        </w:rPr>
      </w:pPr>
      <w:r w:rsidRPr="00CE28FD">
        <w:rPr>
          <w:rFonts w:ascii="Arial" w:hAnsi="Arial" w:cs="Arial"/>
          <w:b/>
          <w:u w:val="single"/>
        </w:rPr>
        <w:t>Az önkormányzati tulajdonban lévő lakások állománya</w:t>
      </w:r>
    </w:p>
    <w:p w:rsidR="000570B4" w:rsidRPr="00CE28FD" w:rsidRDefault="000570B4" w:rsidP="00E661BD">
      <w:pPr>
        <w:tabs>
          <w:tab w:val="left" w:pos="5529"/>
        </w:tabs>
        <w:jc w:val="both"/>
        <w:rPr>
          <w:rFonts w:ascii="Arial" w:hAnsi="Arial" w:cs="Arial"/>
        </w:rPr>
      </w:pPr>
    </w:p>
    <w:p w:rsidR="00587979" w:rsidRPr="00CE28FD" w:rsidRDefault="00FA332C" w:rsidP="00E661BD">
      <w:pPr>
        <w:pStyle w:val="Style26"/>
        <w:widowControl/>
        <w:spacing w:before="48" w:line="240" w:lineRule="auto"/>
        <w:ind w:right="10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Fonts w:ascii="Arial" w:hAnsi="Arial" w:cs="Arial"/>
        </w:rPr>
        <w:t xml:space="preserve">Szombathely Megyei Jogú Város </w:t>
      </w:r>
      <w:r w:rsidR="009103FC" w:rsidRPr="00CE28FD">
        <w:rPr>
          <w:rFonts w:ascii="Arial" w:hAnsi="Arial" w:cs="Arial"/>
        </w:rPr>
        <w:t>ö</w:t>
      </w:r>
      <w:r w:rsidR="003F3278" w:rsidRPr="00CE28FD">
        <w:rPr>
          <w:rFonts w:ascii="Arial" w:hAnsi="Arial" w:cs="Arial"/>
        </w:rPr>
        <w:t>nkormányzati tulajdonú lakásállomány</w:t>
      </w:r>
      <w:r w:rsidR="00DA6DE5" w:rsidRPr="00CE28FD">
        <w:rPr>
          <w:rFonts w:ascii="Arial" w:hAnsi="Arial" w:cs="Arial"/>
        </w:rPr>
        <w:t>a 2.</w:t>
      </w:r>
      <w:r w:rsidR="00D03AFD" w:rsidRPr="00CE28FD">
        <w:rPr>
          <w:rFonts w:ascii="Arial" w:hAnsi="Arial" w:cs="Arial"/>
        </w:rPr>
        <w:t>1</w:t>
      </w:r>
      <w:r w:rsidR="00655685" w:rsidRPr="00CE28FD">
        <w:rPr>
          <w:rFonts w:ascii="Arial" w:hAnsi="Arial" w:cs="Arial"/>
        </w:rPr>
        <w:t>02</w:t>
      </w:r>
      <w:r w:rsidR="00DA6DE5" w:rsidRPr="00CE28FD">
        <w:rPr>
          <w:rFonts w:ascii="Arial" w:hAnsi="Arial" w:cs="Arial"/>
        </w:rPr>
        <w:t xml:space="preserve"> db bérlakást tartalmaz.</w:t>
      </w:r>
      <w:r w:rsidR="00E60F68" w:rsidRPr="00CE28FD">
        <w:rPr>
          <w:rFonts w:ascii="Arial" w:hAnsi="Arial" w:cs="Arial"/>
        </w:rPr>
        <w:t xml:space="preserve"> </w:t>
      </w:r>
      <w:r w:rsidR="009103FC" w:rsidRPr="00CE28FD">
        <w:rPr>
          <w:rFonts w:ascii="Arial" w:hAnsi="Arial" w:cs="Arial"/>
        </w:rPr>
        <w:t xml:space="preserve">Ezek közül </w:t>
      </w:r>
      <w:r w:rsidR="00E60F68" w:rsidRPr="00CE28FD">
        <w:rPr>
          <w:rFonts w:ascii="Arial" w:hAnsi="Arial" w:cs="Arial"/>
        </w:rPr>
        <w:t xml:space="preserve">a lakott bérlakások száma </w:t>
      </w:r>
      <w:r w:rsidR="00D03AFD" w:rsidRPr="00CE28FD">
        <w:rPr>
          <w:rFonts w:ascii="Arial" w:hAnsi="Arial" w:cs="Arial"/>
        </w:rPr>
        <w:t>1.929</w:t>
      </w:r>
      <w:r w:rsidR="00E60F68" w:rsidRPr="00CE28FD">
        <w:rPr>
          <w:rFonts w:ascii="Arial" w:hAnsi="Arial" w:cs="Arial"/>
        </w:rPr>
        <w:t xml:space="preserve"> db volt. </w:t>
      </w:r>
      <w:r w:rsidR="009103FC" w:rsidRPr="00CE28FD">
        <w:rPr>
          <w:rFonts w:ascii="Arial" w:hAnsi="Arial" w:cs="Arial"/>
        </w:rPr>
        <w:t>Ez 9</w:t>
      </w:r>
      <w:r w:rsidR="00D03AFD" w:rsidRPr="00CE28FD">
        <w:rPr>
          <w:rFonts w:ascii="Arial" w:hAnsi="Arial" w:cs="Arial"/>
        </w:rPr>
        <w:t>1</w:t>
      </w:r>
      <w:r w:rsidR="009103FC" w:rsidRPr="00CE28FD">
        <w:rPr>
          <w:rFonts w:ascii="Arial" w:hAnsi="Arial" w:cs="Arial"/>
        </w:rPr>
        <w:t>.</w:t>
      </w:r>
      <w:r w:rsidR="00D03AFD" w:rsidRPr="00CE28FD">
        <w:rPr>
          <w:rFonts w:ascii="Arial" w:hAnsi="Arial" w:cs="Arial"/>
        </w:rPr>
        <w:t>7</w:t>
      </w:r>
      <w:r w:rsidR="00E60F68" w:rsidRPr="00CE28FD">
        <w:rPr>
          <w:rFonts w:ascii="Arial" w:hAnsi="Arial" w:cs="Arial"/>
        </w:rPr>
        <w:t xml:space="preserve"> %-os kihasználtságot jelent.</w:t>
      </w:r>
      <w:r w:rsidR="00587979" w:rsidRPr="00CE28FD">
        <w:rPr>
          <w:rFonts w:ascii="Arial" w:hAnsi="Arial" w:cs="Arial"/>
        </w:rPr>
        <w:t xml:space="preserve"> </w:t>
      </w:r>
      <w:r w:rsidR="00587979" w:rsidRPr="00CE28FD">
        <w:rPr>
          <w:rStyle w:val="FontStyle224"/>
          <w:rFonts w:ascii="Arial" w:hAnsi="Arial" w:cs="Arial"/>
          <w:sz w:val="24"/>
          <w:szCs w:val="24"/>
        </w:rPr>
        <w:t>Az elmúlt 5 esztendőben a lakott, illetőleg üres lakások százalékos arányát illetően nincs számottevő változás. A lakásállomány kihasználtság (lakott-üres megoszlás) szerinti alakulását az alábbi táblázat mutatja be:</w:t>
      </w:r>
    </w:p>
    <w:p w:rsidR="00587979" w:rsidRPr="00CE28FD" w:rsidRDefault="00587979" w:rsidP="00E661BD">
      <w:pPr>
        <w:pStyle w:val="Style4"/>
        <w:widowControl/>
        <w:spacing w:line="240" w:lineRule="auto"/>
        <w:ind w:left="1627"/>
        <w:rPr>
          <w:rFonts w:ascii="Arial" w:hAnsi="Arial" w:cs="Arial"/>
        </w:rPr>
      </w:pPr>
    </w:p>
    <w:tbl>
      <w:tblPr>
        <w:tblStyle w:val="Rcsostblzat"/>
        <w:tblW w:w="9786" w:type="dxa"/>
        <w:jc w:val="center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1"/>
        <w:gridCol w:w="1631"/>
      </w:tblGrid>
      <w:tr w:rsidR="00655685" w:rsidRPr="00CE28FD" w:rsidTr="00655685">
        <w:trPr>
          <w:trHeight w:val="96"/>
          <w:jc w:val="center"/>
        </w:trPr>
        <w:tc>
          <w:tcPr>
            <w:tcW w:w="1631" w:type="dxa"/>
          </w:tcPr>
          <w:p w:rsidR="00655685" w:rsidRPr="00CE28F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1BD">
              <w:rPr>
                <w:rFonts w:ascii="Arial" w:hAnsi="Arial" w:cs="Arial"/>
                <w:b/>
                <w:sz w:val="22"/>
                <w:szCs w:val="22"/>
              </w:rPr>
              <w:t>2014. év</w:t>
            </w:r>
          </w:p>
        </w:tc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1BD">
              <w:rPr>
                <w:rFonts w:ascii="Arial" w:hAnsi="Arial" w:cs="Arial"/>
                <w:b/>
                <w:sz w:val="22"/>
                <w:szCs w:val="22"/>
              </w:rPr>
              <w:t>2015. év</w:t>
            </w:r>
          </w:p>
        </w:tc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1BD">
              <w:rPr>
                <w:rFonts w:ascii="Arial" w:hAnsi="Arial" w:cs="Arial"/>
                <w:b/>
                <w:sz w:val="22"/>
                <w:szCs w:val="22"/>
              </w:rPr>
              <w:t>2016. év</w:t>
            </w:r>
          </w:p>
        </w:tc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1BD">
              <w:rPr>
                <w:rFonts w:ascii="Arial" w:hAnsi="Arial" w:cs="Arial"/>
                <w:b/>
                <w:sz w:val="22"/>
                <w:szCs w:val="22"/>
              </w:rPr>
              <w:t>2017. év</w:t>
            </w:r>
          </w:p>
        </w:tc>
        <w:tc>
          <w:tcPr>
            <w:tcW w:w="1631" w:type="dxa"/>
          </w:tcPr>
          <w:p w:rsidR="00655685" w:rsidRPr="00E661B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61BD">
              <w:rPr>
                <w:rFonts w:ascii="Arial" w:hAnsi="Arial" w:cs="Arial"/>
                <w:b/>
                <w:sz w:val="22"/>
                <w:szCs w:val="22"/>
              </w:rPr>
              <w:t>2018.</w:t>
            </w:r>
            <w:r w:rsidR="00E661BD" w:rsidRPr="00E661BD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E661BD">
              <w:rPr>
                <w:rFonts w:ascii="Arial" w:hAnsi="Arial" w:cs="Arial"/>
                <w:b/>
                <w:sz w:val="22"/>
                <w:szCs w:val="22"/>
              </w:rPr>
              <w:t>.30-ig</w:t>
            </w:r>
          </w:p>
        </w:tc>
      </w:tr>
      <w:tr w:rsidR="00655685" w:rsidRPr="00CE28FD" w:rsidTr="00655685">
        <w:trPr>
          <w:jc w:val="center"/>
        </w:trPr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</w:rPr>
            </w:pPr>
            <w:r w:rsidRPr="00E661BD">
              <w:rPr>
                <w:rFonts w:ascii="Arial" w:hAnsi="Arial" w:cs="Arial"/>
                <w:b/>
              </w:rPr>
              <w:t>lakott lakások száma (db)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1.893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1.963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1.964</w:t>
            </w:r>
          </w:p>
        </w:tc>
        <w:tc>
          <w:tcPr>
            <w:tcW w:w="1631" w:type="dxa"/>
            <w:vAlign w:val="center"/>
          </w:tcPr>
          <w:p w:rsidR="00655685" w:rsidRPr="00CE28F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1.937</w:t>
            </w:r>
          </w:p>
        </w:tc>
        <w:tc>
          <w:tcPr>
            <w:tcW w:w="1631" w:type="dxa"/>
            <w:vAlign w:val="center"/>
          </w:tcPr>
          <w:p w:rsidR="00655685" w:rsidRPr="00CE28F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1.929</w:t>
            </w:r>
          </w:p>
        </w:tc>
      </w:tr>
      <w:tr w:rsidR="00655685" w:rsidRPr="00CE28FD" w:rsidTr="00655685">
        <w:trPr>
          <w:jc w:val="center"/>
        </w:trPr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</w:rPr>
            </w:pPr>
            <w:r w:rsidRPr="00E661BD">
              <w:rPr>
                <w:rFonts w:ascii="Arial" w:hAnsi="Arial" w:cs="Arial"/>
                <w:b/>
              </w:rPr>
              <w:t>üres lakások száma (db)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270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187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165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167</w:t>
            </w:r>
          </w:p>
        </w:tc>
        <w:tc>
          <w:tcPr>
            <w:tcW w:w="1631" w:type="dxa"/>
            <w:vAlign w:val="center"/>
          </w:tcPr>
          <w:p w:rsidR="00655685" w:rsidRPr="00CE28F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173</w:t>
            </w:r>
          </w:p>
        </w:tc>
      </w:tr>
      <w:tr w:rsidR="00655685" w:rsidRPr="00CE28FD" w:rsidTr="00655685">
        <w:trPr>
          <w:jc w:val="center"/>
        </w:trPr>
        <w:tc>
          <w:tcPr>
            <w:tcW w:w="1631" w:type="dxa"/>
          </w:tcPr>
          <w:p w:rsidR="00655685" w:rsidRPr="00E661BD" w:rsidRDefault="00655685" w:rsidP="00E661BD">
            <w:pPr>
              <w:tabs>
                <w:tab w:val="left" w:pos="5529"/>
              </w:tabs>
              <w:jc w:val="both"/>
              <w:rPr>
                <w:rFonts w:ascii="Arial" w:hAnsi="Arial" w:cs="Arial"/>
                <w:b/>
              </w:rPr>
            </w:pPr>
            <w:r w:rsidRPr="00E661BD">
              <w:rPr>
                <w:rFonts w:ascii="Arial" w:hAnsi="Arial" w:cs="Arial"/>
                <w:b/>
              </w:rPr>
              <w:t>Összesen (db)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2.163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2.150</w:t>
            </w:r>
          </w:p>
        </w:tc>
        <w:tc>
          <w:tcPr>
            <w:tcW w:w="1631" w:type="dxa"/>
            <w:vAlign w:val="center"/>
          </w:tcPr>
          <w:p w:rsidR="00655685" w:rsidRPr="00CE28FD" w:rsidRDefault="00655685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2.129</w:t>
            </w:r>
          </w:p>
        </w:tc>
        <w:tc>
          <w:tcPr>
            <w:tcW w:w="1631" w:type="dxa"/>
            <w:vAlign w:val="center"/>
          </w:tcPr>
          <w:p w:rsidR="00655685" w:rsidRPr="00CE28F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2.104</w:t>
            </w:r>
          </w:p>
        </w:tc>
        <w:tc>
          <w:tcPr>
            <w:tcW w:w="1631" w:type="dxa"/>
            <w:vAlign w:val="center"/>
          </w:tcPr>
          <w:p w:rsidR="00655685" w:rsidRPr="00CE28FD" w:rsidRDefault="00D03AFD" w:rsidP="00E661BD">
            <w:pPr>
              <w:tabs>
                <w:tab w:val="left" w:pos="5529"/>
              </w:tabs>
              <w:jc w:val="center"/>
              <w:rPr>
                <w:rFonts w:ascii="Arial" w:hAnsi="Arial" w:cs="Arial"/>
              </w:rPr>
            </w:pPr>
            <w:r w:rsidRPr="00CE28FD">
              <w:rPr>
                <w:rFonts w:ascii="Arial" w:hAnsi="Arial" w:cs="Arial"/>
              </w:rPr>
              <w:t>2.102</w:t>
            </w:r>
          </w:p>
        </w:tc>
      </w:tr>
    </w:tbl>
    <w:p w:rsidR="00FA332C" w:rsidRPr="00CE28FD" w:rsidRDefault="00FA332C" w:rsidP="00E661BD">
      <w:pPr>
        <w:tabs>
          <w:tab w:val="left" w:pos="5529"/>
        </w:tabs>
        <w:jc w:val="both"/>
        <w:rPr>
          <w:rFonts w:ascii="Arial" w:hAnsi="Arial" w:cs="Arial"/>
        </w:rPr>
      </w:pPr>
    </w:p>
    <w:p w:rsidR="004C64F9" w:rsidRPr="00CE28FD" w:rsidRDefault="00B15F1B" w:rsidP="00E661BD">
      <w:pPr>
        <w:pStyle w:val="Style26"/>
        <w:widowControl/>
        <w:spacing w:before="125" w:line="240" w:lineRule="auto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Style w:val="FontStyle224"/>
          <w:rFonts w:ascii="Arial" w:hAnsi="Arial" w:cs="Arial"/>
          <w:sz w:val="24"/>
          <w:szCs w:val="24"/>
        </w:rPr>
        <w:t xml:space="preserve">A SZOVA Nonprofit </w:t>
      </w:r>
      <w:proofErr w:type="spellStart"/>
      <w:r w:rsidRPr="00CE28FD">
        <w:rPr>
          <w:rStyle w:val="FontStyle224"/>
          <w:rFonts w:ascii="Arial" w:hAnsi="Arial" w:cs="Arial"/>
          <w:sz w:val="24"/>
          <w:szCs w:val="24"/>
        </w:rPr>
        <w:t>Zrt</w:t>
      </w:r>
      <w:proofErr w:type="spellEnd"/>
      <w:r w:rsidRPr="00CE28FD">
        <w:rPr>
          <w:rStyle w:val="FontStyle224"/>
          <w:rFonts w:ascii="Arial" w:hAnsi="Arial" w:cs="Arial"/>
          <w:sz w:val="24"/>
          <w:szCs w:val="24"/>
        </w:rPr>
        <w:t>. tulajdonában lévő 100 db, önkormányzati bérlakásként hasznosított lakás közül 93 db bérleményben laktak bérlők, illetve használók a vizsgált időszakban.</w:t>
      </w:r>
    </w:p>
    <w:p w:rsidR="009103FC" w:rsidRPr="00CE28FD" w:rsidRDefault="005A6B25" w:rsidP="00E661BD">
      <w:pPr>
        <w:pStyle w:val="Style4"/>
        <w:widowControl/>
        <w:spacing w:before="216" w:line="240" w:lineRule="auto"/>
        <w:jc w:val="both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Style w:val="FontStyle224"/>
          <w:rFonts w:ascii="Arial" w:hAnsi="Arial" w:cs="Arial"/>
          <w:sz w:val="24"/>
          <w:szCs w:val="24"/>
        </w:rPr>
        <w:t xml:space="preserve"> </w:t>
      </w:r>
    </w:p>
    <w:p w:rsidR="00931016" w:rsidRDefault="00931016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4"/>
          <w:szCs w:val="24"/>
        </w:rPr>
      </w:pPr>
    </w:p>
    <w:p w:rsidR="00931016" w:rsidRDefault="00931016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4"/>
          <w:szCs w:val="24"/>
        </w:rPr>
      </w:pPr>
    </w:p>
    <w:p w:rsidR="005A6B25" w:rsidRDefault="009C145B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4"/>
          <w:szCs w:val="24"/>
        </w:rPr>
      </w:pPr>
      <w:r w:rsidRPr="00CE28FD">
        <w:rPr>
          <w:rStyle w:val="FontStyle222"/>
          <w:rFonts w:ascii="Arial" w:hAnsi="Arial" w:cs="Arial"/>
          <w:b w:val="0"/>
          <w:sz w:val="24"/>
          <w:szCs w:val="24"/>
        </w:rPr>
        <w:lastRenderedPageBreak/>
        <w:t>Lakott önkormányzati tulajdonú lakások jogcím szerinti megoszlását az alábbi táblázat tartalmazza:</w:t>
      </w:r>
    </w:p>
    <w:p w:rsidR="008B0A73" w:rsidRPr="00CE28FD" w:rsidRDefault="008B0A73" w:rsidP="00E661BD">
      <w:pPr>
        <w:pStyle w:val="Style4"/>
        <w:widowControl/>
        <w:spacing w:before="216" w:line="240" w:lineRule="auto"/>
        <w:jc w:val="both"/>
        <w:rPr>
          <w:rStyle w:val="FontStyle222"/>
          <w:rFonts w:ascii="Arial" w:hAnsi="Arial" w:cs="Arial"/>
          <w:b w:val="0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Jogcím</w:t>
            </w:r>
          </w:p>
        </w:tc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Fő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Bérlő</w:t>
            </w:r>
          </w:p>
        </w:tc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1.5</w:t>
            </w:r>
            <w:r w:rsidR="00653BA3"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Lakáshasználó</w:t>
            </w:r>
          </w:p>
        </w:tc>
        <w:tc>
          <w:tcPr>
            <w:tcW w:w="4814" w:type="dxa"/>
          </w:tcPr>
          <w:p w:rsidR="009C145B" w:rsidRPr="008B0A73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128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proofErr w:type="spellStart"/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Mérnök-Orvos-Pedagógus</w:t>
            </w:r>
            <w:proofErr w:type="spellEnd"/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 xml:space="preserve"> Házban lakó</w:t>
            </w:r>
          </w:p>
        </w:tc>
        <w:tc>
          <w:tcPr>
            <w:tcW w:w="4814" w:type="dxa"/>
          </w:tcPr>
          <w:p w:rsidR="009C145B" w:rsidRPr="008B0A73" w:rsidRDefault="00751C9A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4</w:t>
            </w:r>
            <w:r w:rsidR="00653BA3"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Szálláshasználó</w:t>
            </w:r>
          </w:p>
        </w:tc>
        <w:tc>
          <w:tcPr>
            <w:tcW w:w="4814" w:type="dxa"/>
          </w:tcPr>
          <w:p w:rsidR="009C145B" w:rsidRPr="008B0A73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Használó</w:t>
            </w:r>
          </w:p>
        </w:tc>
        <w:tc>
          <w:tcPr>
            <w:tcW w:w="4814" w:type="dxa"/>
          </w:tcPr>
          <w:p w:rsidR="009C145B" w:rsidRPr="008B0A73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Szociális szálláshasználó</w:t>
            </w:r>
          </w:p>
        </w:tc>
        <w:tc>
          <w:tcPr>
            <w:tcW w:w="4814" w:type="dxa"/>
          </w:tcPr>
          <w:p w:rsidR="009C145B" w:rsidRPr="008B0A73" w:rsidRDefault="00751C9A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5</w:t>
            </w:r>
            <w:r w:rsidR="00FE1823"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Jogcím nélküli szociális szálláshasználó</w:t>
            </w:r>
          </w:p>
        </w:tc>
        <w:tc>
          <w:tcPr>
            <w:tcW w:w="4814" w:type="dxa"/>
          </w:tcPr>
          <w:p w:rsidR="009C145B" w:rsidRPr="008B0A73" w:rsidRDefault="00FE1823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9C145B" w:rsidRPr="00CE28FD" w:rsidTr="009C145B">
        <w:tc>
          <w:tcPr>
            <w:tcW w:w="4814" w:type="dxa"/>
          </w:tcPr>
          <w:p w:rsidR="009C145B" w:rsidRPr="008B0A73" w:rsidRDefault="009C145B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  <w:tc>
          <w:tcPr>
            <w:tcW w:w="4814" w:type="dxa"/>
          </w:tcPr>
          <w:p w:rsidR="009C145B" w:rsidRPr="008B0A73" w:rsidRDefault="00751C9A" w:rsidP="00E661BD">
            <w:pPr>
              <w:pStyle w:val="Style26"/>
              <w:widowControl/>
              <w:spacing w:before="226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1.929</w:t>
            </w:r>
          </w:p>
        </w:tc>
      </w:tr>
    </w:tbl>
    <w:p w:rsidR="005A6B25" w:rsidRPr="00CE28FD" w:rsidRDefault="005A6B25" w:rsidP="00E661BD">
      <w:pPr>
        <w:pStyle w:val="Style26"/>
        <w:widowControl/>
        <w:spacing w:before="226" w:line="240" w:lineRule="auto"/>
        <w:rPr>
          <w:rStyle w:val="FontStyle224"/>
          <w:rFonts w:ascii="Arial" w:hAnsi="Arial" w:cs="Arial"/>
          <w:sz w:val="24"/>
          <w:szCs w:val="24"/>
        </w:rPr>
      </w:pPr>
    </w:p>
    <w:p w:rsidR="00AF2A34" w:rsidRPr="00CE28FD" w:rsidRDefault="00AF2A34" w:rsidP="00E661BD">
      <w:pPr>
        <w:autoSpaceDE w:val="0"/>
        <w:autoSpaceDN w:val="0"/>
        <w:adjustRightInd w:val="0"/>
        <w:jc w:val="both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Style w:val="FontStyle222"/>
          <w:rFonts w:ascii="Arial" w:hAnsi="Arial" w:cs="Arial"/>
          <w:b w:val="0"/>
          <w:sz w:val="24"/>
          <w:szCs w:val="24"/>
        </w:rPr>
        <w:t>A Szombathely, Karmelita u. 2/C. szám alatti Nyugdíjas Bérlők H</w:t>
      </w:r>
      <w:r w:rsidR="00C2083A" w:rsidRPr="00CE28FD">
        <w:rPr>
          <w:rStyle w:val="FontStyle222"/>
          <w:rFonts w:ascii="Arial" w:hAnsi="Arial" w:cs="Arial"/>
          <w:b w:val="0"/>
          <w:sz w:val="24"/>
          <w:szCs w:val="24"/>
        </w:rPr>
        <w:t>áza összesen 80 lakása közül jelenleg 75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lakásban lak</w:t>
      </w:r>
      <w:r w:rsidR="001F351D" w:rsidRPr="00CE28FD">
        <w:rPr>
          <w:rStyle w:val="FontStyle222"/>
          <w:rFonts w:ascii="Arial" w:hAnsi="Arial" w:cs="Arial"/>
          <w:b w:val="0"/>
          <w:sz w:val="24"/>
          <w:szCs w:val="24"/>
        </w:rPr>
        <w:t>n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>ak bérlők</w:t>
      </w:r>
      <w:r w:rsidR="00C2083A" w:rsidRPr="00CE28FD">
        <w:rPr>
          <w:rStyle w:val="FontStyle222"/>
          <w:rFonts w:ascii="Arial" w:hAnsi="Arial" w:cs="Arial"/>
          <w:b w:val="0"/>
          <w:sz w:val="24"/>
          <w:szCs w:val="24"/>
        </w:rPr>
        <w:t>, az 5 üres lakás helyreállításra vár.</w:t>
      </w:r>
    </w:p>
    <w:p w:rsidR="00A22548" w:rsidRPr="00CE28FD" w:rsidRDefault="00A22548" w:rsidP="00E661BD">
      <w:pPr>
        <w:pStyle w:val="Style26"/>
        <w:widowControl/>
        <w:spacing w:before="82" w:line="240" w:lineRule="auto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Style w:val="FontStyle222"/>
          <w:rFonts w:ascii="Arial" w:hAnsi="Arial" w:cs="Arial"/>
          <w:b w:val="0"/>
          <w:sz w:val="24"/>
          <w:szCs w:val="24"/>
        </w:rPr>
        <w:t>A Szombathely, Hunyadi J u. 49. szám alatti Mérnök</w:t>
      </w:r>
      <w:r w:rsidR="00AA74D1"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- Orvos </w:t>
      </w:r>
      <w:r w:rsidR="00AA74D1"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- 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>Pedagógus Házban (</w:t>
      </w:r>
      <w:proofErr w:type="spellStart"/>
      <w:r w:rsidRPr="00CE28FD">
        <w:rPr>
          <w:rStyle w:val="FontStyle222"/>
          <w:rFonts w:ascii="Arial" w:hAnsi="Arial" w:cs="Arial"/>
          <w:b w:val="0"/>
          <w:sz w:val="24"/>
          <w:szCs w:val="24"/>
        </w:rPr>
        <w:t>MOP-Házban</w:t>
      </w:r>
      <w:proofErr w:type="spellEnd"/>
      <w:r w:rsidRPr="00CE28FD">
        <w:rPr>
          <w:rStyle w:val="FontStyle222"/>
          <w:rFonts w:ascii="Arial" w:hAnsi="Arial" w:cs="Arial"/>
          <w:b w:val="0"/>
          <w:sz w:val="24"/>
          <w:szCs w:val="24"/>
        </w:rPr>
        <w:t>)</w:t>
      </w:r>
      <w:r w:rsidRPr="00CE28FD">
        <w:rPr>
          <w:rStyle w:val="FontStyle222"/>
          <w:rFonts w:ascii="Arial" w:hAnsi="Arial" w:cs="Arial"/>
          <w:sz w:val="24"/>
          <w:szCs w:val="24"/>
        </w:rPr>
        <w:t xml:space="preserve"> 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összesen 48 szállást, illetőleg 7 bérlakást tartunk nyilván. A szállások közül 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a </w:t>
      </w:r>
      <w:r w:rsidR="001E1FBE" w:rsidRPr="00CE28FD">
        <w:rPr>
          <w:rStyle w:val="FontStyle222"/>
          <w:rFonts w:ascii="Arial" w:hAnsi="Arial" w:cs="Arial"/>
          <w:b w:val="0"/>
          <w:sz w:val="24"/>
          <w:szCs w:val="24"/>
        </w:rPr>
        <w:t>2018. október 30. napjáig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összesen </w:t>
      </w:r>
      <w:r w:rsidR="001E1FBE" w:rsidRPr="00CE28FD">
        <w:rPr>
          <w:rStyle w:val="FontStyle222"/>
          <w:rFonts w:ascii="Arial" w:hAnsi="Arial" w:cs="Arial"/>
          <w:b w:val="0"/>
          <w:sz w:val="24"/>
          <w:szCs w:val="24"/>
        </w:rPr>
        <w:t>45</w:t>
      </w:r>
      <w:r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volt kihasználva</w:t>
      </w:r>
      <w:r w:rsidR="009103FC" w:rsidRPr="00CE28FD">
        <w:rPr>
          <w:rStyle w:val="FontStyle222"/>
          <w:rFonts w:ascii="Arial" w:hAnsi="Arial" w:cs="Arial"/>
          <w:b w:val="0"/>
          <w:sz w:val="24"/>
          <w:szCs w:val="24"/>
        </w:rPr>
        <w:t>.</w:t>
      </w:r>
      <w:r w:rsidRPr="00CE28FD">
        <w:rPr>
          <w:rStyle w:val="FontStyle222"/>
          <w:rFonts w:ascii="Arial" w:hAnsi="Arial" w:cs="Arial"/>
          <w:sz w:val="24"/>
          <w:szCs w:val="24"/>
        </w:rPr>
        <w:t xml:space="preserve"> 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Az üres </w:t>
      </w:r>
      <w:proofErr w:type="spellStart"/>
      <w:r w:rsidRPr="00CE28FD">
        <w:rPr>
          <w:rStyle w:val="FontStyle224"/>
          <w:rFonts w:ascii="Arial" w:hAnsi="Arial" w:cs="Arial"/>
          <w:sz w:val="24"/>
          <w:szCs w:val="24"/>
        </w:rPr>
        <w:t>MOP-szállások</w:t>
      </w:r>
      <w:proofErr w:type="spellEnd"/>
      <w:r w:rsidRPr="00CE28FD">
        <w:rPr>
          <w:rStyle w:val="FontStyle224"/>
          <w:rFonts w:ascii="Arial" w:hAnsi="Arial" w:cs="Arial"/>
          <w:sz w:val="24"/>
          <w:szCs w:val="24"/>
        </w:rPr>
        <w:t xml:space="preserve"> között 1 db helyreállításra várt, így mindössze </w:t>
      </w:r>
      <w:r w:rsidR="001E1FBE" w:rsidRPr="00CE28FD">
        <w:rPr>
          <w:rStyle w:val="FontStyle224"/>
          <w:rFonts w:ascii="Arial" w:hAnsi="Arial" w:cs="Arial"/>
          <w:sz w:val="24"/>
          <w:szCs w:val="24"/>
        </w:rPr>
        <w:t>2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 db kijelölhető szállást tartottunk nyilván. A Hunyadi János u. 49. szám alatti lakóépületben a </w:t>
      </w:r>
      <w:proofErr w:type="spellStart"/>
      <w:r w:rsidRPr="00CE28FD">
        <w:rPr>
          <w:rStyle w:val="FontStyle224"/>
          <w:rFonts w:ascii="Arial" w:hAnsi="Arial" w:cs="Arial"/>
          <w:sz w:val="24"/>
          <w:szCs w:val="24"/>
        </w:rPr>
        <w:t>MOP-szállásokon</w:t>
      </w:r>
      <w:proofErr w:type="spellEnd"/>
      <w:r w:rsidRPr="00CE28FD">
        <w:rPr>
          <w:rStyle w:val="FontStyle224"/>
          <w:rFonts w:ascii="Arial" w:hAnsi="Arial" w:cs="Arial"/>
          <w:sz w:val="24"/>
          <w:szCs w:val="24"/>
        </w:rPr>
        <w:t xml:space="preserve"> kívül 7 db bérlakás is található, </w:t>
      </w:r>
      <w:r w:rsidR="008B0A73">
        <w:rPr>
          <w:rStyle w:val="FontStyle224"/>
          <w:rFonts w:ascii="Arial" w:hAnsi="Arial" w:cs="Arial"/>
          <w:sz w:val="24"/>
          <w:szCs w:val="24"/>
        </w:rPr>
        <w:t>a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melyek közül </w:t>
      </w:r>
      <w:r w:rsidR="009103FC" w:rsidRPr="00CE28FD">
        <w:rPr>
          <w:rStyle w:val="FontStyle224"/>
          <w:rFonts w:ascii="Arial" w:hAnsi="Arial" w:cs="Arial"/>
          <w:sz w:val="24"/>
          <w:szCs w:val="24"/>
        </w:rPr>
        <w:t>hatban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 bérlő, </w:t>
      </w:r>
      <w:r w:rsidR="00AA74D1" w:rsidRPr="00CE28FD">
        <w:rPr>
          <w:rStyle w:val="FontStyle224"/>
          <w:rFonts w:ascii="Arial" w:hAnsi="Arial" w:cs="Arial"/>
          <w:sz w:val="24"/>
          <w:szCs w:val="24"/>
        </w:rPr>
        <w:t>egyben átmeneti szálláshasználó</w:t>
      </w:r>
      <w:r w:rsidRPr="00CE28FD">
        <w:rPr>
          <w:rStyle w:val="FontStyle224"/>
          <w:rFonts w:ascii="Arial" w:hAnsi="Arial" w:cs="Arial"/>
          <w:sz w:val="24"/>
          <w:szCs w:val="24"/>
        </w:rPr>
        <w:t xml:space="preserve"> lak</w:t>
      </w:r>
      <w:r w:rsidR="00AA74D1" w:rsidRPr="00CE28FD">
        <w:rPr>
          <w:rStyle w:val="FontStyle224"/>
          <w:rFonts w:ascii="Arial" w:hAnsi="Arial" w:cs="Arial"/>
          <w:sz w:val="24"/>
          <w:szCs w:val="24"/>
        </w:rPr>
        <w:t>ik</w:t>
      </w:r>
      <w:r w:rsidRPr="00CE28FD">
        <w:rPr>
          <w:rStyle w:val="FontStyle224"/>
          <w:rFonts w:ascii="Arial" w:hAnsi="Arial" w:cs="Arial"/>
          <w:sz w:val="24"/>
          <w:szCs w:val="24"/>
        </w:rPr>
        <w:t>.</w:t>
      </w:r>
      <w:r w:rsidR="009103FC" w:rsidRPr="00CE28FD">
        <w:rPr>
          <w:rStyle w:val="FontStyle224"/>
          <w:rFonts w:ascii="Arial" w:hAnsi="Arial" w:cs="Arial"/>
          <w:sz w:val="24"/>
          <w:szCs w:val="24"/>
        </w:rPr>
        <w:t xml:space="preserve"> A korábbi évekhez hasonlóan változatlanul leszögezhető, hogy a </w:t>
      </w:r>
      <w:proofErr w:type="spellStart"/>
      <w:r w:rsidR="009103FC" w:rsidRPr="00CE28FD">
        <w:rPr>
          <w:rStyle w:val="FontStyle222"/>
          <w:rFonts w:ascii="Arial" w:hAnsi="Arial" w:cs="Arial"/>
          <w:b w:val="0"/>
          <w:sz w:val="24"/>
          <w:szCs w:val="24"/>
        </w:rPr>
        <w:t>MOP-szállások</w:t>
      </w:r>
      <w:proofErr w:type="spellEnd"/>
      <w:r w:rsidR="009103FC"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kihasználtsága évről-évre nő.</w:t>
      </w:r>
    </w:p>
    <w:p w:rsidR="001F351D" w:rsidRPr="00CE28FD" w:rsidRDefault="001F351D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4"/>
          <w:szCs w:val="24"/>
        </w:rPr>
      </w:pPr>
      <w:r w:rsidRPr="00CE28FD">
        <w:rPr>
          <w:rStyle w:val="FontStyle224"/>
          <w:rFonts w:ascii="Arial" w:hAnsi="Arial" w:cs="Arial"/>
          <w:sz w:val="24"/>
          <w:szCs w:val="24"/>
        </w:rPr>
        <w:t>Az alábbi táblázat az elmúlt öt évben a jogcím nélküli lakás- és szálláshasználók számának alakulását mutatja:</w:t>
      </w:r>
    </w:p>
    <w:p w:rsidR="003B2855" w:rsidRPr="00CE28FD" w:rsidRDefault="003B2855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7313E" w:rsidRPr="00CE28FD" w:rsidTr="0037313E">
        <w:tc>
          <w:tcPr>
            <w:tcW w:w="1604" w:type="dxa"/>
          </w:tcPr>
          <w:p w:rsidR="0037313E" w:rsidRPr="008B0A73" w:rsidRDefault="0037313E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Év</w:t>
            </w:r>
          </w:p>
        </w:tc>
        <w:tc>
          <w:tcPr>
            <w:tcW w:w="1604" w:type="dxa"/>
          </w:tcPr>
          <w:p w:rsidR="0037313E" w:rsidRPr="008B0A73" w:rsidRDefault="0054223D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</w:t>
            </w:r>
            <w:r w:rsidR="00653BA3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605" w:type="dxa"/>
          </w:tcPr>
          <w:p w:rsidR="0037313E" w:rsidRPr="008B0A73" w:rsidRDefault="0054223D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</w:t>
            </w:r>
            <w:r w:rsidR="00653BA3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605" w:type="dxa"/>
          </w:tcPr>
          <w:p w:rsidR="0037313E" w:rsidRPr="008B0A73" w:rsidRDefault="0054223D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</w:t>
            </w:r>
            <w:r w:rsidR="00653BA3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605" w:type="dxa"/>
          </w:tcPr>
          <w:p w:rsidR="0037313E" w:rsidRPr="008B0A73" w:rsidRDefault="0054223D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</w:t>
            </w:r>
            <w:r w:rsidR="00653BA3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605" w:type="dxa"/>
          </w:tcPr>
          <w:p w:rsidR="0037313E" w:rsidRPr="008B0A73" w:rsidRDefault="0054223D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201</w:t>
            </w:r>
            <w:r w:rsidR="00653BA3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8.10.30</w:t>
            </w:r>
          </w:p>
        </w:tc>
      </w:tr>
      <w:tr w:rsidR="0037313E" w:rsidRPr="00CE28FD" w:rsidTr="0054223D">
        <w:tc>
          <w:tcPr>
            <w:tcW w:w="1604" w:type="dxa"/>
          </w:tcPr>
          <w:p w:rsidR="0037313E" w:rsidRPr="008B0A73" w:rsidRDefault="0037313E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 xml:space="preserve">jogcím nélkül használt </w:t>
            </w:r>
            <w:r w:rsidR="0054223D"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bér</w:t>
            </w:r>
            <w:r w:rsidRPr="008B0A73">
              <w:rPr>
                <w:rStyle w:val="FontStyle224"/>
                <w:rFonts w:ascii="Arial" w:hAnsi="Arial" w:cs="Arial"/>
                <w:b/>
                <w:sz w:val="22"/>
                <w:szCs w:val="22"/>
              </w:rPr>
              <w:t>lakások száma (db)</w:t>
            </w:r>
          </w:p>
        </w:tc>
        <w:tc>
          <w:tcPr>
            <w:tcW w:w="1604" w:type="dxa"/>
            <w:vAlign w:val="center"/>
          </w:tcPr>
          <w:p w:rsidR="0037313E" w:rsidRPr="008B0A73" w:rsidRDefault="00653BA3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605" w:type="dxa"/>
            <w:vAlign w:val="center"/>
          </w:tcPr>
          <w:p w:rsidR="0037313E" w:rsidRPr="008B0A73" w:rsidRDefault="00653BA3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1605" w:type="dxa"/>
            <w:vAlign w:val="center"/>
          </w:tcPr>
          <w:p w:rsidR="0037313E" w:rsidRPr="008B0A73" w:rsidRDefault="00653BA3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1605" w:type="dxa"/>
            <w:vAlign w:val="center"/>
          </w:tcPr>
          <w:p w:rsidR="0037313E" w:rsidRPr="008B0A73" w:rsidRDefault="00653BA3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605" w:type="dxa"/>
            <w:vAlign w:val="center"/>
          </w:tcPr>
          <w:p w:rsidR="0037313E" w:rsidRPr="008B0A73" w:rsidRDefault="00653BA3" w:rsidP="00E661BD">
            <w:pPr>
              <w:pStyle w:val="Style26"/>
              <w:widowControl/>
              <w:spacing w:before="43" w:line="240" w:lineRule="auto"/>
              <w:rPr>
                <w:rStyle w:val="FontStyle224"/>
                <w:rFonts w:ascii="Arial" w:hAnsi="Arial" w:cs="Arial"/>
                <w:sz w:val="22"/>
                <w:szCs w:val="22"/>
              </w:rPr>
            </w:pPr>
            <w:r w:rsidRPr="008B0A73">
              <w:rPr>
                <w:rStyle w:val="FontStyle224"/>
                <w:rFonts w:ascii="Arial" w:hAnsi="Arial" w:cs="Arial"/>
                <w:sz w:val="22"/>
                <w:szCs w:val="22"/>
              </w:rPr>
              <w:t>167</w:t>
            </w:r>
          </w:p>
        </w:tc>
      </w:tr>
    </w:tbl>
    <w:p w:rsidR="0037313E" w:rsidRPr="00CE28FD" w:rsidRDefault="0037313E" w:rsidP="00E661BD">
      <w:pPr>
        <w:pStyle w:val="Style26"/>
        <w:widowControl/>
        <w:spacing w:before="43" w:line="240" w:lineRule="auto"/>
        <w:rPr>
          <w:rStyle w:val="FontStyle224"/>
          <w:rFonts w:ascii="Arial" w:hAnsi="Arial" w:cs="Arial"/>
          <w:sz w:val="24"/>
          <w:szCs w:val="24"/>
        </w:rPr>
      </w:pPr>
    </w:p>
    <w:p w:rsidR="00FE1D80" w:rsidRPr="00CE28FD" w:rsidRDefault="001E057C" w:rsidP="00E661BD">
      <w:pPr>
        <w:pStyle w:val="Style26"/>
        <w:widowControl/>
        <w:spacing w:line="240" w:lineRule="auto"/>
        <w:rPr>
          <w:rFonts w:ascii="Arial" w:hAnsi="Arial" w:cs="Arial"/>
          <w:color w:val="000000"/>
        </w:rPr>
      </w:pPr>
      <w:r w:rsidRPr="00CE28FD">
        <w:rPr>
          <w:rStyle w:val="FontStyle222"/>
          <w:rFonts w:ascii="Arial" w:hAnsi="Arial" w:cs="Arial"/>
          <w:b w:val="0"/>
          <w:sz w:val="24"/>
          <w:szCs w:val="24"/>
        </w:rPr>
        <w:t>A jogcím nélkül használt lakások számát vizsgálva megállapítható, hogy az előző évekhez képest jelentősen kevesebb lakást tartottunk nyilván ebben a kategóriában.</w:t>
      </w:r>
      <w:r w:rsidR="000B3749" w:rsidRPr="00CE28FD">
        <w:rPr>
          <w:rStyle w:val="FontStyle222"/>
          <w:rFonts w:ascii="Arial" w:hAnsi="Arial" w:cs="Arial"/>
          <w:b w:val="0"/>
          <w:sz w:val="24"/>
          <w:szCs w:val="24"/>
        </w:rPr>
        <w:t xml:space="preserve"> </w:t>
      </w:r>
      <w:r w:rsidR="00FE1D80" w:rsidRPr="00CE28FD">
        <w:rPr>
          <w:rFonts w:ascii="Arial" w:hAnsi="Arial" w:cs="Arial"/>
          <w:color w:val="000000"/>
        </w:rPr>
        <w:t xml:space="preserve">A bevett gyakorlatnak megfelelően - az előző évekhez hasonlóan – az </w:t>
      </w:r>
      <w:r w:rsidR="00550B7E" w:rsidRPr="00CE28FD">
        <w:rPr>
          <w:rFonts w:ascii="Arial" w:hAnsi="Arial" w:cs="Arial"/>
          <w:color w:val="000000"/>
        </w:rPr>
        <w:t>2018</w:t>
      </w:r>
      <w:r w:rsidR="00FE1D80" w:rsidRPr="00CE28FD">
        <w:rPr>
          <w:rFonts w:ascii="Arial" w:hAnsi="Arial" w:cs="Arial"/>
          <w:color w:val="000000"/>
        </w:rPr>
        <w:t xml:space="preserve"> év során is számos esetben került sor szociális szálláshasználati szerződések módosítására azt követően, hogy a Pálos Károly Szociális Szolgáltató Központ és Gyermekjóléti Szolgálat a szálláshasználó együttműködési kötelezettségét tapasztalta és a megállapodás meghosszabbítását javasolta. A Szociális Szolgáltató kezdeményezésére 201</w:t>
      </w:r>
      <w:r w:rsidR="00550B7E" w:rsidRPr="00CE28FD">
        <w:rPr>
          <w:rFonts w:ascii="Arial" w:hAnsi="Arial" w:cs="Arial"/>
          <w:color w:val="000000"/>
        </w:rPr>
        <w:t>8</w:t>
      </w:r>
      <w:r w:rsidR="00FE1D80" w:rsidRPr="00CE28FD">
        <w:rPr>
          <w:rFonts w:ascii="Arial" w:hAnsi="Arial" w:cs="Arial"/>
          <w:color w:val="000000"/>
        </w:rPr>
        <w:t xml:space="preserve">. évben is rendszeresen részt vettek a Lakás és Szociális Iroda, valamint a SZOVA </w:t>
      </w:r>
      <w:r w:rsidR="003B2855" w:rsidRPr="00CE28FD">
        <w:rPr>
          <w:rFonts w:ascii="Arial" w:hAnsi="Arial" w:cs="Arial"/>
          <w:color w:val="000000"/>
        </w:rPr>
        <w:t xml:space="preserve">Nonprofit </w:t>
      </w:r>
      <w:proofErr w:type="spellStart"/>
      <w:r w:rsidR="00FE1D80" w:rsidRPr="00CE28FD">
        <w:rPr>
          <w:rFonts w:ascii="Arial" w:hAnsi="Arial" w:cs="Arial"/>
          <w:color w:val="000000"/>
        </w:rPr>
        <w:t>Zrt</w:t>
      </w:r>
      <w:proofErr w:type="spellEnd"/>
      <w:r w:rsidR="00FE1D80" w:rsidRPr="00CE28FD">
        <w:rPr>
          <w:rFonts w:ascii="Arial" w:hAnsi="Arial" w:cs="Arial"/>
          <w:color w:val="000000"/>
        </w:rPr>
        <w:t>. munkatársai szálláshasználók problémájának megoldása érdekében szervezett esetkonferenciákon.</w:t>
      </w:r>
    </w:p>
    <w:p w:rsidR="008B0A73" w:rsidRDefault="008B0A73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</w:p>
    <w:p w:rsidR="00FE1D80" w:rsidRPr="00CE28FD" w:rsidRDefault="003B2855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  <w:r w:rsidRPr="00CE28FD">
        <w:rPr>
          <w:rFonts w:ascii="Arial" w:eastAsiaTheme="minorEastAsia" w:hAnsi="Arial" w:cs="Arial"/>
          <w:color w:val="000000"/>
        </w:rPr>
        <w:t>A lakbérek és járulékok előírt összegének és a befolyt összegének havi lebontását 2018. október 30. napjáig az alábbi táblázat mutatja be:</w:t>
      </w:r>
    </w:p>
    <w:p w:rsidR="003B2855" w:rsidRPr="00CE28FD" w:rsidRDefault="003B2855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16080" w:rsidRPr="00CE28FD" w:rsidTr="00B16080">
        <w:tc>
          <w:tcPr>
            <w:tcW w:w="2407" w:type="dxa"/>
          </w:tcPr>
          <w:p w:rsidR="00B16080" w:rsidRPr="008B0A73" w:rsidRDefault="00B16080" w:rsidP="00E661B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  <w:t>Hónap</w:t>
            </w:r>
          </w:p>
        </w:tc>
        <w:tc>
          <w:tcPr>
            <w:tcW w:w="2407" w:type="dxa"/>
          </w:tcPr>
          <w:p w:rsidR="00B16080" w:rsidRPr="008B0A73" w:rsidRDefault="00B16080" w:rsidP="00E661B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  <w:t>Előírt lakbér és járulékok összege (Ft)</w:t>
            </w:r>
          </w:p>
        </w:tc>
        <w:tc>
          <w:tcPr>
            <w:tcW w:w="2407" w:type="dxa"/>
          </w:tcPr>
          <w:p w:rsidR="00B16080" w:rsidRPr="008B0A73" w:rsidRDefault="00B16080" w:rsidP="00E661B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  <w:t>Befolyt lakbér és járulékok összege (Ft)</w:t>
            </w:r>
          </w:p>
        </w:tc>
        <w:tc>
          <w:tcPr>
            <w:tcW w:w="2407" w:type="dxa"/>
          </w:tcPr>
          <w:p w:rsidR="00B16080" w:rsidRPr="008B0A73" w:rsidRDefault="00B16080" w:rsidP="00E661BD">
            <w:pPr>
              <w:autoSpaceDE w:val="0"/>
              <w:autoSpaceDN w:val="0"/>
              <w:adjustRightInd w:val="0"/>
              <w:ind w:right="5"/>
              <w:jc w:val="center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</w:rPr>
              <w:t>Lakbér és járulékok összegének hátraléka (Ft)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január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50.226.725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48.692.635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228.559.617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február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47.297.243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46.987.742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229.340.406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március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45.979.709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45.752.884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229.396</w:t>
            </w:r>
            <w:r w:rsidR="00A70B00"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.264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április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49.626.278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49.941.660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229.197.801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május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47.325.147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51.954.090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224.764.100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június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45.480.418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48.424.449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222.769.133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július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46.011.862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48.842.816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219.820.591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augusztus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46.748.653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47.192.969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219.208.295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szeptember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46.209.005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46.076.652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219.279.910</w:t>
            </w:r>
          </w:p>
        </w:tc>
      </w:tr>
      <w:tr w:rsidR="00B16080" w:rsidRPr="00CE28FD" w:rsidTr="00B16080"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2018. október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47.362.969</w:t>
            </w:r>
          </w:p>
        </w:tc>
        <w:tc>
          <w:tcPr>
            <w:tcW w:w="2407" w:type="dxa"/>
          </w:tcPr>
          <w:p w:rsidR="00B16080" w:rsidRPr="008B0A73" w:rsidRDefault="00863BF4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50.428.708</w:t>
            </w:r>
          </w:p>
        </w:tc>
        <w:tc>
          <w:tcPr>
            <w:tcW w:w="2407" w:type="dxa"/>
          </w:tcPr>
          <w:p w:rsidR="00B16080" w:rsidRPr="008B0A73" w:rsidRDefault="00A70B00" w:rsidP="00E661BD">
            <w:pPr>
              <w:autoSpaceDE w:val="0"/>
              <w:autoSpaceDN w:val="0"/>
              <w:adjustRightInd w:val="0"/>
              <w:ind w:right="5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8B0A73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216.314.644</w:t>
            </w:r>
          </w:p>
        </w:tc>
      </w:tr>
    </w:tbl>
    <w:p w:rsidR="00863BF4" w:rsidRPr="00CE28FD" w:rsidRDefault="00863BF4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</w:p>
    <w:p w:rsidR="00A70B00" w:rsidRPr="00CE28FD" w:rsidRDefault="00F702B6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  <w:r w:rsidRPr="00CE28FD">
        <w:rPr>
          <w:rFonts w:ascii="Arial" w:eastAsiaTheme="minorEastAsia" w:hAnsi="Arial" w:cs="Arial"/>
          <w:color w:val="000000"/>
        </w:rPr>
        <w:t>A táblázat alapján látható, hogy a bérlakások vonatkozásában az összes hátralékok összege csökkenő tendenciát mutat, amelyben szerepet játszott a 2011. január 1. napjától hatályba lépett lakásrendeletben foglalt új jogintézmény, a szociális szállás intézménye. A szociális szolgáltató szociális szálláshasználókkal kötött együttműködésének része a korábban felhalmozott díjhátralékok törlesztése, csökkentése.</w:t>
      </w:r>
      <w:r w:rsidR="0038081C">
        <w:rPr>
          <w:rFonts w:ascii="Arial" w:eastAsiaTheme="minorEastAsia" w:hAnsi="Arial" w:cs="Arial"/>
          <w:color w:val="000000"/>
        </w:rPr>
        <w:t xml:space="preserve"> 2018. évben </w:t>
      </w:r>
      <w:r w:rsidR="006C0FEB">
        <w:rPr>
          <w:rFonts w:ascii="Arial" w:eastAsiaTheme="minorEastAsia" w:hAnsi="Arial" w:cs="Arial"/>
          <w:color w:val="000000"/>
        </w:rPr>
        <w:t xml:space="preserve">kiemelendő, hogy 7 szociális szálláshasználó család rendezte korábbi összes lakbér- és közüzemi </w:t>
      </w:r>
      <w:r w:rsidR="00770591">
        <w:rPr>
          <w:rFonts w:ascii="Arial" w:eastAsiaTheme="minorEastAsia" w:hAnsi="Arial" w:cs="Arial"/>
          <w:color w:val="000000"/>
        </w:rPr>
        <w:t>díj</w:t>
      </w:r>
      <w:r w:rsidR="006C0FEB">
        <w:rPr>
          <w:rFonts w:ascii="Arial" w:eastAsiaTheme="minorEastAsia" w:hAnsi="Arial" w:cs="Arial"/>
          <w:color w:val="000000"/>
        </w:rPr>
        <w:t xml:space="preserve">hátralékát és újra bérlővé válhatott. </w:t>
      </w:r>
    </w:p>
    <w:p w:rsidR="00A70B00" w:rsidRPr="00CE28FD" w:rsidRDefault="00A70B00" w:rsidP="00E661BD">
      <w:pPr>
        <w:autoSpaceDE w:val="0"/>
        <w:autoSpaceDN w:val="0"/>
        <w:adjustRightInd w:val="0"/>
        <w:ind w:right="5"/>
        <w:jc w:val="both"/>
        <w:rPr>
          <w:rFonts w:ascii="Arial" w:eastAsiaTheme="minorEastAsia" w:hAnsi="Arial" w:cs="Arial"/>
          <w:color w:val="000000"/>
        </w:rPr>
      </w:pPr>
    </w:p>
    <w:p w:rsidR="00FE7CAB" w:rsidRPr="00CE28FD" w:rsidRDefault="00FE7CAB" w:rsidP="00E661BD">
      <w:pPr>
        <w:rPr>
          <w:rFonts w:ascii="Arial" w:hAnsi="Arial" w:cs="Arial"/>
          <w:b/>
          <w:u w:val="single"/>
        </w:rPr>
      </w:pPr>
      <w:r w:rsidRPr="00CE28FD">
        <w:rPr>
          <w:rFonts w:ascii="Arial" w:hAnsi="Arial" w:cs="Arial"/>
          <w:b/>
          <w:u w:val="single"/>
        </w:rPr>
        <w:t>I</w:t>
      </w:r>
      <w:r w:rsidR="00186F4A" w:rsidRPr="00CE28FD">
        <w:rPr>
          <w:rFonts w:ascii="Arial" w:hAnsi="Arial" w:cs="Arial"/>
          <w:b/>
          <w:u w:val="single"/>
        </w:rPr>
        <w:t>I</w:t>
      </w:r>
      <w:r w:rsidRPr="00CE28FD">
        <w:rPr>
          <w:rFonts w:ascii="Arial" w:hAnsi="Arial" w:cs="Arial"/>
          <w:b/>
          <w:u w:val="single"/>
        </w:rPr>
        <w:t>I. Bérbeadásra vonatkozó eljárások</w:t>
      </w:r>
    </w:p>
    <w:p w:rsidR="008639A2" w:rsidRPr="00CE28FD" w:rsidRDefault="008639A2" w:rsidP="00E661BD">
      <w:pPr>
        <w:spacing w:after="20"/>
        <w:jc w:val="both"/>
        <w:rPr>
          <w:rFonts w:ascii="Arial" w:hAnsi="Arial" w:cs="Arial"/>
        </w:rPr>
      </w:pPr>
    </w:p>
    <w:p w:rsidR="002F4F6C" w:rsidRPr="00CE28FD" w:rsidRDefault="002F4F6C" w:rsidP="00E661BD">
      <w:pPr>
        <w:spacing w:after="20"/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>A</w:t>
      </w:r>
      <w:r w:rsidR="008639A2" w:rsidRPr="00CE28FD">
        <w:rPr>
          <w:rFonts w:ascii="Arial" w:hAnsi="Arial" w:cs="Arial"/>
        </w:rPr>
        <w:t xml:space="preserve"> </w:t>
      </w:r>
      <w:r w:rsidR="00A25F3D" w:rsidRPr="00CE28FD">
        <w:rPr>
          <w:rFonts w:ascii="Arial" w:hAnsi="Arial" w:cs="Arial"/>
        </w:rPr>
        <w:t>L</w:t>
      </w:r>
      <w:r w:rsidR="008639A2" w:rsidRPr="00CE28FD">
        <w:rPr>
          <w:rFonts w:ascii="Arial" w:hAnsi="Arial" w:cs="Arial"/>
        </w:rPr>
        <w:t>akás és Szociális Irodán</w:t>
      </w:r>
      <w:r w:rsidRPr="00CE28FD">
        <w:rPr>
          <w:rFonts w:ascii="Arial" w:hAnsi="Arial" w:cs="Arial"/>
        </w:rPr>
        <w:t xml:space="preserve"> 201</w:t>
      </w:r>
      <w:r w:rsidR="00C53A4E" w:rsidRP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>. évben két alkalommal került sor önkormányzati bérlakások pályázati kiírására. Az első pályázatban (201</w:t>
      </w:r>
      <w:r w:rsidR="00C53A4E" w:rsidRP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>. április 1</w:t>
      </w:r>
      <w:r w:rsidR="00C53A4E" w:rsidRPr="00CE28FD">
        <w:rPr>
          <w:rFonts w:ascii="Arial" w:hAnsi="Arial" w:cs="Arial"/>
        </w:rPr>
        <w:t>3</w:t>
      </w:r>
      <w:r w:rsidRPr="00CE28FD">
        <w:rPr>
          <w:rFonts w:ascii="Arial" w:hAnsi="Arial" w:cs="Arial"/>
        </w:rPr>
        <w:t>. napjától 201</w:t>
      </w:r>
      <w:r w:rsidR="00C53A4E" w:rsidRP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</w:t>
      </w:r>
      <w:r w:rsidR="00C53A4E" w:rsidRPr="00CE28FD">
        <w:rPr>
          <w:rFonts w:ascii="Arial" w:hAnsi="Arial" w:cs="Arial"/>
        </w:rPr>
        <w:t>május</w:t>
      </w:r>
      <w:r w:rsidRPr="00CE28FD">
        <w:rPr>
          <w:rFonts w:ascii="Arial" w:hAnsi="Arial" w:cs="Arial"/>
        </w:rPr>
        <w:t xml:space="preserve"> </w:t>
      </w:r>
      <w:r w:rsidR="00C53A4E" w:rsidRPr="00CE28FD">
        <w:rPr>
          <w:rFonts w:ascii="Arial" w:hAnsi="Arial" w:cs="Arial"/>
        </w:rPr>
        <w:t>3</w:t>
      </w:r>
      <w:r w:rsidRPr="00CE28FD">
        <w:rPr>
          <w:rFonts w:ascii="Arial" w:hAnsi="Arial" w:cs="Arial"/>
        </w:rPr>
        <w:t xml:space="preserve">. napjáig) </w:t>
      </w:r>
      <w:r w:rsidR="00C53A4E" w:rsidRPr="00CE28FD">
        <w:rPr>
          <w:rFonts w:ascii="Arial" w:hAnsi="Arial" w:cs="Arial"/>
        </w:rPr>
        <w:t>4 db helyreállított lakás és 6</w:t>
      </w:r>
      <w:r w:rsidRPr="00CE28FD">
        <w:rPr>
          <w:rFonts w:ascii="Arial" w:hAnsi="Arial" w:cs="Arial"/>
        </w:rPr>
        <w:t xml:space="preserve"> db helyreállít</w:t>
      </w:r>
      <w:r w:rsidR="00186F4A" w:rsidRPr="00CE28FD">
        <w:rPr>
          <w:rFonts w:ascii="Arial" w:hAnsi="Arial" w:cs="Arial"/>
        </w:rPr>
        <w:t>andó lakás</w:t>
      </w:r>
      <w:r w:rsidR="00CE28FD" w:rsidRPr="00CE28FD">
        <w:rPr>
          <w:rFonts w:ascii="Arial" w:hAnsi="Arial" w:cs="Arial"/>
        </w:rPr>
        <w:t>,</w:t>
      </w:r>
      <w:r w:rsidRPr="00CE28FD">
        <w:rPr>
          <w:rFonts w:ascii="Arial" w:hAnsi="Arial" w:cs="Arial"/>
        </w:rPr>
        <w:t xml:space="preserve"> </w:t>
      </w:r>
      <w:r w:rsidR="00CE28FD" w:rsidRPr="00CE28FD">
        <w:rPr>
          <w:rFonts w:ascii="Arial" w:hAnsi="Arial" w:cs="Arial"/>
        </w:rPr>
        <w:t>a</w:t>
      </w:r>
      <w:r w:rsidRPr="00CE28FD">
        <w:rPr>
          <w:rFonts w:ascii="Arial" w:hAnsi="Arial" w:cs="Arial"/>
        </w:rPr>
        <w:t xml:space="preserve"> második pályázatban (201</w:t>
      </w:r>
      <w:r w:rsidR="00C53A4E" w:rsidRP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október </w:t>
      </w:r>
      <w:r w:rsidR="00C53A4E" w:rsidRPr="00CE28FD">
        <w:rPr>
          <w:rFonts w:ascii="Arial" w:hAnsi="Arial" w:cs="Arial"/>
        </w:rPr>
        <w:t>26</w:t>
      </w:r>
      <w:r w:rsidRPr="00CE28FD">
        <w:rPr>
          <w:rFonts w:ascii="Arial" w:hAnsi="Arial" w:cs="Arial"/>
        </w:rPr>
        <w:t>. napjától 201</w:t>
      </w:r>
      <w:r w:rsidR="00C53A4E" w:rsidRP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november </w:t>
      </w:r>
      <w:r w:rsidR="00C53A4E" w:rsidRPr="00CE28FD">
        <w:rPr>
          <w:rFonts w:ascii="Arial" w:hAnsi="Arial" w:cs="Arial"/>
        </w:rPr>
        <w:t>22</w:t>
      </w:r>
      <w:r w:rsidRPr="00CE28FD">
        <w:rPr>
          <w:rFonts w:ascii="Arial" w:hAnsi="Arial" w:cs="Arial"/>
        </w:rPr>
        <w:t xml:space="preserve">. napjáig) </w:t>
      </w:r>
      <w:r w:rsidR="00C53A4E" w:rsidRPr="00CE28FD">
        <w:rPr>
          <w:rFonts w:ascii="Arial" w:hAnsi="Arial" w:cs="Arial"/>
        </w:rPr>
        <w:t>5</w:t>
      </w:r>
      <w:r w:rsidRPr="00CE28FD">
        <w:rPr>
          <w:rFonts w:ascii="Arial" w:hAnsi="Arial" w:cs="Arial"/>
        </w:rPr>
        <w:t xml:space="preserve"> db helyreállítandó </w:t>
      </w:r>
      <w:r w:rsidR="00C53A4E" w:rsidRPr="00CE28FD">
        <w:rPr>
          <w:rFonts w:ascii="Arial" w:hAnsi="Arial" w:cs="Arial"/>
        </w:rPr>
        <w:t xml:space="preserve">lakás </w:t>
      </w:r>
      <w:r w:rsidR="00CE28FD" w:rsidRPr="00CE28FD">
        <w:rPr>
          <w:rFonts w:ascii="Arial" w:hAnsi="Arial" w:cs="Arial"/>
        </w:rPr>
        <w:t>került pályáztatásra és bérbeadásra</w:t>
      </w:r>
      <w:r w:rsidR="00CE28FD" w:rsidRPr="00CE28FD">
        <w:rPr>
          <w:rFonts w:ascii="Arial" w:hAnsi="Arial" w:cs="Arial"/>
        </w:rPr>
        <w:t>.</w:t>
      </w:r>
    </w:p>
    <w:p w:rsidR="002F4F6C" w:rsidRPr="00CE28FD" w:rsidRDefault="002F4F6C" w:rsidP="00E661BD">
      <w:pPr>
        <w:tabs>
          <w:tab w:val="num" w:pos="1141"/>
        </w:tabs>
        <w:jc w:val="both"/>
        <w:rPr>
          <w:rFonts w:ascii="Arial" w:hAnsi="Arial" w:cs="Arial"/>
          <w:lang w:eastAsia="en-US"/>
        </w:rPr>
      </w:pPr>
      <w:r w:rsidRPr="00CE28FD">
        <w:rPr>
          <w:rFonts w:ascii="Arial" w:hAnsi="Arial" w:cs="Arial"/>
        </w:rPr>
        <w:t xml:space="preserve">A lakásrendelet 2015. január 1. napjától lehetővé teszi, hogy </w:t>
      </w:r>
      <w:r w:rsidRPr="00CE28FD">
        <w:rPr>
          <w:rFonts w:ascii="Arial" w:hAnsi="Arial" w:cs="Arial"/>
          <w:lang w:eastAsia="en-US"/>
        </w:rPr>
        <w:t>szociális krízishelyzetre tekintettel az átmenetei szállás kijelöléséről a szociális ügyekkel foglalkozó bizottság javaslata, és a szakmai osztály által készített környezettanulmány alapján a polgármester döntsön.</w:t>
      </w:r>
    </w:p>
    <w:p w:rsidR="002F4F6C" w:rsidRPr="00CE28FD" w:rsidRDefault="002F4F6C" w:rsidP="00E661BD">
      <w:pPr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>201</w:t>
      </w:r>
      <w:r w:rsidR="00CE28FD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</w:t>
      </w:r>
      <w:r w:rsidR="00CE28FD">
        <w:rPr>
          <w:rFonts w:ascii="Arial" w:hAnsi="Arial" w:cs="Arial"/>
        </w:rPr>
        <w:t>október</w:t>
      </w:r>
      <w:r w:rsidRPr="00CE28FD">
        <w:rPr>
          <w:rFonts w:ascii="Arial" w:hAnsi="Arial" w:cs="Arial"/>
        </w:rPr>
        <w:t xml:space="preserve"> 3</w:t>
      </w:r>
      <w:r w:rsidR="00CE28FD">
        <w:rPr>
          <w:rFonts w:ascii="Arial" w:hAnsi="Arial" w:cs="Arial"/>
        </w:rPr>
        <w:t>0</w:t>
      </w:r>
      <w:r w:rsidRPr="00CE28FD">
        <w:rPr>
          <w:rFonts w:ascii="Arial" w:hAnsi="Arial" w:cs="Arial"/>
        </w:rPr>
        <w:t xml:space="preserve">. napjáig – szociális krízishelyzetre tekintettel - beérkezett bérbeadásra vonatkozó kérelmek havi eloszlását az alábbi táblázat mutatja be: </w:t>
      </w:r>
    </w:p>
    <w:p w:rsidR="002F4F6C" w:rsidRPr="00CE28FD" w:rsidRDefault="002F4F6C" w:rsidP="00E661B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974"/>
        <w:gridCol w:w="865"/>
        <w:gridCol w:w="864"/>
        <w:gridCol w:w="1439"/>
        <w:gridCol w:w="1023"/>
        <w:gridCol w:w="1207"/>
      </w:tblGrid>
      <w:tr w:rsidR="00FD1A4D" w:rsidRPr="00CE28FD" w:rsidTr="00FD1A4D">
        <w:tc>
          <w:tcPr>
            <w:tcW w:w="1924" w:type="dxa"/>
            <w:shd w:val="clear" w:color="auto" w:fill="auto"/>
          </w:tcPr>
          <w:p w:rsidR="00FD1A4D" w:rsidRPr="00CE28FD" w:rsidRDefault="00FD1A4D" w:rsidP="00E661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4" w:type="dxa"/>
            <w:shd w:val="clear" w:color="auto" w:fill="auto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február</w:t>
            </w:r>
          </w:p>
        </w:tc>
        <w:tc>
          <w:tcPr>
            <w:tcW w:w="865" w:type="dxa"/>
            <w:shd w:val="clear" w:color="auto" w:fill="auto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április</w:t>
            </w:r>
          </w:p>
        </w:tc>
        <w:tc>
          <w:tcPr>
            <w:tcW w:w="864" w:type="dxa"/>
            <w:shd w:val="clear" w:color="auto" w:fill="auto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június</w:t>
            </w:r>
          </w:p>
        </w:tc>
        <w:tc>
          <w:tcPr>
            <w:tcW w:w="1439" w:type="dxa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szeptember</w:t>
            </w:r>
          </w:p>
        </w:tc>
        <w:tc>
          <w:tcPr>
            <w:tcW w:w="1023" w:type="dxa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október</w:t>
            </w:r>
          </w:p>
        </w:tc>
        <w:tc>
          <w:tcPr>
            <w:tcW w:w="1207" w:type="dxa"/>
            <w:shd w:val="clear" w:color="auto" w:fill="auto"/>
          </w:tcPr>
          <w:p w:rsidR="00FD1A4D" w:rsidRPr="00A86980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6980">
              <w:rPr>
                <w:rFonts w:ascii="Arial" w:hAnsi="Arial" w:cs="Arial"/>
                <w:b/>
                <w:sz w:val="22"/>
                <w:szCs w:val="22"/>
              </w:rPr>
              <w:t>összesen</w:t>
            </w:r>
          </w:p>
        </w:tc>
      </w:tr>
      <w:tr w:rsidR="00FD1A4D" w:rsidRPr="00CE28FD" w:rsidTr="008B0A73">
        <w:tc>
          <w:tcPr>
            <w:tcW w:w="1924" w:type="dxa"/>
            <w:shd w:val="clear" w:color="auto" w:fill="auto"/>
          </w:tcPr>
          <w:p w:rsidR="00FD1A4D" w:rsidRPr="008B0A73" w:rsidRDefault="00FD1A4D" w:rsidP="00E661BD">
            <w:pPr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Kérelmek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D1A4D" w:rsidRPr="008B0A73" w:rsidRDefault="00FD1A4D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4</w:t>
            </w:r>
            <w:r w:rsidR="00686EBB" w:rsidRPr="008B0A7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39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023" w:type="dxa"/>
            <w:vAlign w:val="center"/>
          </w:tcPr>
          <w:p w:rsidR="00FD1A4D" w:rsidRPr="008B0A73" w:rsidRDefault="00FD1A4D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D1A4D" w:rsidRPr="008B0A73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14556" w:rsidRPr="008B0A73">
              <w:rPr>
                <w:rFonts w:ascii="Arial" w:hAnsi="Arial" w:cs="Arial"/>
                <w:b/>
                <w:sz w:val="22"/>
                <w:szCs w:val="22"/>
              </w:rPr>
              <w:t>65</w:t>
            </w:r>
          </w:p>
        </w:tc>
      </w:tr>
      <w:tr w:rsidR="00FD1A4D" w:rsidRPr="00CE28FD" w:rsidTr="008B0A73">
        <w:tc>
          <w:tcPr>
            <w:tcW w:w="1924" w:type="dxa"/>
            <w:shd w:val="clear" w:color="auto" w:fill="auto"/>
          </w:tcPr>
          <w:p w:rsidR="00FD1A4D" w:rsidRPr="008B0A73" w:rsidRDefault="00FD1A4D" w:rsidP="00E661BD">
            <w:pPr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Bérbeadások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39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23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D1A4D" w:rsidRPr="008B0A73" w:rsidRDefault="00C14556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Fonts w:ascii="Arial" w:hAnsi="Arial" w:cs="Arial"/>
                <w:b/>
                <w:sz w:val="22"/>
                <w:szCs w:val="22"/>
              </w:rPr>
              <w:t>64</w:t>
            </w:r>
          </w:p>
        </w:tc>
      </w:tr>
      <w:tr w:rsidR="00FD1A4D" w:rsidRPr="00CE28FD" w:rsidTr="008B0A73">
        <w:tc>
          <w:tcPr>
            <w:tcW w:w="1924" w:type="dxa"/>
            <w:shd w:val="clear" w:color="auto" w:fill="auto"/>
          </w:tcPr>
          <w:p w:rsidR="00FD1A4D" w:rsidRPr="008B0A73" w:rsidRDefault="00FD1A4D" w:rsidP="00E661BD">
            <w:pPr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Hosszabbítások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D1A4D" w:rsidRPr="008B0A73" w:rsidRDefault="00FD1A4D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39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23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D1A4D" w:rsidRPr="008B0A73" w:rsidRDefault="00C14556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Fonts w:ascii="Arial" w:hAnsi="Arial" w:cs="Arial"/>
                <w:b/>
                <w:sz w:val="22"/>
                <w:szCs w:val="22"/>
              </w:rPr>
              <w:t>36</w:t>
            </w:r>
          </w:p>
        </w:tc>
      </w:tr>
      <w:tr w:rsidR="00FD1A4D" w:rsidRPr="00CE28FD" w:rsidTr="008B0A73">
        <w:tc>
          <w:tcPr>
            <w:tcW w:w="1924" w:type="dxa"/>
            <w:shd w:val="clear" w:color="auto" w:fill="auto"/>
          </w:tcPr>
          <w:p w:rsidR="00FD1A4D" w:rsidRPr="008B0A73" w:rsidRDefault="00FD1A4D" w:rsidP="00E661BD">
            <w:pPr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Elvi támogatások száma (db)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9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23" w:type="dxa"/>
            <w:vAlign w:val="center"/>
          </w:tcPr>
          <w:p w:rsidR="00FD1A4D" w:rsidRPr="008B0A73" w:rsidRDefault="00686EBB" w:rsidP="00E661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0A7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D1A4D" w:rsidRPr="008B0A73" w:rsidRDefault="00C14556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A73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  <w:p w:rsidR="00FD1A4D" w:rsidRPr="008B0A73" w:rsidRDefault="00FD1A4D" w:rsidP="00E661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F4F6C" w:rsidRPr="00CE28FD" w:rsidRDefault="002F4F6C" w:rsidP="00E661BD">
      <w:pPr>
        <w:jc w:val="both"/>
        <w:rPr>
          <w:rFonts w:ascii="Arial" w:hAnsi="Arial" w:cs="Arial"/>
        </w:rPr>
      </w:pPr>
    </w:p>
    <w:p w:rsidR="002F4F6C" w:rsidRDefault="002F4F6C" w:rsidP="00E661BD">
      <w:pPr>
        <w:tabs>
          <w:tab w:val="num" w:pos="1141"/>
        </w:tabs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>A krízishelyzetre tekintettel benyújtott kérelmek esetében a Lakás és Szociális Iroda munkatársai minden esetben környezettanulmányt készítettek, vizsgálva azt, hogy a krízishelyzet fennáll-e.</w:t>
      </w:r>
    </w:p>
    <w:p w:rsidR="009A6962" w:rsidRPr="009A6962" w:rsidRDefault="00E72039" w:rsidP="00E661BD">
      <w:pPr>
        <w:jc w:val="both"/>
        <w:rPr>
          <w:rFonts w:ascii="Arial" w:hAnsi="Arial" w:cs="Arial"/>
        </w:rPr>
      </w:pPr>
      <w:r w:rsidRPr="00106B38">
        <w:rPr>
          <w:rFonts w:ascii="Arial" w:hAnsi="Arial" w:cs="Arial"/>
          <w:b/>
        </w:rPr>
        <w:t xml:space="preserve">2018. évben pályázat és rendkívüli szociális krízishelyzetre tekintettel </w:t>
      </w:r>
      <w:r w:rsidR="009A6962">
        <w:rPr>
          <w:rFonts w:ascii="Arial" w:hAnsi="Arial" w:cs="Arial"/>
          <w:b/>
        </w:rPr>
        <w:t xml:space="preserve">összesen 48 </w:t>
      </w:r>
      <w:r w:rsidRPr="00106B38">
        <w:rPr>
          <w:rFonts w:ascii="Arial" w:hAnsi="Arial" w:cs="Arial"/>
          <w:b/>
        </w:rPr>
        <w:t>család</w:t>
      </w:r>
      <w:r w:rsidR="00FC3AFC">
        <w:rPr>
          <w:rFonts w:ascii="Arial" w:hAnsi="Arial" w:cs="Arial"/>
          <w:b/>
        </w:rPr>
        <w:t xml:space="preserve"> költözött ö</w:t>
      </w:r>
      <w:r w:rsidR="00106B38" w:rsidRPr="00106B38">
        <w:rPr>
          <w:rFonts w:ascii="Arial" w:hAnsi="Arial" w:cs="Arial"/>
          <w:b/>
        </w:rPr>
        <w:t>nkormányzati tulajdonú lakás</w:t>
      </w:r>
      <w:r w:rsidR="00FC3AFC">
        <w:rPr>
          <w:rFonts w:ascii="Arial" w:hAnsi="Arial" w:cs="Arial"/>
          <w:b/>
        </w:rPr>
        <w:t>ba</w:t>
      </w:r>
      <w:r w:rsidR="00106B38" w:rsidRPr="00106B38">
        <w:rPr>
          <w:rFonts w:ascii="Arial" w:hAnsi="Arial" w:cs="Arial"/>
          <w:b/>
        </w:rPr>
        <w:t>.</w:t>
      </w:r>
      <w:r w:rsidR="009A6962">
        <w:rPr>
          <w:rFonts w:ascii="Arial" w:hAnsi="Arial" w:cs="Arial"/>
          <w:b/>
        </w:rPr>
        <w:t xml:space="preserve"> </w:t>
      </w:r>
      <w:r w:rsidR="009A6962" w:rsidRPr="009A6962">
        <w:rPr>
          <w:rFonts w:ascii="Arial" w:hAnsi="Arial" w:cs="Arial"/>
        </w:rPr>
        <w:t xml:space="preserve">Továbbá </w:t>
      </w:r>
      <w:r w:rsidR="009A6962" w:rsidRPr="009A6962">
        <w:rPr>
          <w:rFonts w:ascii="Arial" w:hAnsi="Arial" w:cs="Arial"/>
        </w:rPr>
        <w:t>a lakáshoz jutás, a lakbérek és a lakbértámogatás, az önkormányzat által a lakásvásárláshoz és építéséhez nyújtott támogatások szabályai megállapításáról szóló 36/2010. (XII.01.) számú rendelet 21/A. §</w:t>
      </w:r>
      <w:proofErr w:type="spellStart"/>
      <w:r w:rsidR="009A6962" w:rsidRPr="009A6962">
        <w:rPr>
          <w:rFonts w:ascii="Arial" w:hAnsi="Arial" w:cs="Arial"/>
        </w:rPr>
        <w:t>-a</w:t>
      </w:r>
      <w:proofErr w:type="spellEnd"/>
      <w:r w:rsidR="009A6962" w:rsidRPr="009A6962">
        <w:rPr>
          <w:rFonts w:ascii="Arial" w:hAnsi="Arial" w:cs="Arial"/>
        </w:rPr>
        <w:t xml:space="preserve"> szerint különösen városrendezési, város-rehabilitációs, gazdaságfejlesztési, ellátási, vagy egyéb szociálpolitikai érdekre tekintettel, a Bizottság javaslatára</w:t>
      </w:r>
      <w:r w:rsidR="009A6962">
        <w:rPr>
          <w:rFonts w:ascii="Arial" w:hAnsi="Arial" w:cs="Arial"/>
        </w:rPr>
        <w:t xml:space="preserve"> </w:t>
      </w:r>
      <w:r w:rsidR="009A6962" w:rsidRPr="00FC3AFC">
        <w:rPr>
          <w:rFonts w:ascii="Arial" w:hAnsi="Arial" w:cs="Arial"/>
          <w:b/>
        </w:rPr>
        <w:t>15 esetben</w:t>
      </w:r>
      <w:r w:rsidR="00FC3AFC">
        <w:rPr>
          <w:rFonts w:ascii="Arial" w:hAnsi="Arial" w:cs="Arial"/>
        </w:rPr>
        <w:t xml:space="preserve"> került bérlakás kijelölésre.</w:t>
      </w:r>
    </w:p>
    <w:p w:rsidR="00E72039" w:rsidRPr="00CE28FD" w:rsidRDefault="00E72039" w:rsidP="00E661BD">
      <w:pPr>
        <w:tabs>
          <w:tab w:val="num" w:pos="1141"/>
        </w:tabs>
        <w:jc w:val="both"/>
        <w:rPr>
          <w:rFonts w:ascii="Arial" w:hAnsi="Arial" w:cs="Arial"/>
        </w:rPr>
      </w:pPr>
    </w:p>
    <w:p w:rsidR="00551C4D" w:rsidRPr="00CE28FD" w:rsidRDefault="00551C4D" w:rsidP="00E661BD">
      <w:pPr>
        <w:autoSpaceDE w:val="0"/>
        <w:autoSpaceDN w:val="0"/>
        <w:adjustRightInd w:val="0"/>
        <w:ind w:right="5"/>
        <w:jc w:val="both"/>
        <w:rPr>
          <w:rFonts w:ascii="Arial" w:hAnsi="Arial" w:cs="Arial"/>
          <w:b/>
          <w:u w:val="single"/>
        </w:rPr>
      </w:pPr>
      <w:r w:rsidRPr="00CE28FD">
        <w:rPr>
          <w:rFonts w:ascii="Arial" w:hAnsi="Arial" w:cs="Arial"/>
          <w:b/>
          <w:u w:val="single"/>
        </w:rPr>
        <w:t>I</w:t>
      </w:r>
      <w:r w:rsidR="00FC3AFC">
        <w:rPr>
          <w:rFonts w:ascii="Arial" w:hAnsi="Arial" w:cs="Arial"/>
          <w:b/>
          <w:u w:val="single"/>
        </w:rPr>
        <w:t>I</w:t>
      </w:r>
      <w:r w:rsidRPr="00CE28FD">
        <w:rPr>
          <w:rFonts w:ascii="Arial" w:hAnsi="Arial" w:cs="Arial"/>
          <w:b/>
          <w:u w:val="single"/>
        </w:rPr>
        <w:t>I. Az önkormányzati tulajdonban lévő lakások helyreállítása</w:t>
      </w:r>
    </w:p>
    <w:p w:rsidR="00551C4D" w:rsidRPr="00CE28FD" w:rsidRDefault="00551C4D" w:rsidP="00E661BD">
      <w:pPr>
        <w:pStyle w:val="Style21"/>
        <w:widowControl/>
        <w:spacing w:line="240" w:lineRule="auto"/>
        <w:rPr>
          <w:rFonts w:ascii="Arial" w:hAnsi="Arial" w:cs="Arial"/>
        </w:rPr>
      </w:pPr>
    </w:p>
    <w:p w:rsidR="00551C4D" w:rsidRPr="00CE28FD" w:rsidRDefault="00551C4D" w:rsidP="00E661BD">
      <w:pPr>
        <w:pStyle w:val="Listaszerbekezds"/>
        <w:ind w:left="0"/>
        <w:jc w:val="both"/>
        <w:rPr>
          <w:rFonts w:ascii="Arial" w:hAnsi="Arial" w:cs="Arial"/>
          <w:b/>
          <w:u w:val="single"/>
        </w:rPr>
      </w:pPr>
      <w:r w:rsidRPr="00CE28FD">
        <w:rPr>
          <w:rFonts w:ascii="Arial" w:hAnsi="Arial" w:cs="Arial"/>
        </w:rPr>
        <w:t xml:space="preserve">Szombathely Megyei Jogú Város Közgyűlés az 511/2014. (XII.15.) Kgy. </w:t>
      </w:r>
      <w:proofErr w:type="gramStart"/>
      <w:r w:rsidRPr="00CE28FD">
        <w:rPr>
          <w:rFonts w:ascii="Arial" w:hAnsi="Arial" w:cs="Arial"/>
        </w:rPr>
        <w:t>számú</w:t>
      </w:r>
      <w:proofErr w:type="gramEnd"/>
      <w:r w:rsidRPr="00CE28FD">
        <w:rPr>
          <w:rFonts w:ascii="Arial" w:hAnsi="Arial" w:cs="Arial"/>
        </w:rPr>
        <w:t xml:space="preserve"> határozat  alapján felhatalmazta az Oktatási és Szociális Bizottságot a helyreállítandó lakások sorrendiségének folyamatos kijelölésére az e célra rendelkezésre álló költségvetési források ismeretében.  Az „Önkormányzati bérlakások felújítása” tételsoron 201</w:t>
      </w:r>
      <w:r w:rsidR="00FC3AFC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évben biztosított 40 millió forint költségvetési forrásból, </w:t>
      </w:r>
      <w:r w:rsidR="008F36C3">
        <w:rPr>
          <w:rFonts w:ascii="Arial" w:hAnsi="Arial" w:cs="Arial"/>
        </w:rPr>
        <w:t>19</w:t>
      </w:r>
      <w:r w:rsidRPr="00CE28FD">
        <w:rPr>
          <w:rFonts w:ascii="Arial" w:hAnsi="Arial" w:cs="Arial"/>
        </w:rPr>
        <w:t xml:space="preserve"> db </w:t>
      </w:r>
      <w:r w:rsidR="00FC3AFC">
        <w:rPr>
          <w:rFonts w:ascii="Arial" w:hAnsi="Arial" w:cs="Arial"/>
        </w:rPr>
        <w:t>bérlakás helyreállítás</w:t>
      </w:r>
      <w:r w:rsidR="008F36C3">
        <w:rPr>
          <w:rFonts w:ascii="Arial" w:hAnsi="Arial" w:cs="Arial"/>
        </w:rPr>
        <w:t xml:space="preserve">ra kötött szerződést az Önkormányzat a SZOVA Nonprofit </w:t>
      </w:r>
      <w:proofErr w:type="spellStart"/>
      <w:r w:rsidR="008F36C3">
        <w:rPr>
          <w:rFonts w:ascii="Arial" w:hAnsi="Arial" w:cs="Arial"/>
        </w:rPr>
        <w:t>Zrt-vel</w:t>
      </w:r>
      <w:proofErr w:type="spellEnd"/>
      <w:r w:rsidR="008F36C3">
        <w:rPr>
          <w:rFonts w:ascii="Arial" w:hAnsi="Arial" w:cs="Arial"/>
        </w:rPr>
        <w:t>.</w:t>
      </w:r>
    </w:p>
    <w:p w:rsidR="00B06E0B" w:rsidRPr="00CE28FD" w:rsidRDefault="00B06E0B" w:rsidP="00E661BD">
      <w:pPr>
        <w:jc w:val="both"/>
        <w:rPr>
          <w:rFonts w:ascii="Arial" w:hAnsi="Arial" w:cs="Arial"/>
        </w:rPr>
      </w:pPr>
    </w:p>
    <w:p w:rsidR="00B1273A" w:rsidRPr="008F36C3" w:rsidRDefault="008F36C3" w:rsidP="00E661B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  <w:r w:rsidRPr="008F36C3">
        <w:rPr>
          <w:rFonts w:ascii="Arial" w:hAnsi="Arial" w:cs="Arial"/>
          <w:b/>
          <w:u w:val="single"/>
        </w:rPr>
        <w:t xml:space="preserve">TOP-6.7.1-15 számú, „Szociális </w:t>
      </w:r>
      <w:proofErr w:type="spellStart"/>
      <w:r w:rsidRPr="008F36C3">
        <w:rPr>
          <w:rFonts w:ascii="Arial" w:hAnsi="Arial" w:cs="Arial"/>
          <w:b/>
          <w:u w:val="single"/>
        </w:rPr>
        <w:t>városrehabilitáció</w:t>
      </w:r>
      <w:proofErr w:type="spellEnd"/>
      <w:r w:rsidRPr="008F36C3">
        <w:rPr>
          <w:rFonts w:ascii="Arial" w:hAnsi="Arial" w:cs="Arial"/>
          <w:b/>
          <w:u w:val="single"/>
        </w:rPr>
        <w:t xml:space="preserve"> II. ütem” című projekt</w:t>
      </w:r>
    </w:p>
    <w:p w:rsidR="008F36C3" w:rsidRDefault="008F36C3" w:rsidP="00E661BD">
      <w:pPr>
        <w:jc w:val="both"/>
        <w:rPr>
          <w:rFonts w:ascii="Arial" w:hAnsi="Arial" w:cs="Arial"/>
        </w:rPr>
      </w:pPr>
    </w:p>
    <w:p w:rsidR="008F36C3" w:rsidRPr="008F36C3" w:rsidRDefault="008F36C3" w:rsidP="00E661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 keretében 25 db bérlakás </w:t>
      </w:r>
      <w:r w:rsidRPr="008F36C3">
        <w:rPr>
          <w:rFonts w:ascii="Arial" w:hAnsi="Arial" w:cs="Arial"/>
        </w:rPr>
        <w:t>felújítása, komfortosítása, energiaha</w:t>
      </w:r>
      <w:r>
        <w:rPr>
          <w:rFonts w:ascii="Arial" w:hAnsi="Arial" w:cs="Arial"/>
        </w:rPr>
        <w:t xml:space="preserve">tékonyság javítással egybekötve történik meg. </w:t>
      </w:r>
      <w:r w:rsidRPr="008F36C3">
        <w:rPr>
          <w:rFonts w:ascii="Arial" w:hAnsi="Arial" w:cs="Arial"/>
        </w:rPr>
        <w:t xml:space="preserve">Fejlesztési helyszínek: Szabadságharcos u 4. (12 db lakás), </w:t>
      </w:r>
      <w:proofErr w:type="spellStart"/>
      <w:r w:rsidRPr="008F36C3">
        <w:rPr>
          <w:rFonts w:ascii="Arial" w:hAnsi="Arial" w:cs="Arial"/>
        </w:rPr>
        <w:t>Óperint</w:t>
      </w:r>
      <w:proofErr w:type="spellEnd"/>
      <w:r w:rsidRPr="008F36C3">
        <w:rPr>
          <w:rFonts w:ascii="Arial" w:hAnsi="Arial" w:cs="Arial"/>
        </w:rPr>
        <w:t xml:space="preserve"> u</w:t>
      </w:r>
      <w:r w:rsidR="00D51F7C">
        <w:rPr>
          <w:rFonts w:ascii="Arial" w:hAnsi="Arial" w:cs="Arial"/>
        </w:rPr>
        <w:t>.</w:t>
      </w:r>
      <w:r w:rsidRPr="008F36C3">
        <w:rPr>
          <w:rFonts w:ascii="Arial" w:hAnsi="Arial" w:cs="Arial"/>
        </w:rPr>
        <w:t xml:space="preserve"> 15</w:t>
      </w:r>
      <w:r w:rsidR="00D51F7C">
        <w:rPr>
          <w:rFonts w:ascii="Arial" w:hAnsi="Arial" w:cs="Arial"/>
        </w:rPr>
        <w:t>.</w:t>
      </w:r>
      <w:r w:rsidRPr="008F36C3">
        <w:rPr>
          <w:rFonts w:ascii="Arial" w:hAnsi="Arial" w:cs="Arial"/>
        </w:rPr>
        <w:t xml:space="preserve"> (4 db lakás)., </w:t>
      </w:r>
      <w:proofErr w:type="spellStart"/>
      <w:r w:rsidR="00D51F7C">
        <w:rPr>
          <w:rFonts w:ascii="Arial" w:hAnsi="Arial" w:cs="Arial"/>
        </w:rPr>
        <w:t>Óperint</w:t>
      </w:r>
      <w:proofErr w:type="spellEnd"/>
      <w:r w:rsidR="00D51F7C">
        <w:rPr>
          <w:rFonts w:ascii="Arial" w:hAnsi="Arial" w:cs="Arial"/>
        </w:rPr>
        <w:t xml:space="preserve"> u. </w:t>
      </w:r>
      <w:r w:rsidRPr="008F36C3">
        <w:rPr>
          <w:rFonts w:ascii="Arial" w:hAnsi="Arial" w:cs="Arial"/>
        </w:rPr>
        <w:t>17</w:t>
      </w:r>
      <w:r w:rsidR="00D51F7C">
        <w:rPr>
          <w:rFonts w:ascii="Arial" w:hAnsi="Arial" w:cs="Arial"/>
        </w:rPr>
        <w:t>.</w:t>
      </w:r>
      <w:r w:rsidRPr="008F36C3">
        <w:rPr>
          <w:rFonts w:ascii="Arial" w:hAnsi="Arial" w:cs="Arial"/>
        </w:rPr>
        <w:t xml:space="preserve"> (4 db lakás)., Körmendi út 5. (5 db lakás)</w:t>
      </w:r>
      <w:r w:rsidR="00D51F7C">
        <w:rPr>
          <w:rFonts w:ascii="Arial" w:hAnsi="Arial" w:cs="Arial"/>
        </w:rPr>
        <w:t xml:space="preserve">. A projekt megvalósulása érdekében 14 családnak – előzetes egyeztetés és a költözésben való segítségnyújtás </w:t>
      </w:r>
      <w:r w:rsidR="00A35E82">
        <w:rPr>
          <w:rFonts w:ascii="Arial" w:hAnsi="Arial" w:cs="Arial"/>
        </w:rPr>
        <w:t>mellett -</w:t>
      </w:r>
      <w:r w:rsidR="00D51F7C">
        <w:rPr>
          <w:rFonts w:ascii="Arial" w:hAnsi="Arial" w:cs="Arial"/>
        </w:rPr>
        <w:t xml:space="preserve"> biztosítottunk cserelakást a </w:t>
      </w:r>
      <w:r w:rsidR="00D51F7C">
        <w:rPr>
          <w:rFonts w:ascii="Arial" w:hAnsi="Arial" w:cs="Arial"/>
        </w:rPr>
        <w:t xml:space="preserve">munkálatok </w:t>
      </w:r>
      <w:r w:rsidR="00D51F7C">
        <w:rPr>
          <w:rFonts w:ascii="Arial" w:hAnsi="Arial" w:cs="Arial"/>
        </w:rPr>
        <w:t xml:space="preserve">elvégzésének idejére. </w:t>
      </w:r>
    </w:p>
    <w:p w:rsidR="008F36C3" w:rsidRPr="008F36C3" w:rsidRDefault="008F36C3" w:rsidP="00E661BD">
      <w:pPr>
        <w:jc w:val="both"/>
        <w:rPr>
          <w:rFonts w:ascii="Arial" w:hAnsi="Arial" w:cs="Arial"/>
        </w:rPr>
      </w:pPr>
    </w:p>
    <w:p w:rsidR="00B1273A" w:rsidRPr="00CE28FD" w:rsidRDefault="00B1273A" w:rsidP="00E661BD">
      <w:pPr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B1273A" w:rsidRPr="00CE28FD" w:rsidRDefault="00B1273A" w:rsidP="00E661BD">
      <w:pPr>
        <w:jc w:val="both"/>
        <w:rPr>
          <w:rFonts w:ascii="Arial" w:hAnsi="Arial" w:cs="Arial"/>
        </w:rPr>
      </w:pPr>
    </w:p>
    <w:p w:rsidR="00B1273A" w:rsidRPr="00931016" w:rsidRDefault="00B1273A" w:rsidP="00E661BD">
      <w:pPr>
        <w:jc w:val="both"/>
        <w:rPr>
          <w:rFonts w:ascii="Arial" w:hAnsi="Arial" w:cs="Arial"/>
          <w:b/>
        </w:rPr>
      </w:pPr>
      <w:r w:rsidRPr="00931016">
        <w:rPr>
          <w:rFonts w:ascii="Arial" w:hAnsi="Arial" w:cs="Arial"/>
          <w:b/>
        </w:rPr>
        <w:t>Szombathely, 201</w:t>
      </w:r>
      <w:r w:rsidR="00A35E82" w:rsidRPr="00931016">
        <w:rPr>
          <w:rFonts w:ascii="Arial" w:hAnsi="Arial" w:cs="Arial"/>
          <w:b/>
        </w:rPr>
        <w:t>8</w:t>
      </w:r>
      <w:r w:rsidRPr="00931016">
        <w:rPr>
          <w:rFonts w:ascii="Arial" w:hAnsi="Arial" w:cs="Arial"/>
          <w:b/>
        </w:rPr>
        <w:t xml:space="preserve">. </w:t>
      </w:r>
      <w:r w:rsidR="00A35E82" w:rsidRPr="00931016">
        <w:rPr>
          <w:rFonts w:ascii="Arial" w:hAnsi="Arial" w:cs="Arial"/>
          <w:b/>
        </w:rPr>
        <w:t>november</w:t>
      </w:r>
      <w:r w:rsidRPr="00931016">
        <w:rPr>
          <w:rFonts w:ascii="Arial" w:hAnsi="Arial" w:cs="Arial"/>
          <w:b/>
        </w:rPr>
        <w:t xml:space="preserve"> </w:t>
      </w:r>
      <w:proofErr w:type="gramStart"/>
      <w:r w:rsidRPr="00931016">
        <w:rPr>
          <w:rFonts w:ascii="Arial" w:hAnsi="Arial" w:cs="Arial"/>
          <w:b/>
        </w:rPr>
        <w:t>„     „.</w:t>
      </w:r>
      <w:proofErr w:type="gramEnd"/>
    </w:p>
    <w:p w:rsidR="00B1273A" w:rsidRPr="00CE28FD" w:rsidRDefault="00B1273A" w:rsidP="00E661BD">
      <w:pPr>
        <w:rPr>
          <w:rFonts w:ascii="Arial" w:hAnsi="Arial" w:cs="Arial"/>
        </w:rPr>
      </w:pPr>
    </w:p>
    <w:p w:rsidR="00B1273A" w:rsidRPr="00CE28FD" w:rsidRDefault="00B1273A" w:rsidP="00E661BD">
      <w:pPr>
        <w:rPr>
          <w:rFonts w:ascii="Arial" w:hAnsi="Arial" w:cs="Arial"/>
        </w:rPr>
      </w:pPr>
    </w:p>
    <w:p w:rsidR="00B1273A" w:rsidRPr="00CE28FD" w:rsidRDefault="00B1273A" w:rsidP="00E661BD">
      <w:pPr>
        <w:tabs>
          <w:tab w:val="left" w:pos="6491"/>
        </w:tabs>
        <w:rPr>
          <w:rFonts w:ascii="Arial" w:hAnsi="Arial" w:cs="Arial"/>
          <w:b/>
        </w:rPr>
      </w:pPr>
      <w:r w:rsidRPr="00CE28FD">
        <w:rPr>
          <w:rFonts w:ascii="Arial" w:hAnsi="Arial" w:cs="Arial"/>
        </w:rPr>
        <w:tab/>
      </w:r>
      <w:r w:rsidRPr="00CE28FD">
        <w:rPr>
          <w:rFonts w:ascii="Arial" w:hAnsi="Arial" w:cs="Arial"/>
          <w:b/>
        </w:rPr>
        <w:t xml:space="preserve">/: Koczka </w:t>
      </w:r>
      <w:proofErr w:type="gramStart"/>
      <w:r w:rsidRPr="00CE28FD">
        <w:rPr>
          <w:rFonts w:ascii="Arial" w:hAnsi="Arial" w:cs="Arial"/>
          <w:b/>
        </w:rPr>
        <w:t>Tibor :</w:t>
      </w:r>
      <w:proofErr w:type="gramEnd"/>
      <w:r w:rsidRPr="00CE28FD">
        <w:rPr>
          <w:rFonts w:ascii="Arial" w:hAnsi="Arial" w:cs="Arial"/>
          <w:b/>
        </w:rPr>
        <w:t>/</w:t>
      </w:r>
    </w:p>
    <w:p w:rsidR="00B1273A" w:rsidRPr="00CE28FD" w:rsidRDefault="00B1273A" w:rsidP="00E661BD">
      <w:pPr>
        <w:tabs>
          <w:tab w:val="left" w:pos="6491"/>
        </w:tabs>
        <w:rPr>
          <w:rFonts w:ascii="Arial" w:hAnsi="Arial" w:cs="Arial"/>
        </w:rPr>
      </w:pPr>
    </w:p>
    <w:p w:rsidR="00B1273A" w:rsidRPr="00CE28FD" w:rsidRDefault="00B1273A" w:rsidP="00E661BD">
      <w:pPr>
        <w:ind w:left="708"/>
        <w:jc w:val="center"/>
        <w:rPr>
          <w:rFonts w:ascii="Arial" w:hAnsi="Arial" w:cs="Arial"/>
          <w:b/>
          <w:u w:val="single"/>
        </w:rPr>
      </w:pPr>
    </w:p>
    <w:p w:rsidR="00747C19" w:rsidRPr="00CE28FD" w:rsidRDefault="00747C19" w:rsidP="00E661BD">
      <w:pPr>
        <w:ind w:left="708"/>
        <w:jc w:val="center"/>
        <w:rPr>
          <w:rFonts w:ascii="Arial" w:hAnsi="Arial" w:cs="Arial"/>
          <w:b/>
          <w:u w:val="single"/>
        </w:rPr>
      </w:pPr>
    </w:p>
    <w:p w:rsidR="00747C19" w:rsidRPr="00CE28FD" w:rsidRDefault="00747C19" w:rsidP="00E661BD">
      <w:pPr>
        <w:ind w:left="708"/>
        <w:jc w:val="center"/>
        <w:rPr>
          <w:rFonts w:ascii="Arial" w:hAnsi="Arial" w:cs="Arial"/>
          <w:b/>
          <w:u w:val="single"/>
        </w:rPr>
      </w:pPr>
    </w:p>
    <w:p w:rsidR="00B1273A" w:rsidRPr="00CE28FD" w:rsidRDefault="00B1273A" w:rsidP="00E661BD">
      <w:pPr>
        <w:ind w:left="708"/>
        <w:jc w:val="center"/>
        <w:rPr>
          <w:rFonts w:ascii="Arial" w:hAnsi="Arial" w:cs="Arial"/>
          <w:b/>
          <w:u w:val="single"/>
        </w:rPr>
      </w:pPr>
    </w:p>
    <w:p w:rsidR="00B1273A" w:rsidRPr="00CE28FD" w:rsidRDefault="00B1273A" w:rsidP="00E661BD">
      <w:pPr>
        <w:ind w:left="708"/>
        <w:jc w:val="center"/>
        <w:rPr>
          <w:rFonts w:ascii="Arial" w:hAnsi="Arial" w:cs="Arial"/>
          <w:b/>
          <w:u w:val="single"/>
        </w:rPr>
      </w:pPr>
      <w:r w:rsidRPr="00CE28FD">
        <w:rPr>
          <w:rFonts w:ascii="Arial" w:hAnsi="Arial" w:cs="Arial"/>
          <w:b/>
          <w:u w:val="single"/>
        </w:rPr>
        <w:t>HATÁROZATI JAVASLAT</w:t>
      </w:r>
    </w:p>
    <w:p w:rsidR="00B1273A" w:rsidRPr="00CE28FD" w:rsidRDefault="00B1273A" w:rsidP="00E661BD">
      <w:pPr>
        <w:jc w:val="center"/>
        <w:rPr>
          <w:rFonts w:ascii="Arial" w:hAnsi="Arial" w:cs="Arial"/>
          <w:b/>
          <w:bCs/>
        </w:rPr>
      </w:pPr>
      <w:r w:rsidRPr="00CE28FD">
        <w:rPr>
          <w:rFonts w:ascii="Arial" w:hAnsi="Arial" w:cs="Arial"/>
          <w:b/>
          <w:bCs/>
        </w:rPr>
        <w:t>......./201</w:t>
      </w:r>
      <w:r w:rsidR="00A35E82">
        <w:rPr>
          <w:rFonts w:ascii="Arial" w:hAnsi="Arial" w:cs="Arial"/>
          <w:b/>
          <w:bCs/>
        </w:rPr>
        <w:t>8</w:t>
      </w:r>
      <w:r w:rsidRPr="00CE28FD">
        <w:rPr>
          <w:rFonts w:ascii="Arial" w:hAnsi="Arial" w:cs="Arial"/>
          <w:b/>
          <w:bCs/>
        </w:rPr>
        <w:t>. (</w:t>
      </w:r>
      <w:r w:rsidR="00A35E82">
        <w:rPr>
          <w:rFonts w:ascii="Arial" w:hAnsi="Arial" w:cs="Arial"/>
          <w:b/>
          <w:bCs/>
        </w:rPr>
        <w:t>X</w:t>
      </w:r>
      <w:r w:rsidR="00304623">
        <w:rPr>
          <w:rFonts w:ascii="Arial" w:hAnsi="Arial" w:cs="Arial"/>
          <w:b/>
          <w:bCs/>
        </w:rPr>
        <w:t>I</w:t>
      </w:r>
      <w:bookmarkStart w:id="0" w:name="_GoBack"/>
      <w:bookmarkEnd w:id="0"/>
      <w:r w:rsidR="00A35E82">
        <w:rPr>
          <w:rFonts w:ascii="Arial" w:hAnsi="Arial" w:cs="Arial"/>
          <w:b/>
          <w:bCs/>
        </w:rPr>
        <w:t>I</w:t>
      </w:r>
      <w:r w:rsidRPr="00CE28FD">
        <w:rPr>
          <w:rFonts w:ascii="Arial" w:hAnsi="Arial" w:cs="Arial"/>
          <w:b/>
          <w:bCs/>
        </w:rPr>
        <w:t xml:space="preserve">. </w:t>
      </w:r>
      <w:r w:rsidR="00FC65E9" w:rsidRPr="00CE28FD">
        <w:rPr>
          <w:rFonts w:ascii="Arial" w:hAnsi="Arial" w:cs="Arial"/>
          <w:b/>
          <w:bCs/>
        </w:rPr>
        <w:t>0</w:t>
      </w:r>
      <w:r w:rsidR="00A35E82">
        <w:rPr>
          <w:rFonts w:ascii="Arial" w:hAnsi="Arial" w:cs="Arial"/>
          <w:b/>
          <w:bCs/>
        </w:rPr>
        <w:t>4</w:t>
      </w:r>
      <w:r w:rsidRPr="00CE28FD">
        <w:rPr>
          <w:rFonts w:ascii="Arial" w:hAnsi="Arial" w:cs="Arial"/>
          <w:b/>
          <w:bCs/>
        </w:rPr>
        <w:t xml:space="preserve">.) </w:t>
      </w:r>
      <w:proofErr w:type="spellStart"/>
      <w:r w:rsidRPr="00CE28FD">
        <w:rPr>
          <w:rFonts w:ascii="Arial" w:hAnsi="Arial" w:cs="Arial"/>
          <w:b/>
          <w:bCs/>
        </w:rPr>
        <w:t>OSzB</w:t>
      </w:r>
      <w:proofErr w:type="spellEnd"/>
      <w:r w:rsidRPr="00CE28FD">
        <w:rPr>
          <w:rFonts w:ascii="Arial" w:hAnsi="Arial" w:cs="Arial"/>
          <w:b/>
          <w:bCs/>
        </w:rPr>
        <w:t xml:space="preserve"> sz. határozat</w:t>
      </w:r>
    </w:p>
    <w:p w:rsidR="00B1273A" w:rsidRPr="00CE28FD" w:rsidRDefault="00B1273A" w:rsidP="00E661BD">
      <w:pPr>
        <w:rPr>
          <w:rFonts w:ascii="Arial" w:hAnsi="Arial" w:cs="Arial"/>
        </w:rPr>
      </w:pPr>
    </w:p>
    <w:p w:rsidR="00B1273A" w:rsidRPr="00CE28FD" w:rsidRDefault="00B1273A" w:rsidP="00E661BD">
      <w:pPr>
        <w:jc w:val="both"/>
        <w:rPr>
          <w:rFonts w:ascii="Arial" w:hAnsi="Arial" w:cs="Arial"/>
        </w:rPr>
      </w:pPr>
      <w:r w:rsidRPr="00CE28FD">
        <w:rPr>
          <w:rFonts w:ascii="Arial" w:hAnsi="Arial" w:cs="Arial"/>
        </w:rPr>
        <w:t>Az Oktatási és Szociális Bizottság Szombathely Megyei Jogú Város Önkormányzatának tulajdonában lévő ingatlanok 201</w:t>
      </w:r>
      <w:r w:rsidR="00A35E82">
        <w:rPr>
          <w:rFonts w:ascii="Arial" w:hAnsi="Arial" w:cs="Arial"/>
        </w:rPr>
        <w:t>8</w:t>
      </w:r>
      <w:r w:rsidRPr="00CE28FD">
        <w:rPr>
          <w:rFonts w:ascii="Arial" w:hAnsi="Arial" w:cs="Arial"/>
        </w:rPr>
        <w:t xml:space="preserve">. </w:t>
      </w:r>
      <w:r w:rsidR="00FC65E9" w:rsidRPr="00CE28FD">
        <w:rPr>
          <w:rFonts w:ascii="Arial" w:hAnsi="Arial" w:cs="Arial"/>
        </w:rPr>
        <w:t>évben</w:t>
      </w:r>
      <w:r w:rsidRPr="00CE28FD">
        <w:rPr>
          <w:rFonts w:ascii="Arial" w:hAnsi="Arial" w:cs="Arial"/>
        </w:rPr>
        <w:t xml:space="preserve"> történő hasznosításáról szóló tájékoztatót megtárgyalta, és azt elfogadta.</w:t>
      </w:r>
    </w:p>
    <w:p w:rsidR="00B1273A" w:rsidRPr="00CE28FD" w:rsidRDefault="00B1273A" w:rsidP="00E661BD">
      <w:pPr>
        <w:rPr>
          <w:rFonts w:ascii="Arial" w:hAnsi="Arial" w:cs="Arial"/>
        </w:rPr>
      </w:pPr>
    </w:p>
    <w:p w:rsidR="00B1273A" w:rsidRPr="00CE28FD" w:rsidRDefault="00B1273A" w:rsidP="00E661BD">
      <w:pPr>
        <w:rPr>
          <w:rFonts w:ascii="Arial" w:hAnsi="Arial" w:cs="Arial"/>
        </w:rPr>
      </w:pPr>
      <w:r w:rsidRPr="00CE28FD">
        <w:rPr>
          <w:rFonts w:ascii="Arial" w:hAnsi="Arial" w:cs="Arial"/>
          <w:b/>
          <w:u w:val="single"/>
        </w:rPr>
        <w:t>Felelősök:</w:t>
      </w:r>
      <w:r w:rsidRPr="00CE28FD">
        <w:rPr>
          <w:rFonts w:ascii="Arial" w:hAnsi="Arial" w:cs="Arial"/>
        </w:rPr>
        <w:tab/>
        <w:t>Rettegi Attila, az Oktatási és Szociális Bizottság elnöke</w:t>
      </w:r>
    </w:p>
    <w:p w:rsidR="00B1273A" w:rsidRPr="00CE28FD" w:rsidRDefault="00B1273A" w:rsidP="00E661BD">
      <w:pPr>
        <w:rPr>
          <w:rFonts w:ascii="Arial" w:hAnsi="Arial" w:cs="Arial"/>
        </w:rPr>
      </w:pPr>
      <w:r w:rsidRPr="00CE28FD">
        <w:rPr>
          <w:rFonts w:ascii="Arial" w:hAnsi="Arial" w:cs="Arial"/>
        </w:rPr>
        <w:tab/>
      </w:r>
      <w:r w:rsidRPr="00CE28FD">
        <w:rPr>
          <w:rFonts w:ascii="Arial" w:hAnsi="Arial" w:cs="Arial"/>
        </w:rPr>
        <w:tab/>
        <w:t>/a végrehajtás előkészítéséért:</w:t>
      </w:r>
    </w:p>
    <w:p w:rsidR="00B1273A" w:rsidRPr="00CE28FD" w:rsidRDefault="00B1273A" w:rsidP="00E661BD">
      <w:pPr>
        <w:ind w:left="708" w:firstLine="708"/>
        <w:rPr>
          <w:rFonts w:ascii="Arial" w:hAnsi="Arial" w:cs="Arial"/>
        </w:rPr>
      </w:pPr>
      <w:r w:rsidRPr="00CE28FD">
        <w:rPr>
          <w:rFonts w:ascii="Arial" w:hAnsi="Arial" w:cs="Arial"/>
        </w:rPr>
        <w:t>Szentkirályi Bernadett, a Lakás és Szociális Iroda vezetője/</w:t>
      </w:r>
    </w:p>
    <w:p w:rsidR="00B1273A" w:rsidRPr="00CE28FD" w:rsidRDefault="00B1273A" w:rsidP="00E661BD">
      <w:pPr>
        <w:ind w:left="708" w:firstLine="708"/>
        <w:rPr>
          <w:rFonts w:ascii="Arial" w:hAnsi="Arial" w:cs="Arial"/>
        </w:rPr>
      </w:pPr>
    </w:p>
    <w:p w:rsidR="00D54DF8" w:rsidRPr="00CE28FD" w:rsidRDefault="00B1273A" w:rsidP="00E661BD">
      <w:pPr>
        <w:rPr>
          <w:rFonts w:ascii="Arial" w:hAnsi="Arial" w:cs="Arial"/>
        </w:rPr>
      </w:pPr>
      <w:r w:rsidRPr="00CE28FD">
        <w:rPr>
          <w:rFonts w:ascii="Arial" w:hAnsi="Arial" w:cs="Arial"/>
          <w:b/>
          <w:u w:val="single"/>
        </w:rPr>
        <w:t>Határidő:</w:t>
      </w:r>
      <w:r w:rsidRPr="00CE28FD">
        <w:rPr>
          <w:rFonts w:ascii="Arial" w:hAnsi="Arial" w:cs="Arial"/>
        </w:rPr>
        <w:tab/>
      </w:r>
      <w:r w:rsidR="00A35E82">
        <w:rPr>
          <w:rFonts w:ascii="Arial" w:hAnsi="Arial" w:cs="Arial"/>
        </w:rPr>
        <w:t>azonnal</w:t>
      </w:r>
    </w:p>
    <w:sectPr w:rsidR="00D54DF8" w:rsidRPr="00CE28F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5F" w:rsidRDefault="005F085F">
      <w:r>
        <w:separator/>
      </w:r>
    </w:p>
  </w:endnote>
  <w:endnote w:type="continuationSeparator" w:id="0">
    <w:p w:rsidR="005F085F" w:rsidRDefault="005F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F085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FC29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462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0462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5F" w:rsidRDefault="005F085F">
      <w:r>
        <w:separator/>
      </w:r>
    </w:p>
  </w:footnote>
  <w:footnote w:type="continuationSeparator" w:id="0">
    <w:p w:rsidR="005F085F" w:rsidRDefault="005F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5F085F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82977"/>
    <w:multiLevelType w:val="hybridMultilevel"/>
    <w:tmpl w:val="0E08A46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01B61"/>
    <w:multiLevelType w:val="hybridMultilevel"/>
    <w:tmpl w:val="41061448"/>
    <w:lvl w:ilvl="0" w:tplc="4B36DEC8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D552A4E"/>
    <w:multiLevelType w:val="hybridMultilevel"/>
    <w:tmpl w:val="FC0CEB68"/>
    <w:lvl w:ilvl="0" w:tplc="47C25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D019D"/>
    <w:multiLevelType w:val="hybridMultilevel"/>
    <w:tmpl w:val="0E3A4414"/>
    <w:lvl w:ilvl="0" w:tplc="303CD49E">
      <w:start w:val="3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5F"/>
    <w:rsid w:val="000146BA"/>
    <w:rsid w:val="0003602C"/>
    <w:rsid w:val="0005153A"/>
    <w:rsid w:val="000570B4"/>
    <w:rsid w:val="000A7430"/>
    <w:rsid w:val="000B3749"/>
    <w:rsid w:val="000D5554"/>
    <w:rsid w:val="000D5FBB"/>
    <w:rsid w:val="000F0A13"/>
    <w:rsid w:val="00106B38"/>
    <w:rsid w:val="00132161"/>
    <w:rsid w:val="00155CE8"/>
    <w:rsid w:val="00186F4A"/>
    <w:rsid w:val="001A4648"/>
    <w:rsid w:val="001D178A"/>
    <w:rsid w:val="001E057C"/>
    <w:rsid w:val="001E1FBE"/>
    <w:rsid w:val="001F351D"/>
    <w:rsid w:val="00246E9C"/>
    <w:rsid w:val="00291845"/>
    <w:rsid w:val="00291F21"/>
    <w:rsid w:val="002B05AA"/>
    <w:rsid w:val="002F4F6C"/>
    <w:rsid w:val="00304468"/>
    <w:rsid w:val="00304623"/>
    <w:rsid w:val="00325973"/>
    <w:rsid w:val="0032649B"/>
    <w:rsid w:val="0034130E"/>
    <w:rsid w:val="00356256"/>
    <w:rsid w:val="0037313E"/>
    <w:rsid w:val="003746AB"/>
    <w:rsid w:val="0038081C"/>
    <w:rsid w:val="003B2855"/>
    <w:rsid w:val="003E769C"/>
    <w:rsid w:val="003F3278"/>
    <w:rsid w:val="004162B5"/>
    <w:rsid w:val="004C3174"/>
    <w:rsid w:val="004C64F9"/>
    <w:rsid w:val="004F6EB6"/>
    <w:rsid w:val="00507135"/>
    <w:rsid w:val="0054223D"/>
    <w:rsid w:val="00550B7E"/>
    <w:rsid w:val="00551C4D"/>
    <w:rsid w:val="00587979"/>
    <w:rsid w:val="005957E4"/>
    <w:rsid w:val="005A6B25"/>
    <w:rsid w:val="005F085F"/>
    <w:rsid w:val="005F19FE"/>
    <w:rsid w:val="00653BA3"/>
    <w:rsid w:val="00655685"/>
    <w:rsid w:val="00686EBB"/>
    <w:rsid w:val="0069751E"/>
    <w:rsid w:val="006B5218"/>
    <w:rsid w:val="006C0FEB"/>
    <w:rsid w:val="00714EBA"/>
    <w:rsid w:val="00717C78"/>
    <w:rsid w:val="00720C4A"/>
    <w:rsid w:val="00747C19"/>
    <w:rsid w:val="00751C9A"/>
    <w:rsid w:val="00770591"/>
    <w:rsid w:val="0078505D"/>
    <w:rsid w:val="007B2FF9"/>
    <w:rsid w:val="007C4602"/>
    <w:rsid w:val="007F2F31"/>
    <w:rsid w:val="00820ACB"/>
    <w:rsid w:val="00823A83"/>
    <w:rsid w:val="008639A2"/>
    <w:rsid w:val="00863BF4"/>
    <w:rsid w:val="008728D0"/>
    <w:rsid w:val="008B0A73"/>
    <w:rsid w:val="008B308B"/>
    <w:rsid w:val="008F36C3"/>
    <w:rsid w:val="009103FC"/>
    <w:rsid w:val="00931016"/>
    <w:rsid w:val="009348EA"/>
    <w:rsid w:val="0096279B"/>
    <w:rsid w:val="0096367B"/>
    <w:rsid w:val="009805D8"/>
    <w:rsid w:val="0098296C"/>
    <w:rsid w:val="009A6962"/>
    <w:rsid w:val="009B0ED4"/>
    <w:rsid w:val="009C145B"/>
    <w:rsid w:val="00A14344"/>
    <w:rsid w:val="00A22548"/>
    <w:rsid w:val="00A25F3D"/>
    <w:rsid w:val="00A32BCE"/>
    <w:rsid w:val="00A35E82"/>
    <w:rsid w:val="00A70B00"/>
    <w:rsid w:val="00A7633E"/>
    <w:rsid w:val="00A86980"/>
    <w:rsid w:val="00AA74D1"/>
    <w:rsid w:val="00AB7B31"/>
    <w:rsid w:val="00AC3D7B"/>
    <w:rsid w:val="00AD08CD"/>
    <w:rsid w:val="00AD5A87"/>
    <w:rsid w:val="00AE2E8F"/>
    <w:rsid w:val="00AF2A34"/>
    <w:rsid w:val="00B06E0B"/>
    <w:rsid w:val="00B1152D"/>
    <w:rsid w:val="00B1273A"/>
    <w:rsid w:val="00B15F1B"/>
    <w:rsid w:val="00B16080"/>
    <w:rsid w:val="00B610E8"/>
    <w:rsid w:val="00BC46F6"/>
    <w:rsid w:val="00BE370B"/>
    <w:rsid w:val="00C00F9D"/>
    <w:rsid w:val="00C04236"/>
    <w:rsid w:val="00C14556"/>
    <w:rsid w:val="00C2083A"/>
    <w:rsid w:val="00C46493"/>
    <w:rsid w:val="00C53A4E"/>
    <w:rsid w:val="00C935E8"/>
    <w:rsid w:val="00CE28FD"/>
    <w:rsid w:val="00CF47D5"/>
    <w:rsid w:val="00D03AFD"/>
    <w:rsid w:val="00D47FE9"/>
    <w:rsid w:val="00D51F7C"/>
    <w:rsid w:val="00D54DF8"/>
    <w:rsid w:val="00D648F6"/>
    <w:rsid w:val="00D674DE"/>
    <w:rsid w:val="00D7703E"/>
    <w:rsid w:val="00DA6DE5"/>
    <w:rsid w:val="00E229B0"/>
    <w:rsid w:val="00E60F68"/>
    <w:rsid w:val="00E661BD"/>
    <w:rsid w:val="00E7027F"/>
    <w:rsid w:val="00E72039"/>
    <w:rsid w:val="00E82F69"/>
    <w:rsid w:val="00EC7C11"/>
    <w:rsid w:val="00F20EC9"/>
    <w:rsid w:val="00F702B6"/>
    <w:rsid w:val="00F87868"/>
    <w:rsid w:val="00FA332C"/>
    <w:rsid w:val="00FC3AFC"/>
    <w:rsid w:val="00FC65E9"/>
    <w:rsid w:val="00FD1A4D"/>
    <w:rsid w:val="00FE1823"/>
    <w:rsid w:val="00FE1D80"/>
    <w:rsid w:val="00FE7CA2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08201E1-74B4-4FCE-AE25-447263A6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0570B4"/>
    <w:pPr>
      <w:ind w:left="720"/>
      <w:contextualSpacing/>
    </w:pPr>
  </w:style>
  <w:style w:type="paragraph" w:customStyle="1" w:styleId="Style4">
    <w:name w:val="Style4"/>
    <w:basedOn w:val="Norml"/>
    <w:uiPriority w:val="99"/>
    <w:rsid w:val="00587979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</w:rPr>
  </w:style>
  <w:style w:type="paragraph" w:customStyle="1" w:styleId="Style26">
    <w:name w:val="Style26"/>
    <w:basedOn w:val="Norml"/>
    <w:uiPriority w:val="99"/>
    <w:rsid w:val="00587979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224">
    <w:name w:val="Font Style224"/>
    <w:basedOn w:val="Bekezdsalapbettpusa"/>
    <w:uiPriority w:val="99"/>
    <w:rsid w:val="00587979"/>
    <w:rPr>
      <w:rFonts w:ascii="Times New Roman" w:hAnsi="Times New Roman" w:cs="Times New Roman"/>
      <w:color w:val="000000"/>
      <w:sz w:val="20"/>
      <w:szCs w:val="20"/>
    </w:rPr>
  </w:style>
  <w:style w:type="table" w:styleId="Rcsostblzat">
    <w:name w:val="Table Grid"/>
    <w:basedOn w:val="Normltblzat"/>
    <w:rsid w:val="0058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l"/>
    <w:uiPriority w:val="99"/>
    <w:rsid w:val="005A6B25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8">
    <w:name w:val="Style8"/>
    <w:basedOn w:val="Norml"/>
    <w:uiPriority w:val="99"/>
    <w:rsid w:val="009C145B"/>
    <w:pPr>
      <w:widowControl w:val="0"/>
      <w:autoSpaceDE w:val="0"/>
      <w:autoSpaceDN w:val="0"/>
      <w:adjustRightInd w:val="0"/>
      <w:spacing w:line="372" w:lineRule="exact"/>
      <w:jc w:val="both"/>
    </w:pPr>
    <w:rPr>
      <w:rFonts w:eastAsiaTheme="minorEastAsia"/>
    </w:rPr>
  </w:style>
  <w:style w:type="character" w:customStyle="1" w:styleId="FontStyle222">
    <w:name w:val="Font Style222"/>
    <w:basedOn w:val="Bekezdsalapbettpusa"/>
    <w:uiPriority w:val="99"/>
    <w:rsid w:val="009C145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0">
    <w:name w:val="Style100"/>
    <w:basedOn w:val="Norml"/>
    <w:uiPriority w:val="99"/>
    <w:rsid w:val="00AF2A34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226">
    <w:name w:val="Font Style226"/>
    <w:basedOn w:val="Bekezdsalapbettpusa"/>
    <w:uiPriority w:val="99"/>
    <w:rsid w:val="00AF2A34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tyle21">
    <w:name w:val="Style21"/>
    <w:basedOn w:val="Norml"/>
    <w:uiPriority w:val="99"/>
    <w:rsid w:val="00F20EC9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62">
    <w:name w:val="Style62"/>
    <w:basedOn w:val="Norml"/>
    <w:uiPriority w:val="99"/>
    <w:rsid w:val="00FE7CA2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Theme="minorEastAsia"/>
    </w:rPr>
  </w:style>
  <w:style w:type="paragraph" w:customStyle="1" w:styleId="Style68">
    <w:name w:val="Style68"/>
    <w:basedOn w:val="Norml"/>
    <w:uiPriority w:val="99"/>
    <w:rsid w:val="00FE7CA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0">
    <w:name w:val="Style90"/>
    <w:basedOn w:val="Norml"/>
    <w:uiPriority w:val="99"/>
    <w:rsid w:val="00FE7CA2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200">
    <w:name w:val="Style200"/>
    <w:basedOn w:val="Norml"/>
    <w:uiPriority w:val="99"/>
    <w:rsid w:val="00FE7CA2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character" w:customStyle="1" w:styleId="FontStyle227">
    <w:name w:val="Font Style227"/>
    <w:basedOn w:val="Bekezdsalapbettpusa"/>
    <w:uiPriority w:val="99"/>
    <w:rsid w:val="00FE7CA2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230">
    <w:name w:val="Font Style230"/>
    <w:basedOn w:val="Bekezdsalapbettpusa"/>
    <w:uiPriority w:val="99"/>
    <w:rsid w:val="00FE7CA2"/>
    <w:rPr>
      <w:rFonts w:ascii="Candara" w:hAnsi="Candara" w:cs="Candara"/>
      <w:color w:val="000000"/>
      <w:spacing w:val="20"/>
      <w:sz w:val="16"/>
      <w:szCs w:val="16"/>
    </w:rPr>
  </w:style>
  <w:style w:type="character" w:customStyle="1" w:styleId="FontStyle231">
    <w:name w:val="Font Style231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33">
    <w:name w:val="Font Style233"/>
    <w:basedOn w:val="Bekezdsalapbettpusa"/>
    <w:uiPriority w:val="99"/>
    <w:rsid w:val="00FE7CA2"/>
    <w:rPr>
      <w:rFonts w:ascii="Times New Roman" w:hAnsi="Times New Roman" w:cs="Times New Roman"/>
      <w:color w:val="000000"/>
      <w:spacing w:val="20"/>
      <w:sz w:val="16"/>
      <w:szCs w:val="16"/>
    </w:rPr>
  </w:style>
  <w:style w:type="character" w:customStyle="1" w:styleId="FontStyle237">
    <w:name w:val="Font Style237"/>
    <w:basedOn w:val="Bekezdsalapbettpusa"/>
    <w:uiPriority w:val="99"/>
    <w:rsid w:val="00FE7CA2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8872B-2709-4000-B877-9C76B043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1063</Words>
  <Characters>7264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36</cp:revision>
  <cp:lastPrinted>2018-11-29T11:50:00Z</cp:lastPrinted>
  <dcterms:created xsi:type="dcterms:W3CDTF">2018-11-28T17:07:00Z</dcterms:created>
  <dcterms:modified xsi:type="dcterms:W3CDTF">2018-11-29T11:53:00Z</dcterms:modified>
</cp:coreProperties>
</file>