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46" w:rsidRPr="00284435" w:rsidRDefault="00FF3546" w:rsidP="00FF3546">
      <w:pPr>
        <w:jc w:val="center"/>
        <w:rPr>
          <w:rFonts w:ascii="Arial" w:hAnsi="Arial" w:cs="Arial"/>
          <w:b/>
          <w:spacing w:val="30"/>
          <w:u w:val="single"/>
        </w:rPr>
      </w:pPr>
      <w:r w:rsidRPr="00284435">
        <w:rPr>
          <w:rFonts w:ascii="Arial" w:hAnsi="Arial" w:cs="Arial"/>
          <w:b/>
          <w:spacing w:val="30"/>
          <w:u w:val="single"/>
        </w:rPr>
        <w:t>ELŐTERJESZTÉS</w:t>
      </w:r>
    </w:p>
    <w:p w:rsidR="00FF3546" w:rsidRPr="00284435" w:rsidRDefault="00FF3546" w:rsidP="00FF3546">
      <w:pPr>
        <w:jc w:val="center"/>
        <w:rPr>
          <w:rFonts w:ascii="Arial" w:hAnsi="Arial" w:cs="Arial"/>
          <w:iCs/>
        </w:rPr>
      </w:pPr>
    </w:p>
    <w:p w:rsidR="00FF3546" w:rsidRPr="00284435" w:rsidRDefault="00FF3546" w:rsidP="00FF3546">
      <w:pPr>
        <w:jc w:val="center"/>
        <w:rPr>
          <w:rFonts w:ascii="Arial" w:hAnsi="Arial" w:cs="Arial"/>
        </w:rPr>
      </w:pPr>
      <w:r w:rsidRPr="00284435">
        <w:rPr>
          <w:rFonts w:ascii="Arial" w:hAnsi="Arial" w:cs="Arial"/>
        </w:rPr>
        <w:t>A Gazdasági és Városstratégiai Bizottság</w:t>
      </w:r>
    </w:p>
    <w:p w:rsidR="00FC207D" w:rsidRPr="00284435" w:rsidRDefault="00774ABF" w:rsidP="00FC207D">
      <w:pPr>
        <w:jc w:val="center"/>
        <w:rPr>
          <w:rFonts w:ascii="Arial" w:hAnsi="Arial" w:cs="Arial"/>
        </w:rPr>
      </w:pPr>
      <w:r w:rsidRPr="00284435">
        <w:rPr>
          <w:rFonts w:ascii="Arial" w:hAnsi="Arial" w:cs="Arial"/>
        </w:rPr>
        <w:t>2018</w:t>
      </w:r>
      <w:r w:rsidR="00FC207D" w:rsidRPr="00284435">
        <w:rPr>
          <w:rFonts w:ascii="Arial" w:hAnsi="Arial" w:cs="Arial"/>
        </w:rPr>
        <w:t xml:space="preserve">. </w:t>
      </w:r>
      <w:r w:rsidR="00EA156A" w:rsidRPr="00284435">
        <w:rPr>
          <w:rFonts w:ascii="Arial" w:hAnsi="Arial" w:cs="Arial"/>
        </w:rPr>
        <w:t xml:space="preserve">december </w:t>
      </w:r>
      <w:r w:rsidRPr="00284435">
        <w:rPr>
          <w:rFonts w:ascii="Arial" w:hAnsi="Arial" w:cs="Arial"/>
        </w:rPr>
        <w:t>3</w:t>
      </w:r>
      <w:r w:rsidR="00FC207D" w:rsidRPr="00284435">
        <w:rPr>
          <w:rFonts w:ascii="Arial" w:hAnsi="Arial" w:cs="Arial"/>
        </w:rPr>
        <w:t>-i ülésére</w:t>
      </w:r>
    </w:p>
    <w:p w:rsidR="00FF3546" w:rsidRPr="00284435" w:rsidRDefault="00FF3546" w:rsidP="00FF3546">
      <w:pPr>
        <w:jc w:val="center"/>
        <w:rPr>
          <w:rFonts w:ascii="Arial" w:hAnsi="Arial" w:cs="Arial"/>
          <w:iCs/>
        </w:rPr>
      </w:pPr>
    </w:p>
    <w:p w:rsidR="00D96F21" w:rsidRPr="00284435" w:rsidRDefault="00FF3546" w:rsidP="00FF3546">
      <w:pPr>
        <w:jc w:val="center"/>
        <w:rPr>
          <w:rFonts w:ascii="Arial" w:hAnsi="Arial" w:cs="Arial"/>
          <w:b/>
        </w:rPr>
      </w:pPr>
      <w:r w:rsidRPr="00284435">
        <w:rPr>
          <w:rFonts w:ascii="Arial" w:hAnsi="Arial" w:cs="Arial"/>
          <w:b/>
        </w:rPr>
        <w:t xml:space="preserve">Javaslat </w:t>
      </w:r>
      <w:r w:rsidR="00774ABF" w:rsidRPr="00284435">
        <w:rPr>
          <w:rFonts w:ascii="Arial" w:hAnsi="Arial" w:cs="Arial"/>
          <w:b/>
        </w:rPr>
        <w:t>a hulladékgazdálkodási közszolgáltatással</w:t>
      </w:r>
      <w:r w:rsidR="00C232B8" w:rsidRPr="00284435">
        <w:rPr>
          <w:rFonts w:ascii="Arial" w:hAnsi="Arial" w:cs="Arial"/>
          <w:b/>
        </w:rPr>
        <w:t xml:space="preserve"> összefüggő döntések meghozatalára </w:t>
      </w:r>
      <w:r w:rsidR="00D96F21" w:rsidRPr="00284435">
        <w:rPr>
          <w:rFonts w:ascii="Arial" w:hAnsi="Arial" w:cs="Arial"/>
          <w:b/>
        </w:rPr>
        <w:t>vonatkozóan</w:t>
      </w:r>
    </w:p>
    <w:p w:rsidR="008D46F9" w:rsidRPr="00284435" w:rsidRDefault="008D46F9" w:rsidP="001045BF">
      <w:pPr>
        <w:tabs>
          <w:tab w:val="left" w:pos="567"/>
        </w:tabs>
        <w:jc w:val="both"/>
        <w:rPr>
          <w:rFonts w:ascii="Arial" w:hAnsi="Arial" w:cs="Arial"/>
        </w:rPr>
      </w:pPr>
    </w:p>
    <w:p w:rsidR="003604BF" w:rsidRPr="00284435" w:rsidRDefault="003604BF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>Szombathely város közigazgatási területén két ütemben 79 db hulladékgyűjtő sziget lett az elmúlt évek során kiépítve</w:t>
      </w:r>
      <w:r w:rsidR="00AC07DB" w:rsidRPr="00284435">
        <w:rPr>
          <w:rFonts w:ascii="Arial" w:hAnsi="Arial" w:cs="Arial"/>
        </w:rPr>
        <w:t xml:space="preserve"> a vonatkozó jogszabályi előírásoknak megfelelően</w:t>
      </w:r>
      <w:r w:rsidRPr="00284435">
        <w:rPr>
          <w:rFonts w:ascii="Arial" w:hAnsi="Arial" w:cs="Arial"/>
        </w:rPr>
        <w:t>, első ütemben a Nyugat-dunántúli Regionális Fejlesztési Tanács támogatásának igénybevételével pályázati pénzből, a második ütemben pedig közbeszerzési eljárás keretében.</w:t>
      </w:r>
    </w:p>
    <w:p w:rsidR="0096394C" w:rsidRPr="00713F27" w:rsidRDefault="00E222CD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 xml:space="preserve">A kialakított hulladékgyűjtő szigetek építményként szerepelnek Szombathely Megyei Jogú Város Önkormányzatának ingatlanvagyon-kataszterében, továbbá a SZOMHULL Nonprofit </w:t>
      </w:r>
      <w:proofErr w:type="spellStart"/>
      <w:r w:rsidRPr="00284435">
        <w:rPr>
          <w:rFonts w:ascii="Arial" w:hAnsi="Arial" w:cs="Arial"/>
        </w:rPr>
        <w:t>Kft-vel</w:t>
      </w:r>
      <w:proofErr w:type="spellEnd"/>
      <w:r w:rsidRPr="00284435">
        <w:rPr>
          <w:rFonts w:ascii="Arial" w:hAnsi="Arial" w:cs="Arial"/>
        </w:rPr>
        <w:t xml:space="preserve"> kötött, Szombathely Megyei Jogú Város Közgyűlése által elfogadott </w:t>
      </w:r>
      <w:r w:rsidRPr="00713F27">
        <w:rPr>
          <w:rFonts w:ascii="Arial" w:hAnsi="Arial" w:cs="Arial"/>
        </w:rPr>
        <w:t>hulladékgazdálkodási közszolgáltatási szerződésben is szerepelnek üzemelő gyűjtőhelyként.</w:t>
      </w:r>
    </w:p>
    <w:p w:rsidR="001E753D" w:rsidRPr="00713F27" w:rsidRDefault="00630944" w:rsidP="001E753D">
      <w:pPr>
        <w:tabs>
          <w:tab w:val="left" w:pos="567"/>
        </w:tabs>
        <w:jc w:val="both"/>
        <w:rPr>
          <w:rFonts w:ascii="Arial" w:hAnsi="Arial" w:cs="Arial"/>
        </w:rPr>
      </w:pPr>
      <w:r w:rsidRPr="00713F27">
        <w:rPr>
          <w:rFonts w:ascii="Arial" w:hAnsi="Arial" w:cs="Arial"/>
        </w:rPr>
        <w:t>A szelektív hulladékgyűjtő szigetek üzemeltetésének</w:t>
      </w:r>
      <w:r w:rsidR="00713F27" w:rsidRPr="00713F27">
        <w:rPr>
          <w:rFonts w:ascii="Arial" w:hAnsi="Arial" w:cs="Arial"/>
        </w:rPr>
        <w:t xml:space="preserve"> kedvezőtlen</w:t>
      </w:r>
      <w:r w:rsidRPr="00713F27">
        <w:rPr>
          <w:rFonts w:ascii="Arial" w:hAnsi="Arial" w:cs="Arial"/>
        </w:rPr>
        <w:t xml:space="preserve"> tapasztalatai </w:t>
      </w:r>
      <w:r w:rsidR="006209EC" w:rsidRPr="00713F27">
        <w:rPr>
          <w:rFonts w:ascii="Arial" w:hAnsi="Arial" w:cs="Arial"/>
        </w:rPr>
        <w:t xml:space="preserve">alapján </w:t>
      </w:r>
      <w:r w:rsidR="001E753D" w:rsidRPr="00713F27">
        <w:rPr>
          <w:rFonts w:ascii="Arial" w:hAnsi="Arial" w:cs="Arial"/>
        </w:rPr>
        <w:t>SZMJV</w:t>
      </w:r>
      <w:r w:rsidR="006209EC" w:rsidRPr="00713F27">
        <w:rPr>
          <w:rFonts w:ascii="Arial" w:hAnsi="Arial" w:cs="Arial"/>
        </w:rPr>
        <w:t xml:space="preserve"> Önkormányzatának Gazdasági és Városstratégiai Bizottsága a 2018. április 24-i ülésén </w:t>
      </w:r>
      <w:r w:rsidR="001E753D" w:rsidRPr="00713F27">
        <w:rPr>
          <w:rFonts w:ascii="Arial" w:hAnsi="Arial" w:cs="Arial"/>
        </w:rPr>
        <w:t xml:space="preserve">úgy határozott, hogy 21 db gyűjtőszigetről a gyűjtőedények beszállításra kerüljenek a SZOVA Nonprofit </w:t>
      </w:r>
      <w:proofErr w:type="spellStart"/>
      <w:r w:rsidR="001E753D" w:rsidRPr="00713F27">
        <w:rPr>
          <w:rFonts w:ascii="Arial" w:hAnsi="Arial" w:cs="Arial"/>
        </w:rPr>
        <w:t>Zrt</w:t>
      </w:r>
      <w:proofErr w:type="spellEnd"/>
      <w:r w:rsidR="001E753D" w:rsidRPr="00713F27">
        <w:rPr>
          <w:rFonts w:ascii="Arial" w:hAnsi="Arial" w:cs="Arial"/>
        </w:rPr>
        <w:t xml:space="preserve">. telephelyére, és e gyűjtőszigetek üzemelése </w:t>
      </w:r>
      <w:r w:rsidR="0068526E" w:rsidRPr="00713F27">
        <w:rPr>
          <w:rFonts w:ascii="Arial" w:hAnsi="Arial" w:cs="Arial"/>
        </w:rPr>
        <w:t xml:space="preserve">határozott ideig, </w:t>
      </w:r>
      <w:r w:rsidR="001E753D" w:rsidRPr="00713F27">
        <w:rPr>
          <w:rFonts w:ascii="Arial" w:hAnsi="Arial" w:cs="Arial"/>
        </w:rPr>
        <w:t>2018. december 31. napjáig szüneteljen.</w:t>
      </w:r>
    </w:p>
    <w:p w:rsidR="001E753D" w:rsidRPr="00713F27" w:rsidRDefault="001E753D" w:rsidP="006209EC">
      <w:pPr>
        <w:jc w:val="both"/>
        <w:rPr>
          <w:rFonts w:ascii="Arial" w:hAnsi="Arial" w:cs="Arial"/>
        </w:rPr>
      </w:pPr>
    </w:p>
    <w:p w:rsidR="002F033E" w:rsidRPr="00284435" w:rsidRDefault="00714A7A" w:rsidP="006209EC">
      <w:pPr>
        <w:jc w:val="both"/>
        <w:rPr>
          <w:rFonts w:ascii="Arial" w:hAnsi="Arial" w:cs="Arial"/>
        </w:rPr>
      </w:pPr>
      <w:r w:rsidRPr="00713F27">
        <w:rPr>
          <w:rFonts w:ascii="Arial" w:hAnsi="Arial" w:cs="Arial"/>
        </w:rPr>
        <w:t xml:space="preserve">A </w:t>
      </w:r>
      <w:r w:rsidR="005679AC" w:rsidRPr="00713F27">
        <w:rPr>
          <w:rFonts w:ascii="Arial" w:hAnsi="Arial" w:cs="Arial"/>
        </w:rPr>
        <w:t xml:space="preserve">146/2018. (IV.23.) GVB. sz. határozat </w:t>
      </w:r>
      <w:r w:rsidRPr="00713F27">
        <w:rPr>
          <w:rFonts w:ascii="Arial" w:hAnsi="Arial" w:cs="Arial"/>
        </w:rPr>
        <w:t xml:space="preserve">végrehajtását követően néhány telefonos </w:t>
      </w:r>
      <w:r w:rsidRPr="00284435">
        <w:rPr>
          <w:rFonts w:ascii="Arial" w:hAnsi="Arial" w:cs="Arial"/>
        </w:rPr>
        <w:t xml:space="preserve">megkeresés érkezett </w:t>
      </w:r>
      <w:r w:rsidR="002F033E" w:rsidRPr="00284435">
        <w:rPr>
          <w:rFonts w:ascii="Arial" w:hAnsi="Arial" w:cs="Arial"/>
        </w:rPr>
        <w:t xml:space="preserve">hivatalunkhoz és a </w:t>
      </w:r>
      <w:r w:rsidRPr="00284435">
        <w:rPr>
          <w:rFonts w:ascii="Arial" w:hAnsi="Arial" w:cs="Arial"/>
        </w:rPr>
        <w:t>közszolgáltatóhoz</w:t>
      </w:r>
      <w:r w:rsidR="005041E3" w:rsidRPr="00284435">
        <w:rPr>
          <w:rFonts w:ascii="Arial" w:hAnsi="Arial" w:cs="Arial"/>
        </w:rPr>
        <w:t>, mely visszajelzések később elmaradtak</w:t>
      </w:r>
      <w:r w:rsidR="002F033E" w:rsidRPr="00284435">
        <w:rPr>
          <w:rFonts w:ascii="Arial" w:hAnsi="Arial" w:cs="Arial"/>
        </w:rPr>
        <w:t>. A közszolgáltató tapasztalata szerint a működésükben szüneteltetett gyűjtőszigeteknél nagyrészt megszűnt az illegális hulladéklerakás, vagy egyre ritkábban helyez el a lakosság ezeken a helyeken hulladékot. Sajnos kezd elterjedni, hogy az illegális hulladék most más helyszíneken (buszmegállókban, árkokban) kerül elhelyezésre.</w:t>
      </w:r>
    </w:p>
    <w:p w:rsidR="002F033E" w:rsidRPr="00284435" w:rsidRDefault="002F033E" w:rsidP="006209EC">
      <w:pPr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>A jelenleg üzemelő szelektív hulladékgyűjtő szigetek – melyek gépjárművel jól megközelíthetőek – továbbra is vonzzák az illegális hulladék elhelyezőket.</w:t>
      </w:r>
    </w:p>
    <w:p w:rsidR="00EF136F" w:rsidRPr="00284435" w:rsidRDefault="00EF136F" w:rsidP="00EF136F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C245F8" w:rsidRPr="00284435" w:rsidRDefault="002F033E" w:rsidP="00EF136F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284435">
        <w:rPr>
          <w:rFonts w:ascii="Arial" w:hAnsi="Arial" w:cs="Arial"/>
          <w:sz w:val="24"/>
          <w:szCs w:val="24"/>
        </w:rPr>
        <w:t>A közszolgáltató</w:t>
      </w:r>
      <w:r w:rsidR="00FE2160">
        <w:rPr>
          <w:rFonts w:ascii="Arial" w:hAnsi="Arial" w:cs="Arial"/>
          <w:sz w:val="24"/>
          <w:szCs w:val="24"/>
        </w:rPr>
        <w:t xml:space="preserve"> elmúlt időszakban szerzett tapasztalatairól nyújtott tájékoztatása alapján a </w:t>
      </w:r>
      <w:r w:rsidR="00FE2160" w:rsidRPr="00284435">
        <w:rPr>
          <w:rFonts w:ascii="Arial" w:hAnsi="Arial" w:cs="Arial"/>
          <w:sz w:val="24"/>
          <w:szCs w:val="24"/>
        </w:rPr>
        <w:t>Városüzemeltetési Osztály</w:t>
      </w:r>
      <w:r w:rsidR="00FE2160">
        <w:rPr>
          <w:rFonts w:ascii="Arial" w:hAnsi="Arial" w:cs="Arial"/>
          <w:sz w:val="24"/>
          <w:szCs w:val="24"/>
        </w:rPr>
        <w:t xml:space="preserve"> javasolja</w:t>
      </w:r>
      <w:r w:rsidRPr="00284435">
        <w:rPr>
          <w:rFonts w:ascii="Arial" w:hAnsi="Arial" w:cs="Arial"/>
          <w:sz w:val="24"/>
          <w:szCs w:val="24"/>
        </w:rPr>
        <w:t xml:space="preserve"> </w:t>
      </w:r>
      <w:r w:rsidR="00BA0E40">
        <w:rPr>
          <w:rFonts w:ascii="Arial" w:hAnsi="Arial" w:cs="Arial"/>
          <w:sz w:val="24"/>
          <w:szCs w:val="24"/>
        </w:rPr>
        <w:t>3</w:t>
      </w:r>
      <w:r w:rsidR="0080439D" w:rsidRPr="00284435">
        <w:rPr>
          <w:rFonts w:ascii="Arial" w:hAnsi="Arial" w:cs="Arial"/>
          <w:sz w:val="24"/>
          <w:szCs w:val="24"/>
        </w:rPr>
        <w:t xml:space="preserve"> db hulladékgyűjtő sziget működésének visszaállítását ott, ahol viszonylag távolab</w:t>
      </w:r>
      <w:r w:rsidR="00C245F8" w:rsidRPr="00284435">
        <w:rPr>
          <w:rFonts w:ascii="Arial" w:hAnsi="Arial" w:cs="Arial"/>
          <w:sz w:val="24"/>
          <w:szCs w:val="24"/>
        </w:rPr>
        <w:t>b található működő gyűjtősziget, illetve a környezetük rendezett, s illegális hulladék-elhelyezés jelenleg nincs a környéken.</w:t>
      </w:r>
    </w:p>
    <w:p w:rsidR="00C245F8" w:rsidRPr="00284435" w:rsidRDefault="00C245F8" w:rsidP="006209EC">
      <w:pPr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>Ezek a helyszínek az alábbiak:</w:t>
      </w:r>
    </w:p>
    <w:p w:rsidR="0076754A" w:rsidRPr="00284435" w:rsidRDefault="0076754A" w:rsidP="0076754A">
      <w:pPr>
        <w:pStyle w:val="Listaszerbekezds"/>
        <w:numPr>
          <w:ilvl w:val="0"/>
          <w:numId w:val="9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284435">
        <w:rPr>
          <w:rFonts w:ascii="Arial" w:hAnsi="Arial" w:cs="Arial"/>
          <w:sz w:val="24"/>
          <w:szCs w:val="24"/>
        </w:rPr>
        <w:t>Nárai külső u. 39. sz. házzal szemben</w:t>
      </w:r>
    </w:p>
    <w:p w:rsidR="0076754A" w:rsidRPr="00284435" w:rsidRDefault="0076754A" w:rsidP="0076754A">
      <w:pPr>
        <w:pStyle w:val="Listaszerbekezds"/>
        <w:numPr>
          <w:ilvl w:val="0"/>
          <w:numId w:val="9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284435">
        <w:rPr>
          <w:rFonts w:ascii="Arial" w:hAnsi="Arial" w:cs="Arial"/>
          <w:sz w:val="24"/>
          <w:szCs w:val="24"/>
        </w:rPr>
        <w:t>Rumi út – Bükkfa u. sarkán</w:t>
      </w:r>
    </w:p>
    <w:p w:rsidR="0076754A" w:rsidRPr="00284435" w:rsidRDefault="0076754A" w:rsidP="0076754A">
      <w:pPr>
        <w:pStyle w:val="Listaszerbekezds"/>
        <w:numPr>
          <w:ilvl w:val="0"/>
          <w:numId w:val="9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284435">
        <w:rPr>
          <w:rFonts w:ascii="Arial" w:hAnsi="Arial" w:cs="Arial"/>
          <w:sz w:val="24"/>
          <w:szCs w:val="24"/>
        </w:rPr>
        <w:t>Halastó u. (Petőfi-telep), buszfordulónál</w:t>
      </w:r>
    </w:p>
    <w:p w:rsidR="00846C04" w:rsidRDefault="00846C04" w:rsidP="002357E0">
      <w:pPr>
        <w:tabs>
          <w:tab w:val="left" w:pos="426"/>
        </w:tabs>
        <w:jc w:val="both"/>
        <w:rPr>
          <w:rFonts w:ascii="Arial" w:hAnsi="Arial" w:cs="Arial"/>
        </w:rPr>
      </w:pPr>
    </w:p>
    <w:p w:rsidR="00B64196" w:rsidRPr="00284435" w:rsidRDefault="00AE542C" w:rsidP="002357E0">
      <w:pPr>
        <w:tabs>
          <w:tab w:val="left" w:pos="426"/>
        </w:tabs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>A</w:t>
      </w:r>
      <w:r w:rsidR="00B64196" w:rsidRPr="00284435">
        <w:rPr>
          <w:rFonts w:ascii="Arial" w:hAnsi="Arial" w:cs="Arial"/>
        </w:rPr>
        <w:t xml:space="preserve"> Városüzemeltetési Osztály javasolja, hogy </w:t>
      </w:r>
      <w:r w:rsidR="00284435" w:rsidRPr="00284435">
        <w:rPr>
          <w:rFonts w:ascii="Arial" w:eastAsia="Calibri" w:hAnsi="Arial" w:cs="Arial"/>
          <w:lang w:eastAsia="en-US"/>
        </w:rPr>
        <w:t xml:space="preserve">a </w:t>
      </w:r>
      <w:r w:rsidR="00284435" w:rsidRPr="00284435">
        <w:rPr>
          <w:rFonts w:ascii="Arial" w:hAnsi="Arial" w:cs="Arial"/>
        </w:rPr>
        <w:t xml:space="preserve">146/2018. (IV.23.) GVB. sz. határozat </w:t>
      </w:r>
      <w:r w:rsidR="00BA0E40">
        <w:rPr>
          <w:rFonts w:ascii="Arial" w:hAnsi="Arial" w:cs="Arial"/>
        </w:rPr>
        <w:t>I. pontjában szereplő további 18</w:t>
      </w:r>
      <w:r w:rsidR="00284435" w:rsidRPr="00284435">
        <w:rPr>
          <w:rFonts w:ascii="Arial" w:hAnsi="Arial" w:cs="Arial"/>
        </w:rPr>
        <w:t xml:space="preserve"> db hulladékgyűjtő sziget működése 2019. január 1 - 2019. december 31. között továbbra is szüneteljen</w:t>
      </w:r>
      <w:r w:rsidR="005A5855" w:rsidRPr="00284435">
        <w:rPr>
          <w:rFonts w:ascii="Arial" w:hAnsi="Arial" w:cs="Arial"/>
        </w:rPr>
        <w:t>.</w:t>
      </w:r>
    </w:p>
    <w:p w:rsidR="002273B6" w:rsidRPr="00284435" w:rsidRDefault="002273B6" w:rsidP="002273B6">
      <w:pPr>
        <w:tabs>
          <w:tab w:val="left" w:pos="426"/>
        </w:tabs>
        <w:jc w:val="both"/>
        <w:rPr>
          <w:rFonts w:ascii="Arial" w:hAnsi="Arial" w:cs="Arial"/>
        </w:rPr>
      </w:pPr>
    </w:p>
    <w:p w:rsidR="001E3F03" w:rsidRPr="00284435" w:rsidRDefault="001E3F03" w:rsidP="001E3F03">
      <w:pPr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>Kérem a Tisztelt Bizottságot, hogy az előterjesztést megtárgyalni, és a</w:t>
      </w:r>
      <w:r w:rsidR="001C1082" w:rsidRPr="00284435">
        <w:rPr>
          <w:rFonts w:ascii="Arial" w:hAnsi="Arial" w:cs="Arial"/>
        </w:rPr>
        <w:t xml:space="preserve"> nevezett hulladékgyűjtő szigetek </w:t>
      </w:r>
      <w:r w:rsidR="005A5855" w:rsidRPr="00284435">
        <w:rPr>
          <w:rFonts w:ascii="Arial" w:hAnsi="Arial" w:cs="Arial"/>
        </w:rPr>
        <w:t>üzemelésével kapcso</w:t>
      </w:r>
      <w:r w:rsidRPr="00284435">
        <w:rPr>
          <w:rFonts w:ascii="Arial" w:hAnsi="Arial" w:cs="Arial"/>
        </w:rPr>
        <w:t>latban dönteni szíveskedjék.</w:t>
      </w:r>
    </w:p>
    <w:p w:rsidR="00916171" w:rsidRPr="00284435" w:rsidRDefault="00916171" w:rsidP="0006779B">
      <w:pPr>
        <w:jc w:val="both"/>
        <w:rPr>
          <w:rFonts w:ascii="Arial" w:hAnsi="Arial" w:cs="Arial"/>
        </w:rPr>
      </w:pPr>
    </w:p>
    <w:p w:rsidR="001E3F03" w:rsidRPr="00284435" w:rsidRDefault="00774ABF" w:rsidP="001E3F03">
      <w:pPr>
        <w:tabs>
          <w:tab w:val="left" w:pos="3939"/>
        </w:tabs>
        <w:jc w:val="both"/>
        <w:rPr>
          <w:rFonts w:ascii="Arial" w:hAnsi="Arial" w:cs="Arial"/>
          <w:b/>
        </w:rPr>
      </w:pPr>
      <w:r w:rsidRPr="00284435">
        <w:rPr>
          <w:rFonts w:ascii="Arial" w:hAnsi="Arial" w:cs="Arial"/>
          <w:b/>
        </w:rPr>
        <w:t>Szombathely, 2018</w:t>
      </w:r>
      <w:r w:rsidR="001E3F03" w:rsidRPr="00284435">
        <w:rPr>
          <w:rFonts w:ascii="Arial" w:hAnsi="Arial" w:cs="Arial"/>
          <w:b/>
        </w:rPr>
        <w:t xml:space="preserve">. </w:t>
      </w:r>
      <w:r w:rsidR="00EA156A" w:rsidRPr="00284435">
        <w:rPr>
          <w:rFonts w:ascii="Arial" w:hAnsi="Arial" w:cs="Arial"/>
          <w:b/>
        </w:rPr>
        <w:t xml:space="preserve">november </w:t>
      </w:r>
      <w:proofErr w:type="gramStart"/>
      <w:r w:rsidR="005B1B64" w:rsidRPr="00284435">
        <w:rPr>
          <w:rFonts w:ascii="Arial" w:hAnsi="Arial" w:cs="Arial"/>
          <w:b/>
        </w:rPr>
        <w:t>„         „</w:t>
      </w:r>
      <w:proofErr w:type="gramEnd"/>
    </w:p>
    <w:p w:rsidR="001E3F03" w:rsidRPr="00284435" w:rsidRDefault="001E3F03" w:rsidP="00383F3D">
      <w:pPr>
        <w:rPr>
          <w:rFonts w:ascii="Arial" w:hAnsi="Arial" w:cs="Arial"/>
        </w:rPr>
      </w:pPr>
    </w:p>
    <w:p w:rsidR="001E3F03" w:rsidRPr="00284435" w:rsidRDefault="001E3F03" w:rsidP="001E3F03">
      <w:pPr>
        <w:rPr>
          <w:rFonts w:ascii="Arial" w:hAnsi="Arial" w:cs="Arial"/>
        </w:rPr>
      </w:pPr>
    </w:p>
    <w:p w:rsidR="00383F3D" w:rsidRPr="00284435" w:rsidRDefault="001E3F03" w:rsidP="00383F3D">
      <w:pPr>
        <w:ind w:firstLine="6300"/>
        <w:rPr>
          <w:rFonts w:ascii="Arial" w:hAnsi="Arial" w:cs="Arial"/>
          <w:b/>
        </w:rPr>
      </w:pPr>
      <w:r w:rsidRPr="00284435">
        <w:rPr>
          <w:rFonts w:ascii="Arial" w:hAnsi="Arial" w:cs="Arial"/>
          <w:b/>
        </w:rPr>
        <w:t>/:</w:t>
      </w:r>
      <w:r w:rsidR="005B1B64" w:rsidRPr="00284435">
        <w:rPr>
          <w:rFonts w:ascii="Arial" w:hAnsi="Arial" w:cs="Arial"/>
          <w:b/>
        </w:rPr>
        <w:t xml:space="preserve"> </w:t>
      </w:r>
      <w:r w:rsidRPr="00284435">
        <w:rPr>
          <w:rFonts w:ascii="Arial" w:hAnsi="Arial" w:cs="Arial"/>
          <w:b/>
        </w:rPr>
        <w:t xml:space="preserve">Illés </w:t>
      </w:r>
      <w:proofErr w:type="gramStart"/>
      <w:r w:rsidRPr="00284435">
        <w:rPr>
          <w:rFonts w:ascii="Arial" w:hAnsi="Arial" w:cs="Arial"/>
          <w:b/>
        </w:rPr>
        <w:t>Károly</w:t>
      </w:r>
      <w:r w:rsidR="005B1B64" w:rsidRPr="00284435">
        <w:rPr>
          <w:rFonts w:ascii="Arial" w:hAnsi="Arial" w:cs="Arial"/>
          <w:b/>
        </w:rPr>
        <w:t xml:space="preserve"> </w:t>
      </w:r>
      <w:r w:rsidR="00383F3D" w:rsidRPr="00284435">
        <w:rPr>
          <w:rFonts w:ascii="Arial" w:hAnsi="Arial" w:cs="Arial"/>
          <w:b/>
        </w:rPr>
        <w:t>:</w:t>
      </w:r>
      <w:proofErr w:type="gramEnd"/>
      <w:r w:rsidR="00383F3D" w:rsidRPr="00284435">
        <w:rPr>
          <w:rFonts w:ascii="Arial" w:hAnsi="Arial" w:cs="Arial"/>
          <w:b/>
        </w:rPr>
        <w:t>/</w:t>
      </w:r>
    </w:p>
    <w:p w:rsidR="0006779B" w:rsidRDefault="0006779B" w:rsidP="0006779B">
      <w:pPr>
        <w:rPr>
          <w:rFonts w:ascii="Arial" w:hAnsi="Arial" w:cs="Arial"/>
        </w:rPr>
      </w:pPr>
    </w:p>
    <w:p w:rsidR="00BA0E40" w:rsidRDefault="00BA0E40" w:rsidP="0006779B">
      <w:pPr>
        <w:rPr>
          <w:rFonts w:ascii="Arial" w:hAnsi="Arial" w:cs="Arial"/>
        </w:rPr>
      </w:pPr>
    </w:p>
    <w:p w:rsidR="00BA0E40" w:rsidRDefault="00BA0E40" w:rsidP="0006779B">
      <w:pPr>
        <w:rPr>
          <w:rFonts w:ascii="Arial" w:hAnsi="Arial" w:cs="Arial"/>
        </w:rPr>
      </w:pPr>
    </w:p>
    <w:p w:rsidR="00FD4A22" w:rsidRPr="00284435" w:rsidRDefault="00FD4A22" w:rsidP="0006779B">
      <w:pPr>
        <w:rPr>
          <w:rFonts w:ascii="Arial" w:hAnsi="Arial" w:cs="Arial"/>
        </w:rPr>
      </w:pPr>
      <w:bookmarkStart w:id="0" w:name="_GoBack"/>
      <w:bookmarkEnd w:id="0"/>
    </w:p>
    <w:p w:rsidR="001E3F03" w:rsidRPr="00284435" w:rsidRDefault="00C84165" w:rsidP="001E3F03">
      <w:pPr>
        <w:tabs>
          <w:tab w:val="left" w:pos="3939"/>
        </w:tabs>
        <w:jc w:val="center"/>
        <w:rPr>
          <w:rFonts w:ascii="Arial" w:hAnsi="Arial" w:cs="Arial"/>
        </w:rPr>
      </w:pPr>
      <w:r w:rsidRPr="00284435">
        <w:rPr>
          <w:rFonts w:ascii="Arial" w:hAnsi="Arial" w:cs="Arial"/>
          <w:b/>
        </w:rPr>
        <w:t>H</w:t>
      </w:r>
      <w:r w:rsidR="001E3F03" w:rsidRPr="00284435">
        <w:rPr>
          <w:rFonts w:ascii="Arial" w:hAnsi="Arial" w:cs="Arial"/>
          <w:b/>
        </w:rPr>
        <w:t>atározati javaslat</w:t>
      </w:r>
    </w:p>
    <w:p w:rsidR="001E3F03" w:rsidRPr="00284435" w:rsidRDefault="00FC207D" w:rsidP="00181C83">
      <w:pPr>
        <w:jc w:val="center"/>
        <w:rPr>
          <w:rFonts w:ascii="Arial" w:hAnsi="Arial" w:cs="Arial"/>
          <w:b/>
          <w:u w:val="single"/>
        </w:rPr>
      </w:pPr>
      <w:r w:rsidRPr="00284435">
        <w:rPr>
          <w:rFonts w:ascii="Arial" w:hAnsi="Arial" w:cs="Arial"/>
          <w:b/>
          <w:u w:val="single"/>
        </w:rPr>
        <w:t xml:space="preserve">            /201</w:t>
      </w:r>
      <w:r w:rsidR="006209EC" w:rsidRPr="00284435">
        <w:rPr>
          <w:rFonts w:ascii="Arial" w:hAnsi="Arial" w:cs="Arial"/>
          <w:b/>
          <w:u w:val="single"/>
        </w:rPr>
        <w:t>8 .(XII.</w:t>
      </w:r>
      <w:r w:rsidR="00774ABF" w:rsidRPr="00284435">
        <w:rPr>
          <w:rFonts w:ascii="Arial" w:hAnsi="Arial" w:cs="Arial"/>
          <w:b/>
          <w:u w:val="single"/>
        </w:rPr>
        <w:t>3</w:t>
      </w:r>
      <w:r w:rsidR="001E3F03" w:rsidRPr="00284435">
        <w:rPr>
          <w:rFonts w:ascii="Arial" w:hAnsi="Arial" w:cs="Arial"/>
          <w:b/>
          <w:u w:val="single"/>
        </w:rPr>
        <w:t xml:space="preserve">.) GVB </w:t>
      </w:r>
      <w:r w:rsidR="00C84165" w:rsidRPr="00284435">
        <w:rPr>
          <w:rFonts w:ascii="Arial" w:hAnsi="Arial" w:cs="Arial"/>
          <w:b/>
          <w:u w:val="single"/>
        </w:rPr>
        <w:t xml:space="preserve">sz. </w:t>
      </w:r>
      <w:r w:rsidR="001E3F03" w:rsidRPr="00284435">
        <w:rPr>
          <w:rFonts w:ascii="Arial" w:hAnsi="Arial" w:cs="Arial"/>
          <w:b/>
          <w:u w:val="single"/>
        </w:rPr>
        <w:t>határozat</w:t>
      </w:r>
    </w:p>
    <w:p w:rsidR="001E3F03" w:rsidRPr="00284435" w:rsidRDefault="001E3F03" w:rsidP="00774ABF">
      <w:pPr>
        <w:jc w:val="both"/>
        <w:rPr>
          <w:rFonts w:ascii="Arial" w:hAnsi="Arial" w:cs="Arial"/>
        </w:rPr>
      </w:pPr>
    </w:p>
    <w:p w:rsidR="005B1B64" w:rsidRPr="00284435" w:rsidRDefault="005B1B64" w:rsidP="00774ABF">
      <w:pPr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 xml:space="preserve">A Gazdasági és Városstratégiai Bizottság </w:t>
      </w:r>
      <w:r w:rsidR="00774ABF" w:rsidRPr="00284435">
        <w:rPr>
          <w:rFonts w:ascii="Arial" w:hAnsi="Arial" w:cs="Arial"/>
        </w:rPr>
        <w:t xml:space="preserve">a hulladékgazdálkodási közszolgáltatással </w:t>
      </w:r>
      <w:r w:rsidR="008E20AB" w:rsidRPr="00284435">
        <w:rPr>
          <w:rFonts w:ascii="Arial" w:hAnsi="Arial" w:cs="Arial"/>
        </w:rPr>
        <w:t xml:space="preserve">összefüggő </w:t>
      </w:r>
      <w:r w:rsidRPr="00284435">
        <w:rPr>
          <w:rFonts w:ascii="Arial" w:hAnsi="Arial" w:cs="Arial"/>
        </w:rPr>
        <w:t>előterjesztést megtárgyalta, és az alábbi döntést hozta.</w:t>
      </w:r>
    </w:p>
    <w:p w:rsidR="005B1B64" w:rsidRPr="00284435" w:rsidRDefault="005B1B64" w:rsidP="00774AB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5E6048" w:rsidRPr="00284435" w:rsidRDefault="009E77BD" w:rsidP="00B960DD">
      <w:pPr>
        <w:pStyle w:val="Szvegtrzsbehzssal"/>
        <w:numPr>
          <w:ilvl w:val="0"/>
          <w:numId w:val="13"/>
        </w:numPr>
        <w:spacing w:after="0"/>
        <w:ind w:left="426" w:hanging="437"/>
        <w:jc w:val="both"/>
        <w:rPr>
          <w:rFonts w:eastAsia="Calibri" w:cs="Arial"/>
          <w:sz w:val="24"/>
          <w:lang w:eastAsia="en-US"/>
        </w:rPr>
      </w:pPr>
      <w:r w:rsidRPr="00284435">
        <w:rPr>
          <w:rFonts w:eastAsia="Calibri" w:cs="Arial"/>
          <w:sz w:val="24"/>
          <w:lang w:eastAsia="en-US"/>
        </w:rPr>
        <w:t xml:space="preserve">A Bizottság támogatja, hogy </w:t>
      </w:r>
      <w:r w:rsidR="00B960DD" w:rsidRPr="00284435">
        <w:rPr>
          <w:rFonts w:cs="Arial"/>
          <w:sz w:val="24"/>
        </w:rPr>
        <w:t>– a választókerületek képviselőinek egyidejű tájékoztatásával –</w:t>
      </w:r>
      <w:r w:rsidR="00412941" w:rsidRPr="00284435">
        <w:rPr>
          <w:rFonts w:cs="Arial"/>
          <w:sz w:val="24"/>
        </w:rPr>
        <w:t xml:space="preserve"> </w:t>
      </w:r>
      <w:r w:rsidR="00FD4A22">
        <w:rPr>
          <w:rFonts w:cs="Arial"/>
          <w:sz w:val="24"/>
        </w:rPr>
        <w:t>az alábbi 3</w:t>
      </w:r>
      <w:r w:rsidR="00AB0485" w:rsidRPr="00284435">
        <w:rPr>
          <w:rFonts w:cs="Arial"/>
          <w:sz w:val="24"/>
        </w:rPr>
        <w:t xml:space="preserve"> db hulladékgyűjtő sziget 2019</w:t>
      </w:r>
      <w:r w:rsidR="001C1082" w:rsidRPr="00284435">
        <w:rPr>
          <w:rFonts w:cs="Arial"/>
          <w:sz w:val="24"/>
        </w:rPr>
        <w:t xml:space="preserve">. </w:t>
      </w:r>
      <w:r w:rsidR="00AB0485" w:rsidRPr="00284435">
        <w:rPr>
          <w:rFonts w:cs="Arial"/>
          <w:sz w:val="24"/>
        </w:rPr>
        <w:t xml:space="preserve">január </w:t>
      </w:r>
      <w:r w:rsidR="001C1082" w:rsidRPr="00284435">
        <w:rPr>
          <w:rFonts w:cs="Arial"/>
          <w:sz w:val="24"/>
        </w:rPr>
        <w:t>1. nap</w:t>
      </w:r>
      <w:r w:rsidR="00AB0485" w:rsidRPr="00284435">
        <w:rPr>
          <w:rFonts w:cs="Arial"/>
          <w:sz w:val="24"/>
        </w:rPr>
        <w:t>jától ismét üzemeljen</w:t>
      </w:r>
      <w:r w:rsidR="005E6048" w:rsidRPr="00284435">
        <w:rPr>
          <w:rFonts w:eastAsia="Calibri" w:cs="Arial"/>
          <w:sz w:val="24"/>
          <w:lang w:eastAsia="en-US"/>
        </w:rPr>
        <w:t>:</w:t>
      </w:r>
    </w:p>
    <w:p w:rsidR="00FD7644" w:rsidRPr="00284435" w:rsidRDefault="00FD7644" w:rsidP="006D6340">
      <w:pPr>
        <w:pStyle w:val="Listaszerbekezds"/>
        <w:numPr>
          <w:ilvl w:val="0"/>
          <w:numId w:val="18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284435">
        <w:rPr>
          <w:rFonts w:ascii="Arial" w:hAnsi="Arial" w:cs="Arial"/>
          <w:sz w:val="24"/>
          <w:szCs w:val="24"/>
        </w:rPr>
        <w:t>Nárai külső u. 39. sz. házzal szemben</w:t>
      </w:r>
    </w:p>
    <w:p w:rsidR="00FD7644" w:rsidRPr="00284435" w:rsidRDefault="00FD7644" w:rsidP="006D6340">
      <w:pPr>
        <w:pStyle w:val="Listaszerbekezds"/>
        <w:numPr>
          <w:ilvl w:val="0"/>
          <w:numId w:val="18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284435">
        <w:rPr>
          <w:rFonts w:ascii="Arial" w:hAnsi="Arial" w:cs="Arial"/>
          <w:sz w:val="24"/>
          <w:szCs w:val="24"/>
        </w:rPr>
        <w:t>Rumi út – Bükkfa u. sarkán</w:t>
      </w:r>
    </w:p>
    <w:p w:rsidR="00FD7644" w:rsidRPr="00284435" w:rsidRDefault="00FD7644" w:rsidP="006D6340">
      <w:pPr>
        <w:pStyle w:val="Listaszerbekezds"/>
        <w:numPr>
          <w:ilvl w:val="0"/>
          <w:numId w:val="18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284435">
        <w:rPr>
          <w:rFonts w:ascii="Arial" w:hAnsi="Arial" w:cs="Arial"/>
          <w:sz w:val="24"/>
          <w:szCs w:val="24"/>
        </w:rPr>
        <w:t>Halastó u. (Petőfi-telep), buszfordulónál</w:t>
      </w:r>
    </w:p>
    <w:p w:rsidR="00FC0267" w:rsidRPr="00284435" w:rsidRDefault="00FC0267" w:rsidP="005B1B64">
      <w:pPr>
        <w:rPr>
          <w:rFonts w:ascii="Arial" w:hAnsi="Arial" w:cs="Arial"/>
        </w:rPr>
      </w:pPr>
    </w:p>
    <w:p w:rsidR="00FC0267" w:rsidRPr="00846C04" w:rsidRDefault="00FC0267" w:rsidP="00FC0267">
      <w:pPr>
        <w:pStyle w:val="Szvegtrzsbehzssal"/>
        <w:numPr>
          <w:ilvl w:val="0"/>
          <w:numId w:val="13"/>
        </w:numPr>
        <w:spacing w:after="0"/>
        <w:ind w:left="426" w:hanging="437"/>
        <w:jc w:val="both"/>
        <w:rPr>
          <w:rFonts w:eastAsia="Calibri" w:cs="Arial"/>
          <w:sz w:val="24"/>
          <w:lang w:eastAsia="en-US"/>
        </w:rPr>
      </w:pPr>
      <w:r w:rsidRPr="00284435">
        <w:rPr>
          <w:rFonts w:eastAsia="Calibri" w:cs="Arial"/>
          <w:sz w:val="24"/>
          <w:lang w:eastAsia="en-US"/>
        </w:rPr>
        <w:t>A Bizottság támogatja, hogy</w:t>
      </w:r>
      <w:r w:rsidR="00FD7644" w:rsidRPr="00284435">
        <w:rPr>
          <w:rFonts w:eastAsia="Calibri" w:cs="Arial"/>
          <w:sz w:val="24"/>
          <w:lang w:eastAsia="en-US"/>
        </w:rPr>
        <w:t xml:space="preserve"> – </w:t>
      </w:r>
      <w:r w:rsidR="00FD7644" w:rsidRPr="00284435">
        <w:rPr>
          <w:rFonts w:cs="Arial"/>
          <w:sz w:val="24"/>
        </w:rPr>
        <w:t>a hulladékgazdálkodási közszolgáltatási szerződés módosítása nélkül –</w:t>
      </w:r>
      <w:r w:rsidRPr="00284435">
        <w:rPr>
          <w:rFonts w:eastAsia="Calibri" w:cs="Arial"/>
          <w:sz w:val="24"/>
          <w:lang w:eastAsia="en-US"/>
        </w:rPr>
        <w:t xml:space="preserve"> </w:t>
      </w:r>
      <w:r w:rsidR="00846C04">
        <w:rPr>
          <w:rFonts w:eastAsia="Calibri" w:cs="Arial"/>
          <w:sz w:val="24"/>
          <w:lang w:eastAsia="en-US"/>
        </w:rPr>
        <w:t>az alábbi gyűjtőszigetek</w:t>
      </w:r>
      <w:r w:rsidR="00FD7644" w:rsidRPr="00284435">
        <w:rPr>
          <w:rFonts w:cs="Arial"/>
          <w:sz w:val="24"/>
        </w:rPr>
        <w:t xml:space="preserve"> működése 2019. január 1 - 2019. december 31. között továbbra is szüneteljen</w:t>
      </w:r>
      <w:r w:rsidR="00846C04">
        <w:rPr>
          <w:rFonts w:cs="Arial"/>
          <w:sz w:val="24"/>
        </w:rPr>
        <w:t>: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846C04">
        <w:rPr>
          <w:rFonts w:ascii="Arial" w:hAnsi="Arial" w:cs="Arial"/>
          <w:sz w:val="24"/>
          <w:szCs w:val="24"/>
        </w:rPr>
        <w:t>Írottkő</w:t>
      </w:r>
      <w:proofErr w:type="spellEnd"/>
      <w:r w:rsidRPr="00846C04">
        <w:rPr>
          <w:rFonts w:ascii="Arial" w:hAnsi="Arial" w:cs="Arial"/>
          <w:sz w:val="24"/>
          <w:szCs w:val="24"/>
        </w:rPr>
        <w:t xml:space="preserve"> u. 11. sz. házzal szemben, a volt LATEX előtt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Glória u. végén, METRO mögött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Stromfeld Aurél u., Liliom ház előtt</w:t>
      </w:r>
    </w:p>
    <w:p w:rsid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Farkas K. u. 1. sz. ház előtti területen</w:t>
      </w:r>
    </w:p>
    <w:p w:rsidR="00BA0E40" w:rsidRPr="00BA0E40" w:rsidRDefault="00BA0E40" w:rsidP="00BA0E40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284435">
        <w:rPr>
          <w:rFonts w:ascii="Arial" w:hAnsi="Arial" w:cs="Arial"/>
          <w:sz w:val="24"/>
          <w:szCs w:val="24"/>
        </w:rPr>
        <w:t>Lovas u. 1. sz. ház előtt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846C04">
        <w:rPr>
          <w:rFonts w:ascii="Arial" w:hAnsi="Arial" w:cs="Arial"/>
          <w:sz w:val="24"/>
          <w:szCs w:val="24"/>
        </w:rPr>
        <w:t>Selmec</w:t>
      </w:r>
      <w:proofErr w:type="spellEnd"/>
      <w:r w:rsidRPr="00846C04">
        <w:rPr>
          <w:rFonts w:ascii="Arial" w:hAnsi="Arial" w:cs="Arial"/>
          <w:sz w:val="24"/>
          <w:szCs w:val="24"/>
        </w:rPr>
        <w:t xml:space="preserve"> u – </w:t>
      </w:r>
      <w:proofErr w:type="spellStart"/>
      <w:r w:rsidRPr="00846C04">
        <w:rPr>
          <w:rFonts w:ascii="Arial" w:hAnsi="Arial" w:cs="Arial"/>
          <w:sz w:val="24"/>
          <w:szCs w:val="24"/>
        </w:rPr>
        <w:t>Zanati</w:t>
      </w:r>
      <w:proofErr w:type="spellEnd"/>
      <w:r w:rsidRPr="00846C04">
        <w:rPr>
          <w:rFonts w:ascii="Arial" w:hAnsi="Arial" w:cs="Arial"/>
          <w:sz w:val="24"/>
          <w:szCs w:val="24"/>
        </w:rPr>
        <w:t xml:space="preserve"> u. sarkán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Deák Ferenc u., Művelődési és Sportház parkolójában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Alkotás u – Acél u. sarkán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Jáki u – Jászi O. u sarkán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846C04">
        <w:rPr>
          <w:rFonts w:ascii="Arial" w:hAnsi="Arial" w:cs="Arial"/>
          <w:sz w:val="24"/>
          <w:szCs w:val="24"/>
        </w:rPr>
        <w:t>Géfin</w:t>
      </w:r>
      <w:proofErr w:type="spellEnd"/>
      <w:r w:rsidRPr="00846C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C04">
        <w:rPr>
          <w:rFonts w:ascii="Arial" w:hAnsi="Arial" w:cs="Arial"/>
          <w:sz w:val="24"/>
          <w:szCs w:val="24"/>
        </w:rPr>
        <w:t>Gy</w:t>
      </w:r>
      <w:proofErr w:type="spellEnd"/>
      <w:r w:rsidRPr="00846C04">
        <w:rPr>
          <w:rFonts w:ascii="Arial" w:hAnsi="Arial" w:cs="Arial"/>
          <w:sz w:val="24"/>
          <w:szCs w:val="24"/>
        </w:rPr>
        <w:t>. u. „REMIX” bejárata előtt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Kisfaludy S. u. Borostyánkő mögötti parkolóban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Rumi út, ÖMV benzinút sarkán (</w:t>
      </w:r>
      <w:proofErr w:type="spellStart"/>
      <w:r w:rsidRPr="00846C04">
        <w:rPr>
          <w:rFonts w:ascii="Arial" w:hAnsi="Arial" w:cs="Arial"/>
          <w:sz w:val="24"/>
          <w:szCs w:val="24"/>
        </w:rPr>
        <w:t>Csititó</w:t>
      </w:r>
      <w:proofErr w:type="spellEnd"/>
      <w:r w:rsidRPr="00846C04">
        <w:rPr>
          <w:rFonts w:ascii="Arial" w:hAnsi="Arial" w:cs="Arial"/>
          <w:sz w:val="24"/>
          <w:szCs w:val="24"/>
        </w:rPr>
        <w:t>)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846C04">
        <w:rPr>
          <w:rFonts w:ascii="Arial" w:hAnsi="Arial" w:cs="Arial"/>
          <w:sz w:val="24"/>
          <w:szCs w:val="24"/>
        </w:rPr>
        <w:t>Bádonfa</w:t>
      </w:r>
      <w:proofErr w:type="spellEnd"/>
      <w:r w:rsidRPr="00846C04">
        <w:rPr>
          <w:rFonts w:ascii="Arial" w:hAnsi="Arial" w:cs="Arial"/>
          <w:sz w:val="24"/>
          <w:szCs w:val="24"/>
        </w:rPr>
        <w:t xml:space="preserve"> u., Sport téri buszfordulóban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Szent István király útja 60/A sz. előtt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Bogáti út buszfordulóban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>TIT mögötti parkoló (Uránia udvar)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846C04">
        <w:rPr>
          <w:rFonts w:ascii="Arial" w:hAnsi="Arial" w:cs="Arial"/>
          <w:sz w:val="24"/>
          <w:szCs w:val="24"/>
        </w:rPr>
        <w:t>Óperint</w:t>
      </w:r>
      <w:proofErr w:type="spellEnd"/>
      <w:r w:rsidRPr="00846C04">
        <w:rPr>
          <w:rFonts w:ascii="Arial" w:hAnsi="Arial" w:cs="Arial"/>
          <w:sz w:val="24"/>
          <w:szCs w:val="24"/>
        </w:rPr>
        <w:t xml:space="preserve"> u – Kiskar u. sarkán, élelmiszerbolt parkolójában</w:t>
      </w:r>
    </w:p>
    <w:p w:rsidR="00846C04" w:rsidRPr="00846C04" w:rsidRDefault="00846C04" w:rsidP="00846C04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46C04">
        <w:rPr>
          <w:rFonts w:ascii="Arial" w:hAnsi="Arial" w:cs="Arial"/>
          <w:sz w:val="24"/>
          <w:szCs w:val="24"/>
        </w:rPr>
        <w:t xml:space="preserve">Jáki u – </w:t>
      </w:r>
      <w:proofErr w:type="spellStart"/>
      <w:r w:rsidRPr="00846C04">
        <w:rPr>
          <w:rFonts w:ascii="Arial" w:hAnsi="Arial" w:cs="Arial"/>
          <w:sz w:val="24"/>
          <w:szCs w:val="24"/>
        </w:rPr>
        <w:t>Tarczai</w:t>
      </w:r>
      <w:proofErr w:type="spellEnd"/>
      <w:r w:rsidRPr="00846C04">
        <w:rPr>
          <w:rFonts w:ascii="Arial" w:hAnsi="Arial" w:cs="Arial"/>
          <w:sz w:val="24"/>
          <w:szCs w:val="24"/>
        </w:rPr>
        <w:t xml:space="preserve"> L. u. sarkán</w:t>
      </w:r>
    </w:p>
    <w:p w:rsidR="005E6048" w:rsidRPr="00284435" w:rsidRDefault="005E6048" w:rsidP="005B1B64">
      <w:pPr>
        <w:rPr>
          <w:rFonts w:ascii="Arial" w:hAnsi="Arial" w:cs="Arial"/>
        </w:rPr>
      </w:pPr>
    </w:p>
    <w:p w:rsidR="001101FE" w:rsidRPr="00284435" w:rsidRDefault="005B1B64" w:rsidP="005B1B64">
      <w:pPr>
        <w:jc w:val="both"/>
        <w:rPr>
          <w:rFonts w:ascii="Arial" w:hAnsi="Arial" w:cs="Arial"/>
          <w:b/>
          <w:bCs/>
        </w:rPr>
      </w:pPr>
      <w:r w:rsidRPr="00284435">
        <w:rPr>
          <w:rFonts w:ascii="Arial" w:hAnsi="Arial" w:cs="Arial"/>
          <w:b/>
          <w:bCs/>
          <w:u w:val="single"/>
        </w:rPr>
        <w:t>Felelős:</w:t>
      </w:r>
      <w:r w:rsidRPr="00284435">
        <w:rPr>
          <w:rFonts w:ascii="Arial" w:hAnsi="Arial" w:cs="Arial"/>
          <w:b/>
          <w:bCs/>
        </w:rPr>
        <w:tab/>
      </w:r>
      <w:r w:rsidR="001101FE" w:rsidRPr="00284435">
        <w:rPr>
          <w:rFonts w:ascii="Arial" w:hAnsi="Arial" w:cs="Arial"/>
          <w:bCs/>
        </w:rPr>
        <w:t>Lendvai Ferenc</w:t>
      </w:r>
      <w:r w:rsidR="001101FE" w:rsidRPr="00284435">
        <w:rPr>
          <w:rFonts w:ascii="Arial" w:hAnsi="Arial" w:cs="Arial"/>
          <w:b/>
          <w:bCs/>
        </w:rPr>
        <w:t xml:space="preserve">, </w:t>
      </w:r>
      <w:r w:rsidR="001101FE" w:rsidRPr="00284435">
        <w:rPr>
          <w:rFonts w:ascii="Arial" w:hAnsi="Arial" w:cs="Arial"/>
          <w:bCs/>
        </w:rPr>
        <w:t>a Gazdasági és Városstratégiai Bizottság elnöke</w:t>
      </w:r>
    </w:p>
    <w:p w:rsidR="005B1B64" w:rsidRPr="00284435" w:rsidRDefault="001101FE" w:rsidP="001101FE">
      <w:pPr>
        <w:ind w:left="708" w:firstLine="708"/>
        <w:jc w:val="both"/>
        <w:rPr>
          <w:rFonts w:ascii="Arial" w:hAnsi="Arial" w:cs="Arial"/>
          <w:bCs/>
        </w:rPr>
      </w:pPr>
      <w:r w:rsidRPr="00284435">
        <w:rPr>
          <w:rFonts w:ascii="Arial" w:hAnsi="Arial" w:cs="Arial"/>
          <w:bCs/>
        </w:rPr>
        <w:t>(</w:t>
      </w:r>
      <w:r w:rsidR="005B1B64" w:rsidRPr="00284435">
        <w:rPr>
          <w:rFonts w:ascii="Arial" w:hAnsi="Arial" w:cs="Arial"/>
        </w:rPr>
        <w:t>A végrehajtás előkészítéséért:</w:t>
      </w:r>
    </w:p>
    <w:p w:rsidR="005B1B64" w:rsidRDefault="005B1B64" w:rsidP="00774ABF">
      <w:pPr>
        <w:ind w:left="708" w:firstLine="708"/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>Lakézi Gábor, a Városüzemeltetési Osztály vezetője</w:t>
      </w:r>
      <w:r w:rsidR="001101FE" w:rsidRPr="00284435">
        <w:rPr>
          <w:rFonts w:ascii="Arial" w:hAnsi="Arial" w:cs="Arial"/>
        </w:rPr>
        <w:t>)</w:t>
      </w:r>
    </w:p>
    <w:p w:rsidR="00EC2468" w:rsidRPr="00284435" w:rsidRDefault="00EC2468" w:rsidP="00EC2468">
      <w:pPr>
        <w:jc w:val="both"/>
        <w:rPr>
          <w:rFonts w:ascii="Arial" w:hAnsi="Arial" w:cs="Arial"/>
        </w:rPr>
      </w:pPr>
    </w:p>
    <w:p w:rsidR="005E74E1" w:rsidRPr="00284435" w:rsidRDefault="005B1B64" w:rsidP="00846C04">
      <w:pPr>
        <w:ind w:left="709" w:hanging="709"/>
        <w:jc w:val="both"/>
        <w:rPr>
          <w:rFonts w:ascii="Arial" w:eastAsia="Calibri" w:hAnsi="Arial" w:cs="Arial"/>
          <w:lang w:eastAsia="en-US"/>
        </w:rPr>
      </w:pPr>
      <w:r w:rsidRPr="00284435">
        <w:rPr>
          <w:rFonts w:ascii="Arial" w:hAnsi="Arial" w:cs="Arial"/>
          <w:b/>
          <w:bCs/>
          <w:u w:val="single"/>
        </w:rPr>
        <w:t>Határidő:</w:t>
      </w:r>
      <w:r w:rsidR="00846C04">
        <w:rPr>
          <w:rFonts w:ascii="Arial" w:hAnsi="Arial" w:cs="Arial"/>
          <w:bCs/>
        </w:rPr>
        <w:tab/>
        <w:t>I</w:t>
      </w:r>
      <w:r w:rsidR="00EC2468">
        <w:rPr>
          <w:rFonts w:ascii="Arial" w:hAnsi="Arial" w:cs="Arial"/>
          <w:bCs/>
        </w:rPr>
        <w:t>-II.</w:t>
      </w:r>
      <w:r w:rsidR="00846C04">
        <w:rPr>
          <w:rFonts w:ascii="Arial" w:hAnsi="Arial" w:cs="Arial"/>
          <w:bCs/>
        </w:rPr>
        <w:t xml:space="preserve"> </w:t>
      </w:r>
      <w:proofErr w:type="gramStart"/>
      <w:r w:rsidR="00522EC5" w:rsidRPr="00284435">
        <w:rPr>
          <w:rFonts w:ascii="Arial" w:eastAsia="Calibri" w:hAnsi="Arial" w:cs="Arial"/>
          <w:lang w:eastAsia="en-US"/>
        </w:rPr>
        <w:t>pont</w:t>
      </w:r>
      <w:proofErr w:type="gramEnd"/>
      <w:r w:rsidR="00522EC5" w:rsidRPr="00284435">
        <w:rPr>
          <w:rFonts w:ascii="Arial" w:eastAsia="Calibri" w:hAnsi="Arial" w:cs="Arial"/>
          <w:lang w:eastAsia="en-US"/>
        </w:rPr>
        <w:t xml:space="preserve"> vonatkozásában</w:t>
      </w:r>
      <w:r w:rsidR="00EC2468">
        <w:rPr>
          <w:rFonts w:ascii="Arial" w:eastAsia="Calibri" w:hAnsi="Arial" w:cs="Arial"/>
          <w:lang w:eastAsia="en-US"/>
        </w:rPr>
        <w:t>:</w:t>
      </w:r>
      <w:r w:rsidR="00522EC5" w:rsidRPr="00284435">
        <w:rPr>
          <w:rFonts w:ascii="Arial" w:eastAsia="Calibri" w:hAnsi="Arial" w:cs="Arial"/>
          <w:lang w:eastAsia="en-US"/>
        </w:rPr>
        <w:t xml:space="preserve"> </w:t>
      </w:r>
      <w:r w:rsidR="005A1A3D" w:rsidRPr="00284435">
        <w:rPr>
          <w:rFonts w:ascii="Arial" w:eastAsia="Calibri" w:hAnsi="Arial" w:cs="Arial"/>
          <w:lang w:eastAsia="en-US"/>
        </w:rPr>
        <w:t>2019. január 1.</w:t>
      </w:r>
    </w:p>
    <w:sectPr w:rsidR="005E74E1" w:rsidRPr="0028443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64" w:rsidRDefault="005B1B64">
      <w:r>
        <w:separator/>
      </w:r>
    </w:p>
  </w:endnote>
  <w:endnote w:type="continuationSeparator" w:id="0">
    <w:p w:rsidR="005B1B64" w:rsidRDefault="005B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B1B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E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4A2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4A2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64" w:rsidRDefault="005B1B64">
      <w:r>
        <w:separator/>
      </w:r>
    </w:p>
  </w:footnote>
  <w:footnote w:type="continuationSeparator" w:id="0">
    <w:p w:rsidR="005B1B64" w:rsidRDefault="005B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B1B6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4D"/>
    <w:multiLevelType w:val="hybridMultilevel"/>
    <w:tmpl w:val="DCB23228"/>
    <w:lvl w:ilvl="0" w:tplc="9AF89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FA"/>
    <w:multiLevelType w:val="hybridMultilevel"/>
    <w:tmpl w:val="85CA368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50050"/>
    <w:multiLevelType w:val="hybridMultilevel"/>
    <w:tmpl w:val="FA52D75E"/>
    <w:lvl w:ilvl="0" w:tplc="4A561B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36377"/>
    <w:multiLevelType w:val="hybridMultilevel"/>
    <w:tmpl w:val="4B80F10E"/>
    <w:lvl w:ilvl="0" w:tplc="EA020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37EF"/>
    <w:multiLevelType w:val="hybridMultilevel"/>
    <w:tmpl w:val="0B0E7FB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F5256"/>
    <w:multiLevelType w:val="hybridMultilevel"/>
    <w:tmpl w:val="6E46F0FA"/>
    <w:lvl w:ilvl="0" w:tplc="2AB6EC3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F4016"/>
    <w:multiLevelType w:val="hybridMultilevel"/>
    <w:tmpl w:val="F048C1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F2FA5"/>
    <w:multiLevelType w:val="hybridMultilevel"/>
    <w:tmpl w:val="CB7260E2"/>
    <w:lvl w:ilvl="0" w:tplc="E312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B0455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8730C"/>
    <w:multiLevelType w:val="hybridMultilevel"/>
    <w:tmpl w:val="9FD2B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A7C8C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6"/>
  </w:num>
  <w:num w:numId="12">
    <w:abstractNumId w:val="15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1"/>
    <w:lvlOverride w:ilvl="0">
      <w:lvl w:ilvl="0" w:tplc="040E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4"/>
    <w:rsid w:val="000003C1"/>
    <w:rsid w:val="00004D11"/>
    <w:rsid w:val="0001012B"/>
    <w:rsid w:val="00020F7E"/>
    <w:rsid w:val="00021FAC"/>
    <w:rsid w:val="000228B7"/>
    <w:rsid w:val="00037FF6"/>
    <w:rsid w:val="00043AF0"/>
    <w:rsid w:val="00053199"/>
    <w:rsid w:val="00055118"/>
    <w:rsid w:val="000616F0"/>
    <w:rsid w:val="0006779B"/>
    <w:rsid w:val="00072BEB"/>
    <w:rsid w:val="0007422B"/>
    <w:rsid w:val="00077404"/>
    <w:rsid w:val="000B37A0"/>
    <w:rsid w:val="000D5554"/>
    <w:rsid w:val="000D68C0"/>
    <w:rsid w:val="001045BF"/>
    <w:rsid w:val="001101FE"/>
    <w:rsid w:val="001177CD"/>
    <w:rsid w:val="00117B9D"/>
    <w:rsid w:val="00122691"/>
    <w:rsid w:val="0012536B"/>
    <w:rsid w:val="00131B0D"/>
    <w:rsid w:val="00132161"/>
    <w:rsid w:val="00147BF7"/>
    <w:rsid w:val="00157150"/>
    <w:rsid w:val="001615E7"/>
    <w:rsid w:val="00172F54"/>
    <w:rsid w:val="00181C83"/>
    <w:rsid w:val="0018530C"/>
    <w:rsid w:val="0019335B"/>
    <w:rsid w:val="001A4648"/>
    <w:rsid w:val="001A6CFA"/>
    <w:rsid w:val="001B2CAF"/>
    <w:rsid w:val="001B596C"/>
    <w:rsid w:val="001C1082"/>
    <w:rsid w:val="001E3F03"/>
    <w:rsid w:val="001E753D"/>
    <w:rsid w:val="001F6263"/>
    <w:rsid w:val="00200F13"/>
    <w:rsid w:val="00204568"/>
    <w:rsid w:val="00205EEF"/>
    <w:rsid w:val="00215D5F"/>
    <w:rsid w:val="002273B6"/>
    <w:rsid w:val="00232C89"/>
    <w:rsid w:val="002357E0"/>
    <w:rsid w:val="002425C1"/>
    <w:rsid w:val="002531D3"/>
    <w:rsid w:val="00254B22"/>
    <w:rsid w:val="00263C5E"/>
    <w:rsid w:val="00263D97"/>
    <w:rsid w:val="00274436"/>
    <w:rsid w:val="002816A8"/>
    <w:rsid w:val="00284435"/>
    <w:rsid w:val="00291203"/>
    <w:rsid w:val="002A34CE"/>
    <w:rsid w:val="002B14D8"/>
    <w:rsid w:val="002C5438"/>
    <w:rsid w:val="002F033E"/>
    <w:rsid w:val="002F3250"/>
    <w:rsid w:val="002F4B92"/>
    <w:rsid w:val="00301897"/>
    <w:rsid w:val="00325973"/>
    <w:rsid w:val="0032649B"/>
    <w:rsid w:val="0034130E"/>
    <w:rsid w:val="003521AB"/>
    <w:rsid w:val="003558E8"/>
    <w:rsid w:val="00356256"/>
    <w:rsid w:val="003604BF"/>
    <w:rsid w:val="00363DD9"/>
    <w:rsid w:val="0036622E"/>
    <w:rsid w:val="003720F9"/>
    <w:rsid w:val="00377CC0"/>
    <w:rsid w:val="00383F3D"/>
    <w:rsid w:val="00397370"/>
    <w:rsid w:val="003A7079"/>
    <w:rsid w:val="003B7CA1"/>
    <w:rsid w:val="003E028C"/>
    <w:rsid w:val="003E332D"/>
    <w:rsid w:val="00400BF5"/>
    <w:rsid w:val="00412701"/>
    <w:rsid w:val="00412941"/>
    <w:rsid w:val="004576DE"/>
    <w:rsid w:val="00467CB0"/>
    <w:rsid w:val="00485711"/>
    <w:rsid w:val="004A0E30"/>
    <w:rsid w:val="004B50FE"/>
    <w:rsid w:val="004C5C44"/>
    <w:rsid w:val="00500396"/>
    <w:rsid w:val="005041E3"/>
    <w:rsid w:val="00515565"/>
    <w:rsid w:val="00522EC5"/>
    <w:rsid w:val="00525C69"/>
    <w:rsid w:val="00545262"/>
    <w:rsid w:val="00546307"/>
    <w:rsid w:val="00552006"/>
    <w:rsid w:val="005679AC"/>
    <w:rsid w:val="00573C40"/>
    <w:rsid w:val="005920E2"/>
    <w:rsid w:val="00595490"/>
    <w:rsid w:val="005A1A3D"/>
    <w:rsid w:val="005A5855"/>
    <w:rsid w:val="005B1B64"/>
    <w:rsid w:val="005E6048"/>
    <w:rsid w:val="005E6C5B"/>
    <w:rsid w:val="005E74E1"/>
    <w:rsid w:val="005E7E04"/>
    <w:rsid w:val="005F19FE"/>
    <w:rsid w:val="005F2DBB"/>
    <w:rsid w:val="0060297F"/>
    <w:rsid w:val="006164BC"/>
    <w:rsid w:val="006209EC"/>
    <w:rsid w:val="00630944"/>
    <w:rsid w:val="0065108D"/>
    <w:rsid w:val="006568D6"/>
    <w:rsid w:val="0065793D"/>
    <w:rsid w:val="00663B3A"/>
    <w:rsid w:val="006646CD"/>
    <w:rsid w:val="0067263B"/>
    <w:rsid w:val="0067439B"/>
    <w:rsid w:val="0068071C"/>
    <w:rsid w:val="00684254"/>
    <w:rsid w:val="00685185"/>
    <w:rsid w:val="00685241"/>
    <w:rsid w:val="0068526E"/>
    <w:rsid w:val="006B5218"/>
    <w:rsid w:val="006C43F9"/>
    <w:rsid w:val="006D6340"/>
    <w:rsid w:val="006D7643"/>
    <w:rsid w:val="006E019A"/>
    <w:rsid w:val="006E03FA"/>
    <w:rsid w:val="006E12E0"/>
    <w:rsid w:val="006F4986"/>
    <w:rsid w:val="00702FE3"/>
    <w:rsid w:val="007118BD"/>
    <w:rsid w:val="00713F27"/>
    <w:rsid w:val="00714A7A"/>
    <w:rsid w:val="00715E0C"/>
    <w:rsid w:val="007253C3"/>
    <w:rsid w:val="007408D5"/>
    <w:rsid w:val="00752A56"/>
    <w:rsid w:val="00767132"/>
    <w:rsid w:val="0076754A"/>
    <w:rsid w:val="00767B87"/>
    <w:rsid w:val="007732C5"/>
    <w:rsid w:val="00774ABF"/>
    <w:rsid w:val="00777746"/>
    <w:rsid w:val="00786DB8"/>
    <w:rsid w:val="00795F14"/>
    <w:rsid w:val="007B2FF9"/>
    <w:rsid w:val="007B730C"/>
    <w:rsid w:val="007C0AF2"/>
    <w:rsid w:val="007C3808"/>
    <w:rsid w:val="007D5B9D"/>
    <w:rsid w:val="007E0A2E"/>
    <w:rsid w:val="007F126E"/>
    <w:rsid w:val="007F2F31"/>
    <w:rsid w:val="007F6BE2"/>
    <w:rsid w:val="0080439D"/>
    <w:rsid w:val="00811ADB"/>
    <w:rsid w:val="00846C04"/>
    <w:rsid w:val="00850330"/>
    <w:rsid w:val="008728D0"/>
    <w:rsid w:val="00882273"/>
    <w:rsid w:val="008934BE"/>
    <w:rsid w:val="008B14BB"/>
    <w:rsid w:val="008C2C20"/>
    <w:rsid w:val="008D40F6"/>
    <w:rsid w:val="008D46F9"/>
    <w:rsid w:val="008D702F"/>
    <w:rsid w:val="008E20AB"/>
    <w:rsid w:val="0091007D"/>
    <w:rsid w:val="00911417"/>
    <w:rsid w:val="00916171"/>
    <w:rsid w:val="009348EA"/>
    <w:rsid w:val="00935A85"/>
    <w:rsid w:val="0096279B"/>
    <w:rsid w:val="0096394C"/>
    <w:rsid w:val="0098216A"/>
    <w:rsid w:val="009B6695"/>
    <w:rsid w:val="009C2051"/>
    <w:rsid w:val="009D76D1"/>
    <w:rsid w:val="009E231B"/>
    <w:rsid w:val="009E77BD"/>
    <w:rsid w:val="00A06A82"/>
    <w:rsid w:val="00A06BEC"/>
    <w:rsid w:val="00A0745D"/>
    <w:rsid w:val="00A168F6"/>
    <w:rsid w:val="00A414B2"/>
    <w:rsid w:val="00A41D1B"/>
    <w:rsid w:val="00A46B83"/>
    <w:rsid w:val="00A53FF0"/>
    <w:rsid w:val="00A75879"/>
    <w:rsid w:val="00A7633E"/>
    <w:rsid w:val="00A8036E"/>
    <w:rsid w:val="00A87B70"/>
    <w:rsid w:val="00A95692"/>
    <w:rsid w:val="00A9640B"/>
    <w:rsid w:val="00AA2F2A"/>
    <w:rsid w:val="00AA4D1E"/>
    <w:rsid w:val="00AA4DB8"/>
    <w:rsid w:val="00AA6A75"/>
    <w:rsid w:val="00AB0485"/>
    <w:rsid w:val="00AB5FA6"/>
    <w:rsid w:val="00AB7B31"/>
    <w:rsid w:val="00AC07DB"/>
    <w:rsid w:val="00AC3D7B"/>
    <w:rsid w:val="00AD08CD"/>
    <w:rsid w:val="00AD206D"/>
    <w:rsid w:val="00AE542C"/>
    <w:rsid w:val="00AE7141"/>
    <w:rsid w:val="00AF7889"/>
    <w:rsid w:val="00B17197"/>
    <w:rsid w:val="00B367FF"/>
    <w:rsid w:val="00B44113"/>
    <w:rsid w:val="00B45149"/>
    <w:rsid w:val="00B45CF9"/>
    <w:rsid w:val="00B5043A"/>
    <w:rsid w:val="00B610E8"/>
    <w:rsid w:val="00B64196"/>
    <w:rsid w:val="00B83BB0"/>
    <w:rsid w:val="00B93412"/>
    <w:rsid w:val="00B94856"/>
    <w:rsid w:val="00B959E3"/>
    <w:rsid w:val="00B960DD"/>
    <w:rsid w:val="00BA0E40"/>
    <w:rsid w:val="00BC46F6"/>
    <w:rsid w:val="00BC5534"/>
    <w:rsid w:val="00BD36AA"/>
    <w:rsid w:val="00BE370B"/>
    <w:rsid w:val="00BF1272"/>
    <w:rsid w:val="00C227A8"/>
    <w:rsid w:val="00C232B8"/>
    <w:rsid w:val="00C245F8"/>
    <w:rsid w:val="00C3681A"/>
    <w:rsid w:val="00C64A86"/>
    <w:rsid w:val="00C84165"/>
    <w:rsid w:val="00C94327"/>
    <w:rsid w:val="00CA721B"/>
    <w:rsid w:val="00CB0F4D"/>
    <w:rsid w:val="00CE2FB0"/>
    <w:rsid w:val="00CE757E"/>
    <w:rsid w:val="00CE7596"/>
    <w:rsid w:val="00CF6923"/>
    <w:rsid w:val="00D06ABC"/>
    <w:rsid w:val="00D24A14"/>
    <w:rsid w:val="00D33EE6"/>
    <w:rsid w:val="00D34EFB"/>
    <w:rsid w:val="00D54DF8"/>
    <w:rsid w:val="00D620F6"/>
    <w:rsid w:val="00D63607"/>
    <w:rsid w:val="00D638D6"/>
    <w:rsid w:val="00D803EC"/>
    <w:rsid w:val="00D96F21"/>
    <w:rsid w:val="00DC3C3C"/>
    <w:rsid w:val="00DC52E5"/>
    <w:rsid w:val="00DC772A"/>
    <w:rsid w:val="00DD3F6E"/>
    <w:rsid w:val="00DD48F0"/>
    <w:rsid w:val="00DF5FFD"/>
    <w:rsid w:val="00E0127A"/>
    <w:rsid w:val="00E018A0"/>
    <w:rsid w:val="00E064F9"/>
    <w:rsid w:val="00E222CD"/>
    <w:rsid w:val="00E33BB3"/>
    <w:rsid w:val="00E3768D"/>
    <w:rsid w:val="00E4044D"/>
    <w:rsid w:val="00E4560F"/>
    <w:rsid w:val="00E50B89"/>
    <w:rsid w:val="00E57EC9"/>
    <w:rsid w:val="00E64247"/>
    <w:rsid w:val="00E6691F"/>
    <w:rsid w:val="00E80224"/>
    <w:rsid w:val="00E807C7"/>
    <w:rsid w:val="00E82F69"/>
    <w:rsid w:val="00EA156A"/>
    <w:rsid w:val="00EA421B"/>
    <w:rsid w:val="00EB76E1"/>
    <w:rsid w:val="00EC206C"/>
    <w:rsid w:val="00EC2468"/>
    <w:rsid w:val="00EC739A"/>
    <w:rsid w:val="00EC7C11"/>
    <w:rsid w:val="00EF0B05"/>
    <w:rsid w:val="00EF136F"/>
    <w:rsid w:val="00F0031C"/>
    <w:rsid w:val="00F0600A"/>
    <w:rsid w:val="00F1434E"/>
    <w:rsid w:val="00F218AC"/>
    <w:rsid w:val="00F364E7"/>
    <w:rsid w:val="00F40554"/>
    <w:rsid w:val="00F4532A"/>
    <w:rsid w:val="00F465A5"/>
    <w:rsid w:val="00F70EDA"/>
    <w:rsid w:val="00F927AF"/>
    <w:rsid w:val="00FA238E"/>
    <w:rsid w:val="00FA4106"/>
    <w:rsid w:val="00FC0267"/>
    <w:rsid w:val="00FC1DC0"/>
    <w:rsid w:val="00FC207D"/>
    <w:rsid w:val="00FD2F25"/>
    <w:rsid w:val="00FD4A22"/>
    <w:rsid w:val="00FD7644"/>
    <w:rsid w:val="00FD769D"/>
    <w:rsid w:val="00FE2160"/>
    <w:rsid w:val="00FF1C2D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E864F208-7AD8-4E8A-99D5-3CFA2B6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D46F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8D46F9"/>
    <w:rPr>
      <w:b/>
      <w:bCs/>
    </w:rPr>
  </w:style>
  <w:style w:type="paragraph" w:styleId="Szvegtrzs">
    <w:name w:val="Body Text"/>
    <w:basedOn w:val="Norml"/>
    <w:link w:val="SzvegtrzsChar"/>
    <w:rsid w:val="001E3F03"/>
    <w:pPr>
      <w:spacing w:after="120"/>
    </w:pPr>
  </w:style>
  <w:style w:type="character" w:customStyle="1" w:styleId="SzvegtrzsChar">
    <w:name w:val="Szövegtörzs Char"/>
    <w:link w:val="Szvegtrzs"/>
    <w:rsid w:val="001E3F03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5B1B6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B1B6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FDD0-5411-424F-BA96-F721CD06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Haluzsán Helga</dc:creator>
  <cp:keywords/>
  <dc:description/>
  <cp:lastModifiedBy>Haluzsán Helga</cp:lastModifiedBy>
  <cp:revision>7</cp:revision>
  <cp:lastPrinted>2018-11-29T12:26:00Z</cp:lastPrinted>
  <dcterms:created xsi:type="dcterms:W3CDTF">2018-11-29T12:24:00Z</dcterms:created>
  <dcterms:modified xsi:type="dcterms:W3CDTF">2018-11-29T12:26:00Z</dcterms:modified>
</cp:coreProperties>
</file>