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BCD" w:rsidRDefault="001C1BCD" w:rsidP="001C1BCD">
      <w:pPr>
        <w:spacing w:before="360" w:after="240"/>
        <w:jc w:val="center"/>
        <w:rPr>
          <w:rFonts w:ascii="Arial" w:hAnsi="Arial" w:cs="Arial"/>
          <w:b/>
          <w:spacing w:val="30"/>
          <w:u w:val="single"/>
        </w:rPr>
      </w:pPr>
      <w:r>
        <w:rPr>
          <w:rFonts w:ascii="Arial" w:hAnsi="Arial" w:cs="Arial"/>
          <w:b/>
          <w:spacing w:val="30"/>
          <w:u w:val="single"/>
        </w:rPr>
        <w:t>ELŐTERJESZTÉS</w:t>
      </w:r>
    </w:p>
    <w:p w:rsidR="001C1BCD" w:rsidRDefault="001C1BCD" w:rsidP="001C1BCD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Szombathely Megyei Jogú Város Közgyűlése</w:t>
      </w:r>
    </w:p>
    <w:p w:rsidR="001C1BCD" w:rsidRDefault="001C1BCD" w:rsidP="001C1BCD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2018. december </w:t>
      </w:r>
      <w:r w:rsidR="00FF779A">
        <w:rPr>
          <w:rFonts w:ascii="Arial" w:hAnsi="Arial"/>
          <w:b/>
        </w:rPr>
        <w:t>havi rendes</w:t>
      </w:r>
      <w:r>
        <w:rPr>
          <w:rFonts w:ascii="Arial" w:hAnsi="Arial"/>
          <w:b/>
        </w:rPr>
        <w:t xml:space="preserve"> ülésére</w:t>
      </w:r>
    </w:p>
    <w:p w:rsidR="001C1BCD" w:rsidRDefault="001C1BCD" w:rsidP="001C1BCD">
      <w:pPr>
        <w:jc w:val="center"/>
        <w:rPr>
          <w:rFonts w:ascii="Arial" w:hAnsi="Arial" w:cs="Arial"/>
          <w:b/>
          <w:u w:val="single"/>
        </w:rPr>
      </w:pPr>
    </w:p>
    <w:p w:rsidR="001C1BCD" w:rsidRDefault="001C1BCD" w:rsidP="001C1BC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Javaslat a </w:t>
      </w:r>
      <w:proofErr w:type="spellStart"/>
      <w:r>
        <w:rPr>
          <w:rFonts w:ascii="Arial" w:hAnsi="Arial" w:cs="Arial"/>
          <w:b/>
        </w:rPr>
        <w:t>Kámoni</w:t>
      </w:r>
      <w:proofErr w:type="spellEnd"/>
      <w:r>
        <w:rPr>
          <w:rFonts w:ascii="Arial" w:hAnsi="Arial" w:cs="Arial"/>
          <w:b/>
        </w:rPr>
        <w:t xml:space="preserve"> Fiókkönyvtárral kapcsolatos döntések meghozatalára </w:t>
      </w:r>
    </w:p>
    <w:p w:rsidR="001C1BCD" w:rsidRDefault="001C1BCD" w:rsidP="001C1BCD">
      <w:pPr>
        <w:jc w:val="center"/>
        <w:rPr>
          <w:rFonts w:ascii="Arial" w:hAnsi="Arial"/>
          <w:b/>
        </w:rPr>
      </w:pPr>
    </w:p>
    <w:p w:rsidR="001C1BCD" w:rsidRDefault="001C1BCD" w:rsidP="001C1BC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proofErr w:type="spellStart"/>
      <w:r>
        <w:rPr>
          <w:rFonts w:ascii="Arial" w:hAnsi="Arial" w:cs="Arial"/>
        </w:rPr>
        <w:t>Kámoni</w:t>
      </w:r>
      <w:proofErr w:type="spellEnd"/>
      <w:r>
        <w:rPr>
          <w:rFonts w:ascii="Arial" w:hAnsi="Arial" w:cs="Arial"/>
        </w:rPr>
        <w:t xml:space="preserve"> Fiókkönyvtár jelenleg a Szombathely, Szófia u. 31. sz. alatti önkormányzati tulajdonban lévő épület déli részén működik, az épület másik része bérleményként hasznosított. Az épület állaga felújításra szoruló, korszerűtlen, a könyvtár működésére hosszú távon alkalmatlan. Szombathely Megyei Jogú Város Önkormányzata az ingatlan </w:t>
      </w:r>
      <w:r w:rsidRPr="00EE7C6E">
        <w:rPr>
          <w:rFonts w:ascii="Arial" w:hAnsi="Arial" w:cs="Arial"/>
        </w:rPr>
        <w:t>értékesítés</w:t>
      </w:r>
      <w:r w:rsidR="003C7159" w:rsidRPr="00EE7C6E">
        <w:rPr>
          <w:rFonts w:ascii="Arial" w:hAnsi="Arial" w:cs="Arial"/>
        </w:rPr>
        <w:t xml:space="preserve">ével növelt vagyonbevételi </w:t>
      </w:r>
      <w:r w:rsidRPr="00EE7C6E">
        <w:rPr>
          <w:rFonts w:ascii="Arial" w:hAnsi="Arial" w:cs="Arial"/>
        </w:rPr>
        <w:t>forrás</w:t>
      </w:r>
      <w:r w:rsidRPr="00C27579">
        <w:rPr>
          <w:rFonts w:ascii="Arial" w:hAnsi="Arial" w:cs="Arial"/>
        </w:rPr>
        <w:t xml:space="preserve"> felhasználásával a </w:t>
      </w:r>
      <w:proofErr w:type="spellStart"/>
      <w:r w:rsidRPr="00C27579">
        <w:rPr>
          <w:rFonts w:ascii="Arial" w:hAnsi="Arial" w:cs="Arial"/>
        </w:rPr>
        <w:t>Kámoni</w:t>
      </w:r>
      <w:proofErr w:type="spellEnd"/>
      <w:r w:rsidRPr="00C27579">
        <w:rPr>
          <w:rFonts w:ascii="Arial" w:hAnsi="Arial" w:cs="Arial"/>
        </w:rPr>
        <w:t xml:space="preserve"> Arborétum és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Ökoturisztikai</w:t>
      </w:r>
      <w:proofErr w:type="spellEnd"/>
      <w:r>
        <w:rPr>
          <w:rFonts w:ascii="Arial" w:hAnsi="Arial" w:cs="Arial"/>
        </w:rPr>
        <w:t xml:space="preserve"> Központ területén, a Szombathely, Szent Imre herceg út 84/b. szám alatti, 828/7 </w:t>
      </w:r>
      <w:proofErr w:type="spellStart"/>
      <w:r>
        <w:rPr>
          <w:rFonts w:ascii="Arial" w:hAnsi="Arial" w:cs="Arial"/>
        </w:rPr>
        <w:t>hrsz-ú</w:t>
      </w:r>
      <w:proofErr w:type="spellEnd"/>
      <w:r>
        <w:rPr>
          <w:rFonts w:ascii="Arial" w:hAnsi="Arial" w:cs="Arial"/>
        </w:rPr>
        <w:t xml:space="preserve"> ingatlanon tervezi a </w:t>
      </w:r>
      <w:proofErr w:type="spellStart"/>
      <w:r>
        <w:rPr>
          <w:rFonts w:ascii="Arial" w:hAnsi="Arial" w:cs="Arial"/>
        </w:rPr>
        <w:t>Kámoni</w:t>
      </w:r>
      <w:proofErr w:type="spellEnd"/>
      <w:r>
        <w:rPr>
          <w:rFonts w:ascii="Arial" w:hAnsi="Arial" w:cs="Arial"/>
        </w:rPr>
        <w:t xml:space="preserve"> fiókkönyvtár épületének megvalósítását.</w:t>
      </w:r>
    </w:p>
    <w:p w:rsidR="001C1BCD" w:rsidRDefault="001C1BCD" w:rsidP="001C1BCD">
      <w:pPr>
        <w:jc w:val="both"/>
        <w:rPr>
          <w:rFonts w:ascii="Arial" w:hAnsi="Arial" w:cs="Arial"/>
        </w:rPr>
      </w:pPr>
    </w:p>
    <w:p w:rsidR="001C1BCD" w:rsidRDefault="001C1BCD" w:rsidP="001C1BC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Gazdasági és Városstratégiai Bizottság 2018. június 21-én, a 224/2018. (VI.21.) GVB. sz. határozatával elfogadta az Önkormányzat 2018. évi költségvetésének „Városfejlesztési Alap” előirányzat évközi tervezés során lévő keretből a </w:t>
      </w:r>
      <w:proofErr w:type="spellStart"/>
      <w:r>
        <w:rPr>
          <w:rFonts w:ascii="Arial" w:hAnsi="Arial" w:cs="Arial"/>
          <w:b/>
        </w:rPr>
        <w:t>Kámoni</w:t>
      </w:r>
      <w:proofErr w:type="spellEnd"/>
      <w:r>
        <w:rPr>
          <w:rFonts w:ascii="Arial" w:hAnsi="Arial" w:cs="Arial"/>
          <w:b/>
        </w:rPr>
        <w:t xml:space="preserve"> Fiókkönyvtár</w:t>
      </w:r>
      <w:r>
        <w:rPr>
          <w:rFonts w:ascii="Arial" w:hAnsi="Arial" w:cs="Arial"/>
        </w:rPr>
        <w:t xml:space="preserve"> engedélyezési és kiviteli tervdokumentációjának elkészíttetésére való fedezet biztosítását, 2018. szeptember 10-én pedig a 280/2018. (IX.10.) GVB sz. határozatával jóváhagyta a </w:t>
      </w:r>
      <w:proofErr w:type="spellStart"/>
      <w:r>
        <w:rPr>
          <w:rFonts w:ascii="Arial" w:hAnsi="Arial" w:cs="Arial"/>
        </w:rPr>
        <w:t>Kámoni</w:t>
      </w:r>
      <w:proofErr w:type="spellEnd"/>
      <w:r>
        <w:rPr>
          <w:rFonts w:ascii="Arial" w:hAnsi="Arial" w:cs="Arial"/>
        </w:rPr>
        <w:t xml:space="preserve"> Fiókkönyvtár megvalósításához szükséges építési engedélyezési tervét, </w:t>
      </w:r>
      <w:r w:rsidR="005C4C7C">
        <w:rPr>
          <w:rFonts w:ascii="Arial" w:hAnsi="Arial" w:cs="Arial"/>
        </w:rPr>
        <w:t>a</w:t>
      </w:r>
      <w:r>
        <w:rPr>
          <w:rFonts w:ascii="Arial" w:hAnsi="Arial" w:cs="Arial"/>
        </w:rPr>
        <w:t>mely 2018. szeptember 20-án benyújtásra került az engedélyező hatósághoz. Jelenleg a kiviteli tervdokumentáció készítése van folyamatban, a tervezési szerződés szerinti benyújtási határidő: 2018. december 15.</w:t>
      </w:r>
    </w:p>
    <w:p w:rsidR="001C1BCD" w:rsidRDefault="001C1BCD" w:rsidP="001C1BCD">
      <w:pPr>
        <w:jc w:val="both"/>
        <w:rPr>
          <w:rFonts w:ascii="Arial" w:hAnsi="Arial" w:cs="Arial"/>
        </w:rPr>
      </w:pPr>
    </w:p>
    <w:p w:rsidR="003C7159" w:rsidRDefault="00EB50AB" w:rsidP="001C1BC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Minden feltétel optimális teljesülése esetén számolva a</w:t>
      </w:r>
      <w:r w:rsidR="00C76149">
        <w:rPr>
          <w:rFonts w:ascii="Arial" w:hAnsi="Arial" w:cs="Arial"/>
        </w:rPr>
        <w:t xml:space="preserve"> tervezett épület </w:t>
      </w:r>
      <w:r>
        <w:rPr>
          <w:rFonts w:ascii="Arial" w:hAnsi="Arial" w:cs="Arial"/>
        </w:rPr>
        <w:t xml:space="preserve">kivitelezőjének </w:t>
      </w:r>
      <w:r w:rsidR="00C76149">
        <w:rPr>
          <w:rFonts w:ascii="Arial" w:hAnsi="Arial" w:cs="Arial"/>
        </w:rPr>
        <w:t>beszerzésére</w:t>
      </w:r>
      <w:r>
        <w:rPr>
          <w:rFonts w:ascii="Arial" w:hAnsi="Arial" w:cs="Arial"/>
        </w:rPr>
        <w:t xml:space="preserve"> irányuló uniós értékhatár alatti, Kbt. 115. § szerinti eljárás megindítható</w:t>
      </w:r>
      <w:r w:rsidR="00C76149">
        <w:rPr>
          <w:rFonts w:ascii="Arial" w:hAnsi="Arial" w:cs="Arial"/>
        </w:rPr>
        <w:t xml:space="preserve"> 2019</w:t>
      </w:r>
      <w:r w:rsidR="00FF779A">
        <w:rPr>
          <w:rFonts w:ascii="Arial" w:hAnsi="Arial" w:cs="Arial"/>
        </w:rPr>
        <w:t>.</w:t>
      </w:r>
      <w:r w:rsidR="00C76149">
        <w:rPr>
          <w:rFonts w:ascii="Arial" w:hAnsi="Arial" w:cs="Arial"/>
        </w:rPr>
        <w:t xml:space="preserve"> január elején </w:t>
      </w:r>
      <w:r>
        <w:rPr>
          <w:rFonts w:ascii="Arial" w:hAnsi="Arial" w:cs="Arial"/>
        </w:rPr>
        <w:t>és várhatóan március végén lezárul</w:t>
      </w:r>
      <w:r w:rsidR="00C76149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Fentiekből kiindulva a</w:t>
      </w:r>
      <w:r w:rsidR="00C76149">
        <w:rPr>
          <w:rFonts w:ascii="Arial" w:hAnsi="Arial" w:cs="Arial"/>
        </w:rPr>
        <w:t xml:space="preserve"> kivitelezési szerződés</w:t>
      </w:r>
      <w:r>
        <w:rPr>
          <w:rFonts w:ascii="Arial" w:hAnsi="Arial" w:cs="Arial"/>
        </w:rPr>
        <w:t xml:space="preserve"> megkötésére</w:t>
      </w:r>
      <w:r w:rsidR="00C76149">
        <w:rPr>
          <w:rFonts w:ascii="Arial" w:hAnsi="Arial" w:cs="Arial"/>
        </w:rPr>
        <w:t xml:space="preserve"> legkorábban április</w:t>
      </w:r>
      <w:r>
        <w:rPr>
          <w:rFonts w:ascii="Arial" w:hAnsi="Arial" w:cs="Arial"/>
        </w:rPr>
        <w:t xml:space="preserve"> közepén</w:t>
      </w:r>
      <w:r w:rsidR="00C76149">
        <w:rPr>
          <w:rFonts w:ascii="Arial" w:hAnsi="Arial" w:cs="Arial"/>
        </w:rPr>
        <w:t xml:space="preserve"> kerülne </w:t>
      </w:r>
      <w:r>
        <w:rPr>
          <w:rFonts w:ascii="Arial" w:hAnsi="Arial" w:cs="Arial"/>
        </w:rPr>
        <w:t>sor</w:t>
      </w:r>
      <w:r w:rsidR="00C76149">
        <w:rPr>
          <w:rFonts w:ascii="Arial" w:hAnsi="Arial" w:cs="Arial"/>
        </w:rPr>
        <w:t xml:space="preserve">. Az építőipari kivitelezési </w:t>
      </w:r>
      <w:r w:rsidR="00C76149">
        <w:rPr>
          <w:rFonts w:ascii="Arial" w:hAnsi="Arial" w:cs="Arial"/>
        </w:rPr>
        <w:lastRenderedPageBreak/>
        <w:t>tevékenység elvégzéséhez szükséges időtartam</w:t>
      </w:r>
      <w:r>
        <w:rPr>
          <w:rFonts w:ascii="Arial" w:hAnsi="Arial" w:cs="Arial"/>
        </w:rPr>
        <w:t xml:space="preserve"> -</w:t>
      </w:r>
      <w:r w:rsidR="00C76149">
        <w:rPr>
          <w:rFonts w:ascii="Arial" w:hAnsi="Arial" w:cs="Arial"/>
        </w:rPr>
        <w:t xml:space="preserve"> tekintve a tervezett épületszerkezetet, valamint </w:t>
      </w:r>
      <w:r>
        <w:rPr>
          <w:rFonts w:ascii="Arial" w:hAnsi="Arial" w:cs="Arial"/>
        </w:rPr>
        <w:t xml:space="preserve">az általános technológiai sorrendet és a munkafázisok időszükségletét - </w:t>
      </w:r>
      <w:r w:rsidR="00C76149">
        <w:rPr>
          <w:rFonts w:ascii="Arial" w:hAnsi="Arial" w:cs="Arial"/>
        </w:rPr>
        <w:t>legalább 6 hónap.</w:t>
      </w:r>
      <w:r w:rsidR="00BF1F7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Tehát a jelenlegi piaci résztvevők</w:t>
      </w:r>
      <w:r w:rsidR="00BF1F7C">
        <w:rPr>
          <w:rFonts w:ascii="Arial" w:hAnsi="Arial" w:cs="Arial"/>
        </w:rPr>
        <w:t xml:space="preserve"> leterheltségét is figyelembe véve a kivitelezés befejezése legkorábban 2019</w:t>
      </w:r>
      <w:r w:rsidR="007D04FC">
        <w:rPr>
          <w:rFonts w:ascii="Arial" w:hAnsi="Arial" w:cs="Arial"/>
        </w:rPr>
        <w:t>.</w:t>
      </w:r>
      <w:r w:rsidR="00BF1F7C">
        <w:rPr>
          <w:rFonts w:ascii="Arial" w:hAnsi="Arial" w:cs="Arial"/>
        </w:rPr>
        <w:t xml:space="preserve"> év végére várható. </w:t>
      </w:r>
    </w:p>
    <w:p w:rsidR="003C7159" w:rsidRPr="004440BD" w:rsidRDefault="00BF1F7C" w:rsidP="001C1BCD">
      <w:pPr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</w:rPr>
        <w:t xml:space="preserve">A kivitelezés becsült </w:t>
      </w:r>
      <w:r w:rsidR="00EB50AB">
        <w:rPr>
          <w:rFonts w:ascii="Arial" w:hAnsi="Arial" w:cs="Arial"/>
        </w:rPr>
        <w:t xml:space="preserve">költsége a terv jelenlegi fázisában még nem </w:t>
      </w:r>
      <w:r w:rsidR="00400132">
        <w:rPr>
          <w:rFonts w:ascii="Arial" w:hAnsi="Arial" w:cs="Arial"/>
        </w:rPr>
        <w:t>ismert, a tervezői költségbecslés</w:t>
      </w:r>
      <w:r w:rsidR="00EB50A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 kiviteli tervek</w:t>
      </w:r>
      <w:r w:rsidR="00400132">
        <w:rPr>
          <w:rFonts w:ascii="Arial" w:hAnsi="Arial" w:cs="Arial"/>
        </w:rPr>
        <w:t>kel együtt kerül részünkre átadásra, azonban a tervezői szerződésben rögzítésre került, hogy a</w:t>
      </w:r>
      <w:r w:rsidR="00400132">
        <w:rPr>
          <w:rFonts w:ascii="Arial" w:hAnsi="Arial" w:cs="Arial"/>
          <w:snapToGrid w:val="0"/>
        </w:rPr>
        <w:t xml:space="preserve">z építési beruházás becsült költsége bruttó 35 millió forintnál – </w:t>
      </w:r>
      <w:proofErr w:type="spellStart"/>
      <w:r w:rsidR="00400132">
        <w:rPr>
          <w:rFonts w:ascii="Arial" w:hAnsi="Arial" w:cs="Arial"/>
          <w:snapToGrid w:val="0"/>
        </w:rPr>
        <w:t>max</w:t>
      </w:r>
      <w:proofErr w:type="spellEnd"/>
      <w:r w:rsidR="00400132">
        <w:rPr>
          <w:rFonts w:ascii="Arial" w:hAnsi="Arial" w:cs="Arial"/>
          <w:snapToGrid w:val="0"/>
        </w:rPr>
        <w:t xml:space="preserve"> 5 %-os eltéréssel – nem lehet több, valamint ezen összegnek az eszközbeszerzés kivételével a teljes megvalósítási költséget tartalmaznia kell. </w:t>
      </w:r>
    </w:p>
    <w:p w:rsidR="003C7159" w:rsidRPr="003D6F3F" w:rsidRDefault="003C7159" w:rsidP="001C1BCD">
      <w:pPr>
        <w:jc w:val="both"/>
        <w:rPr>
          <w:rFonts w:ascii="Arial" w:hAnsi="Arial" w:cs="Arial"/>
        </w:rPr>
      </w:pPr>
    </w:p>
    <w:p w:rsidR="001C1BCD" w:rsidRPr="003D6F3F" w:rsidRDefault="001C1BCD" w:rsidP="001C1BCD">
      <w:pPr>
        <w:jc w:val="both"/>
        <w:rPr>
          <w:rFonts w:ascii="Arial" w:hAnsi="Arial" w:cs="Arial"/>
        </w:rPr>
      </w:pPr>
      <w:r w:rsidRPr="003D6F3F">
        <w:rPr>
          <w:rFonts w:ascii="Arial" w:hAnsi="Arial" w:cs="Arial"/>
          <w:u w:val="single"/>
        </w:rPr>
        <w:t>A tervezett épület leírása:</w:t>
      </w:r>
    </w:p>
    <w:p w:rsidR="001C1BCD" w:rsidRPr="003D6F3F" w:rsidRDefault="001C1BCD" w:rsidP="001C1BCD">
      <w:pPr>
        <w:jc w:val="both"/>
        <w:rPr>
          <w:rFonts w:ascii="Arial" w:hAnsi="Arial" w:cs="Arial"/>
        </w:rPr>
      </w:pPr>
    </w:p>
    <w:p w:rsidR="001C1BCD" w:rsidRPr="003D6F3F" w:rsidRDefault="001C1BCD" w:rsidP="001C1BCD">
      <w:pPr>
        <w:jc w:val="both"/>
        <w:rPr>
          <w:rFonts w:ascii="Arial" w:hAnsi="Arial" w:cs="Arial"/>
        </w:rPr>
      </w:pPr>
      <w:r w:rsidRPr="003D6F3F">
        <w:rPr>
          <w:rFonts w:ascii="Arial" w:hAnsi="Arial" w:cs="Arial"/>
        </w:rPr>
        <w:t>A tervezett Fiókkönyvtár épülete környezetbe illő módon megközelítőleg 100 m</w:t>
      </w:r>
      <w:r w:rsidRPr="003D6F3F">
        <w:rPr>
          <w:rFonts w:ascii="Arial" w:hAnsi="Arial" w:cs="Arial"/>
          <w:vertAlign w:val="superscript"/>
        </w:rPr>
        <w:t>2</w:t>
      </w:r>
      <w:r w:rsidRPr="003D6F3F">
        <w:rPr>
          <w:rFonts w:ascii="Arial" w:hAnsi="Arial" w:cs="Arial"/>
        </w:rPr>
        <w:t xml:space="preserve"> hasznos alapterületen, az ingatlanon jelenleg üzemelő </w:t>
      </w:r>
      <w:proofErr w:type="spellStart"/>
      <w:r w:rsidRPr="003D6F3F">
        <w:rPr>
          <w:rFonts w:ascii="Arial" w:hAnsi="Arial" w:cs="Arial"/>
        </w:rPr>
        <w:t>Kámoni</w:t>
      </w:r>
      <w:proofErr w:type="spellEnd"/>
      <w:r w:rsidRPr="003D6F3F">
        <w:rPr>
          <w:rFonts w:ascii="Arial" w:hAnsi="Arial" w:cs="Arial"/>
        </w:rPr>
        <w:t xml:space="preserve"> Arborétum és </w:t>
      </w:r>
      <w:proofErr w:type="spellStart"/>
      <w:r w:rsidRPr="003D6F3F">
        <w:rPr>
          <w:rFonts w:ascii="Arial" w:hAnsi="Arial" w:cs="Arial"/>
        </w:rPr>
        <w:t>Ökoturisztikai</w:t>
      </w:r>
      <w:proofErr w:type="spellEnd"/>
      <w:r w:rsidRPr="003D6F3F">
        <w:rPr>
          <w:rFonts w:ascii="Arial" w:hAnsi="Arial" w:cs="Arial"/>
        </w:rPr>
        <w:t xml:space="preserve"> Központ működésétől elkülönítetten valósulna meg.</w:t>
      </w:r>
    </w:p>
    <w:p w:rsidR="001C1BCD" w:rsidRPr="003D6F3F" w:rsidRDefault="001C1BCD" w:rsidP="001C1BCD">
      <w:pPr>
        <w:jc w:val="both"/>
        <w:rPr>
          <w:rFonts w:ascii="Arial" w:hAnsi="Arial" w:cs="Arial"/>
        </w:rPr>
      </w:pPr>
      <w:r w:rsidRPr="003D6F3F">
        <w:rPr>
          <w:rFonts w:ascii="Arial" w:hAnsi="Arial" w:cs="Arial"/>
        </w:rPr>
        <w:t xml:space="preserve">Az épület hagyományos szerkezetű, tömegű épület, ezáltal illeszkedik a </w:t>
      </w:r>
      <w:proofErr w:type="spellStart"/>
      <w:r w:rsidRPr="003D6F3F">
        <w:rPr>
          <w:rFonts w:ascii="Arial" w:hAnsi="Arial" w:cs="Arial"/>
        </w:rPr>
        <w:t>Kámoni</w:t>
      </w:r>
      <w:proofErr w:type="spellEnd"/>
      <w:r w:rsidRPr="003D6F3F">
        <w:rPr>
          <w:rFonts w:ascii="Arial" w:hAnsi="Arial" w:cs="Arial"/>
        </w:rPr>
        <w:t xml:space="preserve"> Arborétum és </w:t>
      </w:r>
      <w:proofErr w:type="spellStart"/>
      <w:r w:rsidRPr="003D6F3F">
        <w:rPr>
          <w:rFonts w:ascii="Arial" w:hAnsi="Arial" w:cs="Arial"/>
        </w:rPr>
        <w:t>Ökoturisztikai</w:t>
      </w:r>
      <w:proofErr w:type="spellEnd"/>
      <w:r w:rsidRPr="003D6F3F">
        <w:rPr>
          <w:rFonts w:ascii="Arial" w:hAnsi="Arial" w:cs="Arial"/>
        </w:rPr>
        <w:t xml:space="preserve"> Központ épületéhez és környezetéhez.</w:t>
      </w:r>
    </w:p>
    <w:p w:rsidR="001C1BCD" w:rsidRPr="003D6F3F" w:rsidRDefault="001C1BCD" w:rsidP="001C1BCD">
      <w:pPr>
        <w:jc w:val="both"/>
        <w:rPr>
          <w:rFonts w:ascii="Arial" w:hAnsi="Arial" w:cs="Arial"/>
        </w:rPr>
      </w:pPr>
      <w:r w:rsidRPr="003D6F3F">
        <w:rPr>
          <w:rFonts w:ascii="Arial" w:hAnsi="Arial" w:cs="Arial"/>
        </w:rPr>
        <w:t xml:space="preserve">Az épületen belül kialakításra kerül egy nagy légterű olvasóterem, egy munkaállomás, a szükséges szociális helyiségek, valamint egy raktár. Az utcafront felől zártabb kialakítású épülettömeg északkeleti irányba, az arborétum felé nyit az olvasóteremből nyíló nagyobb üvegfelületeken és teraszon keresztül. A tervezett beruházás során az épület használatában lévő terület elkerítésre kerülne, a Fiókkönyvtár a </w:t>
      </w:r>
      <w:proofErr w:type="spellStart"/>
      <w:r w:rsidRPr="003D6F3F">
        <w:rPr>
          <w:rFonts w:ascii="Arial" w:hAnsi="Arial" w:cs="Arial"/>
        </w:rPr>
        <w:t>Kámoni</w:t>
      </w:r>
      <w:proofErr w:type="spellEnd"/>
      <w:r w:rsidRPr="003D6F3F">
        <w:rPr>
          <w:rFonts w:ascii="Arial" w:hAnsi="Arial" w:cs="Arial"/>
        </w:rPr>
        <w:t xml:space="preserve"> Arborétum és </w:t>
      </w:r>
      <w:proofErr w:type="spellStart"/>
      <w:r w:rsidRPr="003D6F3F">
        <w:rPr>
          <w:rFonts w:ascii="Arial" w:hAnsi="Arial" w:cs="Arial"/>
        </w:rPr>
        <w:t>Ökoturisztikai</w:t>
      </w:r>
      <w:proofErr w:type="spellEnd"/>
      <w:r w:rsidRPr="003D6F3F">
        <w:rPr>
          <w:rFonts w:ascii="Arial" w:hAnsi="Arial" w:cs="Arial"/>
        </w:rPr>
        <w:t xml:space="preserve"> Központtól eltérő nyitvatartási ideje miatt. Az épülethez szükséges parkolók a Szent Imre herceg útján meglévő, bazaltzúzalékos</w:t>
      </w:r>
      <w:r w:rsidR="00781D94">
        <w:rPr>
          <w:rFonts w:ascii="Arial" w:hAnsi="Arial" w:cs="Arial"/>
        </w:rPr>
        <w:t xml:space="preserve"> parkoló folytatásában, a 828/6</w:t>
      </w:r>
      <w:r w:rsidRPr="003D6F3F">
        <w:rPr>
          <w:rFonts w:ascii="Arial" w:hAnsi="Arial" w:cs="Arial"/>
        </w:rPr>
        <w:t xml:space="preserve"> hrsz</w:t>
      </w:r>
      <w:r w:rsidR="00781D94">
        <w:rPr>
          <w:rFonts w:ascii="Arial" w:hAnsi="Arial" w:cs="Arial"/>
        </w:rPr>
        <w:t>.</w:t>
      </w:r>
      <w:r w:rsidRPr="003D6F3F">
        <w:rPr>
          <w:rFonts w:ascii="Arial" w:hAnsi="Arial" w:cs="Arial"/>
        </w:rPr>
        <w:t>-ú közúton helyezkednének el.</w:t>
      </w:r>
      <w:r w:rsidR="000E4031">
        <w:rPr>
          <w:rFonts w:ascii="Arial" w:hAnsi="Arial" w:cs="Arial"/>
        </w:rPr>
        <w:t xml:space="preserve"> A tervező a Közgyűlésen a terveket részletesen bemutatja.</w:t>
      </w:r>
    </w:p>
    <w:p w:rsidR="008A7BF4" w:rsidRDefault="008A7BF4" w:rsidP="001C1BCD">
      <w:pPr>
        <w:jc w:val="both"/>
        <w:rPr>
          <w:rFonts w:ascii="Arial" w:hAnsi="Arial" w:cs="Arial"/>
        </w:rPr>
      </w:pPr>
    </w:p>
    <w:p w:rsidR="008A7BF4" w:rsidRDefault="008A7BF4" w:rsidP="001C1BC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fent ismertetett új fiókkönyvtár épületének megvalósításával </w:t>
      </w:r>
      <w:r w:rsidR="004673EF">
        <w:rPr>
          <w:rFonts w:ascii="Arial" w:hAnsi="Arial" w:cs="Arial"/>
        </w:rPr>
        <w:t>megnyílik a lehetőség a 1290 hrsz</w:t>
      </w:r>
      <w:r w:rsidR="00D159A0">
        <w:rPr>
          <w:rFonts w:ascii="Arial" w:hAnsi="Arial" w:cs="Arial"/>
        </w:rPr>
        <w:t>.</w:t>
      </w:r>
      <w:r w:rsidR="004673EF">
        <w:rPr>
          <w:rFonts w:ascii="Arial" w:hAnsi="Arial" w:cs="Arial"/>
        </w:rPr>
        <w:t>-ú, Szombathely, Szófia u. 31. szám alatti, „kivett kultúrház” megnevezésű ingatlan értékesítésére. Az ingatlan jelenleg</w:t>
      </w:r>
      <w:r w:rsidR="00870BD2">
        <w:rPr>
          <w:rFonts w:ascii="Arial" w:hAnsi="Arial" w:cs="Arial"/>
        </w:rPr>
        <w:t xml:space="preserve"> a</w:t>
      </w:r>
      <w:r w:rsidR="004673EF">
        <w:rPr>
          <w:rFonts w:ascii="Arial" w:hAnsi="Arial" w:cs="Arial"/>
        </w:rPr>
        <w:t xml:space="preserve"> korlátozottan forgalomképes törzsvagyon része, mivel a könyvtár által elfoglalt épületrész a helyi önkormányzat által fenntartott, közfeladatot ellátó intézmény feladatának ellátását szolgálja. </w:t>
      </w:r>
      <w:r w:rsidR="000304A0">
        <w:rPr>
          <w:rFonts w:ascii="Arial" w:hAnsi="Arial" w:cs="Arial"/>
        </w:rPr>
        <w:t>A nemzeti va</w:t>
      </w:r>
      <w:r w:rsidR="00D159A0">
        <w:rPr>
          <w:rFonts w:ascii="Arial" w:hAnsi="Arial" w:cs="Arial"/>
        </w:rPr>
        <w:t xml:space="preserve">gyonról szóló 2011. évi CXCVI. </w:t>
      </w:r>
      <w:r w:rsidR="000304A0">
        <w:rPr>
          <w:rFonts w:ascii="Arial" w:hAnsi="Arial" w:cs="Arial"/>
        </w:rPr>
        <w:t xml:space="preserve">törvény </w:t>
      </w:r>
      <w:r w:rsidR="00323C2B">
        <w:rPr>
          <w:rFonts w:ascii="Arial" w:hAnsi="Arial" w:cs="Arial"/>
        </w:rPr>
        <w:t>(</w:t>
      </w:r>
      <w:proofErr w:type="spellStart"/>
      <w:r w:rsidR="00323C2B">
        <w:rPr>
          <w:rFonts w:ascii="Arial" w:hAnsi="Arial" w:cs="Arial"/>
        </w:rPr>
        <w:t>Ntv</w:t>
      </w:r>
      <w:proofErr w:type="spellEnd"/>
      <w:r w:rsidR="00323C2B">
        <w:rPr>
          <w:rFonts w:ascii="Arial" w:hAnsi="Arial" w:cs="Arial"/>
        </w:rPr>
        <w:t xml:space="preserve">.) </w:t>
      </w:r>
      <w:r w:rsidR="000304A0">
        <w:rPr>
          <w:rFonts w:ascii="Arial" w:hAnsi="Arial" w:cs="Arial"/>
        </w:rPr>
        <w:t xml:space="preserve">5. § (6) bekezdése szerint a korlátozottan forgalomképes törzsvagyoni minősítés addig áll fenn, amíg az adott vagyontárgy közvetlenül önkormányzati feladat és hatáskör ellátását vagy a közhatalom gyakorlását szolgálja. </w:t>
      </w:r>
    </w:p>
    <w:p w:rsidR="005865E2" w:rsidRDefault="005865E2" w:rsidP="001C1BCD">
      <w:pPr>
        <w:jc w:val="both"/>
        <w:rPr>
          <w:rFonts w:ascii="Arial" w:hAnsi="Arial" w:cs="Arial"/>
        </w:rPr>
      </w:pPr>
    </w:p>
    <w:p w:rsidR="00323C2B" w:rsidRDefault="00323C2B" w:rsidP="001C1BC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Az ingatlanból elhelyezésre került a Nagycsaládosok Egyesülete, illetőleg jelenleg az ingatlanban található 43 m</w:t>
      </w:r>
      <w:r w:rsidRPr="00323C2B"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nagyságú ingatlanrészre bérleti jogviszonnyal rendelkezik 2025. április 27. napjáig a Kámon- Hús Kereskedelmi és Húsipari Kft.</w:t>
      </w:r>
      <w:r w:rsidR="00075D82">
        <w:rPr>
          <w:rFonts w:ascii="Arial" w:hAnsi="Arial" w:cs="Arial"/>
        </w:rPr>
        <w:t xml:space="preserve"> (Cg.</w:t>
      </w:r>
      <w:r w:rsidR="00075D82" w:rsidRPr="002F51DD">
        <w:rPr>
          <w:rFonts w:ascii="Arial" w:hAnsi="Arial" w:cs="Arial"/>
          <w:shd w:val="clear" w:color="auto" w:fill="FFFFFF"/>
        </w:rPr>
        <w:t>18-09-100888)</w:t>
      </w:r>
      <w:r w:rsidR="00E07963">
        <w:rPr>
          <w:rFonts w:ascii="Arial" w:hAnsi="Arial" w:cs="Arial"/>
          <w:shd w:val="clear" w:color="auto" w:fill="FFFFFF"/>
        </w:rPr>
        <w:t>.</w:t>
      </w:r>
      <w:r w:rsidRPr="00075D8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 Kft. az ingatlanrészre vonatkozó bérleti jogviszonya alapján elővásárlási joggal nem rendelkezik. </w:t>
      </w:r>
    </w:p>
    <w:p w:rsidR="00323C2B" w:rsidRDefault="00323C2B" w:rsidP="001C1BCD">
      <w:pPr>
        <w:jc w:val="both"/>
        <w:rPr>
          <w:rFonts w:ascii="Arial" w:hAnsi="Arial" w:cs="Arial"/>
        </w:rPr>
      </w:pPr>
    </w:p>
    <w:p w:rsidR="00323C2B" w:rsidRDefault="00323C2B" w:rsidP="001C1BC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SZOVA</w:t>
      </w:r>
      <w:r w:rsidR="00D159A0">
        <w:rPr>
          <w:rFonts w:ascii="Arial" w:hAnsi="Arial" w:cs="Arial"/>
        </w:rPr>
        <w:t xml:space="preserve"> Nonprofit</w:t>
      </w:r>
      <w:r>
        <w:rPr>
          <w:rFonts w:ascii="Arial" w:hAnsi="Arial" w:cs="Arial"/>
        </w:rPr>
        <w:t xml:space="preserve"> Zrt. ingatlanforgalmi szakértője az ingatlan forgalmi értékét a bérlő beruházásainak figyelmen kívül hagyásával nettó 30.600.000.-</w:t>
      </w:r>
      <w:r w:rsidR="00D159A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Ft összegben állapította meg. Az épület építési ideje 1928. évre tehető, az épület eredeti funkciója nem ismert. Az ingatlan utcaképi megjelenése eltérő. A Maros utcára néz</w:t>
      </w:r>
      <w:r w:rsidR="00870BD2">
        <w:rPr>
          <w:rFonts w:ascii="Arial" w:hAnsi="Arial" w:cs="Arial"/>
        </w:rPr>
        <w:t>ő</w:t>
      </w:r>
      <w:r>
        <w:rPr>
          <w:rFonts w:ascii="Arial" w:hAnsi="Arial" w:cs="Arial"/>
        </w:rPr>
        <w:t xml:space="preserve"> homlokzat felújított, míg a Szófi</w:t>
      </w:r>
      <w:r w:rsidR="00FF779A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utcai homlokzat elhanyagolt, leromlott állapotú. Az épület részben alápincézett (25,5 m</w:t>
      </w:r>
      <w:r w:rsidRPr="00323C2B"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>), földszint (364 m</w:t>
      </w:r>
      <w:r w:rsidRPr="00323C2B"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) és beépítetlen padlás kialakítású. </w:t>
      </w:r>
      <w:r w:rsidR="00F25A12">
        <w:rPr>
          <w:rFonts w:ascii="Arial" w:hAnsi="Arial" w:cs="Arial"/>
        </w:rPr>
        <w:t xml:space="preserve">Az </w:t>
      </w:r>
      <w:r w:rsidR="00F25A12" w:rsidRPr="003C7159">
        <w:rPr>
          <w:rFonts w:ascii="Arial" w:hAnsi="Arial" w:cs="Arial"/>
        </w:rPr>
        <w:t xml:space="preserve">értékbecslés az előterjesztés </w:t>
      </w:r>
      <w:r w:rsidR="002C4625" w:rsidRPr="003C7159">
        <w:rPr>
          <w:rFonts w:ascii="Arial" w:hAnsi="Arial" w:cs="Arial"/>
        </w:rPr>
        <w:t>1. szá</w:t>
      </w:r>
      <w:r w:rsidR="00F25A12" w:rsidRPr="003C7159">
        <w:rPr>
          <w:rFonts w:ascii="Arial" w:hAnsi="Arial" w:cs="Arial"/>
        </w:rPr>
        <w:t>mú mellékleteként kerül csatolásra.</w:t>
      </w:r>
      <w:r w:rsidR="00F25A12">
        <w:rPr>
          <w:rFonts w:ascii="Arial" w:hAnsi="Arial" w:cs="Arial"/>
        </w:rPr>
        <w:t xml:space="preserve"> </w:t>
      </w:r>
    </w:p>
    <w:p w:rsidR="00F25A12" w:rsidRDefault="00F25A12" w:rsidP="001C1BCD">
      <w:pPr>
        <w:jc w:val="both"/>
        <w:rPr>
          <w:rFonts w:ascii="Arial" w:hAnsi="Arial" w:cs="Arial"/>
        </w:rPr>
      </w:pPr>
    </w:p>
    <w:p w:rsidR="00323C2B" w:rsidRDefault="00C27579" w:rsidP="001C1BC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Javaslom a Tisztelt Közgyűlés számára, hogy a kivitelezésre vonatkozó sikeres közbeszerzési eljárását és kivitelezési szerződés aláírását követően kerüljön kiírásra a </w:t>
      </w:r>
      <w:r w:rsidR="00323C2B">
        <w:rPr>
          <w:rFonts w:ascii="Arial" w:hAnsi="Arial" w:cs="Arial"/>
        </w:rPr>
        <w:lastRenderedPageBreak/>
        <w:t xml:space="preserve">Szófia u. 31. szám alatti ingatlanra vonatkozó pályázati felhívás az alábbi lényeges, speciális feltételekkel: </w:t>
      </w:r>
    </w:p>
    <w:p w:rsidR="00323C2B" w:rsidRDefault="003C7159" w:rsidP="00323C2B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az ingatlan értékesítésére vonatkozó </w:t>
      </w:r>
      <w:r w:rsidR="00323C2B">
        <w:rPr>
          <w:rFonts w:ascii="Arial" w:hAnsi="Arial" w:cs="Arial"/>
        </w:rPr>
        <w:t xml:space="preserve">sikeres pályázat esetén az adásvételi szerződés hatályba lépése a fiókkönyvtár </w:t>
      </w:r>
      <w:r w:rsidR="002C4625">
        <w:rPr>
          <w:rFonts w:ascii="Arial" w:hAnsi="Arial" w:cs="Arial"/>
        </w:rPr>
        <w:t xml:space="preserve">kiköltözése, </w:t>
      </w:r>
    </w:p>
    <w:p w:rsidR="001C1BCD" w:rsidRDefault="00323C2B" w:rsidP="008047F4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</w:rPr>
      </w:pPr>
      <w:r w:rsidRPr="00323C2B">
        <w:rPr>
          <w:rFonts w:ascii="Arial" w:hAnsi="Arial" w:cs="Arial"/>
        </w:rPr>
        <w:t>az ingatlan</w:t>
      </w:r>
      <w:r w:rsidR="00F25A12">
        <w:rPr>
          <w:rFonts w:ascii="Arial" w:hAnsi="Arial" w:cs="Arial"/>
        </w:rPr>
        <w:t xml:space="preserve"> a </w:t>
      </w:r>
      <w:r w:rsidRPr="00323C2B">
        <w:rPr>
          <w:rFonts w:ascii="Arial" w:hAnsi="Arial" w:cs="Arial"/>
        </w:rPr>
        <w:t>43 m</w:t>
      </w:r>
      <w:r w:rsidRPr="00323C2B">
        <w:rPr>
          <w:rFonts w:ascii="Arial" w:hAnsi="Arial" w:cs="Arial"/>
          <w:vertAlign w:val="superscript"/>
        </w:rPr>
        <w:t>2</w:t>
      </w:r>
      <w:r w:rsidR="00F25A12">
        <w:rPr>
          <w:rFonts w:ascii="Arial" w:hAnsi="Arial" w:cs="Arial"/>
        </w:rPr>
        <w:t xml:space="preserve">–es </w:t>
      </w:r>
      <w:r w:rsidRPr="00323C2B">
        <w:rPr>
          <w:rFonts w:ascii="Arial" w:hAnsi="Arial" w:cs="Arial"/>
        </w:rPr>
        <w:t>üzletre vonatkozó, 202</w:t>
      </w:r>
      <w:r w:rsidR="00A75405">
        <w:rPr>
          <w:rFonts w:ascii="Arial" w:hAnsi="Arial" w:cs="Arial"/>
        </w:rPr>
        <w:t>5. április 27. napjáig érvényes</w:t>
      </w:r>
      <w:r w:rsidRPr="00323C2B">
        <w:rPr>
          <w:rFonts w:ascii="Arial" w:hAnsi="Arial" w:cs="Arial"/>
        </w:rPr>
        <w:t xml:space="preserve"> bérleti jogviszonnyal </w:t>
      </w:r>
      <w:r>
        <w:rPr>
          <w:rFonts w:ascii="Arial" w:hAnsi="Arial" w:cs="Arial"/>
        </w:rPr>
        <w:t>együtt kerül értékesítésre</w:t>
      </w:r>
    </w:p>
    <w:p w:rsidR="00323C2B" w:rsidRDefault="00F25A12" w:rsidP="008047F4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az ingatlan minimális vételára nettó 30.600.000.-Ft, amely</w:t>
      </w:r>
      <w:r w:rsidR="00C27579">
        <w:rPr>
          <w:rFonts w:ascii="Arial" w:hAnsi="Arial" w:cs="Arial"/>
        </w:rPr>
        <w:t xml:space="preserve">et a </w:t>
      </w:r>
      <w:r>
        <w:rPr>
          <w:rFonts w:ascii="Arial" w:hAnsi="Arial" w:cs="Arial"/>
        </w:rPr>
        <w:t xml:space="preserve">szerződés hatályba lépését követő 30 napon belül kell megfizetni. </w:t>
      </w:r>
    </w:p>
    <w:p w:rsidR="00F25A12" w:rsidRPr="00C715CC" w:rsidRDefault="00F25A12" w:rsidP="008047F4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az </w:t>
      </w:r>
      <w:r w:rsidR="003C7159">
        <w:rPr>
          <w:rFonts w:ascii="Arial" w:hAnsi="Arial" w:cs="Arial"/>
        </w:rPr>
        <w:t>adásvételi szerződés</w:t>
      </w:r>
      <w:r>
        <w:rPr>
          <w:rFonts w:ascii="Arial" w:hAnsi="Arial" w:cs="Arial"/>
        </w:rPr>
        <w:t xml:space="preserve"> várható hatályba lépési ideje, azaz a fiókkönyvtár </w:t>
      </w:r>
      <w:r w:rsidRPr="00C715CC">
        <w:rPr>
          <w:rFonts w:ascii="Arial" w:hAnsi="Arial" w:cs="Arial"/>
        </w:rPr>
        <w:t xml:space="preserve">elhelyezésének </w:t>
      </w:r>
      <w:r w:rsidRPr="00EE7C6E">
        <w:rPr>
          <w:rFonts w:ascii="Arial" w:hAnsi="Arial" w:cs="Arial"/>
        </w:rPr>
        <w:t xml:space="preserve">időpontja 2019. </w:t>
      </w:r>
      <w:r w:rsidR="00BF1F7C" w:rsidRPr="00EE7C6E">
        <w:rPr>
          <w:rFonts w:ascii="Arial" w:hAnsi="Arial" w:cs="Arial"/>
        </w:rPr>
        <w:t>december</w:t>
      </w:r>
      <w:r w:rsidRPr="00EE7C6E">
        <w:rPr>
          <w:rFonts w:ascii="Arial" w:hAnsi="Arial" w:cs="Arial"/>
        </w:rPr>
        <w:t xml:space="preserve"> 31. napja</w:t>
      </w:r>
      <w:r w:rsidRPr="00C715CC">
        <w:rPr>
          <w:rFonts w:ascii="Arial" w:hAnsi="Arial" w:cs="Arial"/>
        </w:rPr>
        <w:t xml:space="preserve">. </w:t>
      </w:r>
    </w:p>
    <w:p w:rsidR="00F25A12" w:rsidRPr="00F25A12" w:rsidRDefault="00F25A12" w:rsidP="00F25A12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a zárt borítékban benyújtott </w:t>
      </w:r>
      <w:r w:rsidRPr="00F25A12">
        <w:rPr>
          <w:rFonts w:ascii="Arial" w:hAnsi="Arial" w:cs="Arial"/>
        </w:rPr>
        <w:t xml:space="preserve">pályázatokat a </w:t>
      </w:r>
      <w:r w:rsidRPr="00F25A12">
        <w:rPr>
          <w:rFonts w:ascii="Arial" w:hAnsi="Arial" w:cs="Arial"/>
          <w:bCs/>
        </w:rPr>
        <w:t>Gazdasági és Városstratégiai Bizottság az ajánlattevő által vállalt vételár nagysága</w:t>
      </w:r>
      <w:r w:rsidR="00FF779A">
        <w:rPr>
          <w:rFonts w:ascii="Arial" w:hAnsi="Arial" w:cs="Arial"/>
          <w:bCs/>
        </w:rPr>
        <w:t xml:space="preserve"> -</w:t>
      </w:r>
      <w:r w:rsidRPr="00F25A12">
        <w:rPr>
          <w:rFonts w:ascii="Arial" w:hAnsi="Arial" w:cs="Arial"/>
          <w:bCs/>
        </w:rPr>
        <w:t xml:space="preserve"> ami legalább a kikiáltási ár összege</w:t>
      </w:r>
      <w:r w:rsidR="00FF779A">
        <w:rPr>
          <w:rFonts w:ascii="Arial" w:hAnsi="Arial" w:cs="Arial"/>
          <w:bCs/>
        </w:rPr>
        <w:t xml:space="preserve"> -</w:t>
      </w:r>
      <w:proofErr w:type="gramStart"/>
      <w:r w:rsidR="00FF779A">
        <w:rPr>
          <w:rFonts w:ascii="Arial" w:hAnsi="Arial" w:cs="Arial"/>
          <w:bCs/>
        </w:rPr>
        <w:t xml:space="preserve">, </w:t>
      </w:r>
      <w:r w:rsidRPr="00F25A12">
        <w:rPr>
          <w:rFonts w:ascii="Arial" w:hAnsi="Arial" w:cs="Arial"/>
          <w:bCs/>
        </w:rPr>
        <w:t xml:space="preserve"> illetve</w:t>
      </w:r>
      <w:proofErr w:type="gramEnd"/>
      <w:r w:rsidRPr="00F25A12">
        <w:rPr>
          <w:rFonts w:ascii="Arial" w:hAnsi="Arial" w:cs="Arial"/>
          <w:bCs/>
        </w:rPr>
        <w:t xml:space="preserve"> az ajánlattevőnek a vételár megfizetésének módja és határnapja, valamint az ingatlan hasznosítására vonatkozó elképzelés</w:t>
      </w:r>
      <w:r w:rsidR="002C4625">
        <w:rPr>
          <w:rFonts w:ascii="Arial" w:hAnsi="Arial" w:cs="Arial"/>
          <w:bCs/>
        </w:rPr>
        <w:t>e</w:t>
      </w:r>
      <w:r w:rsidRPr="00F25A12">
        <w:rPr>
          <w:rFonts w:ascii="Arial" w:hAnsi="Arial" w:cs="Arial"/>
          <w:bCs/>
        </w:rPr>
        <w:t xml:space="preserve"> együttes értékelésével bírálja el.</w:t>
      </w:r>
    </w:p>
    <w:p w:rsidR="005865E2" w:rsidRDefault="005865E2" w:rsidP="005865E2">
      <w:pPr>
        <w:jc w:val="both"/>
        <w:rPr>
          <w:rFonts w:ascii="Arial" w:hAnsi="Arial" w:cs="Arial"/>
        </w:rPr>
      </w:pPr>
    </w:p>
    <w:p w:rsidR="005865E2" w:rsidRPr="005865E2" w:rsidRDefault="005865E2" w:rsidP="005865E2">
      <w:pPr>
        <w:jc w:val="both"/>
        <w:rPr>
          <w:rFonts w:ascii="Arial" w:hAnsi="Arial" w:cs="Arial"/>
        </w:rPr>
      </w:pPr>
      <w:r w:rsidRPr="005865E2">
        <w:rPr>
          <w:rFonts w:ascii="Arial" w:hAnsi="Arial" w:cs="Arial"/>
        </w:rPr>
        <w:t>Az ingatlan értékesítéséből befolyó vételár a vagyongazdálkodási bevételeket szolgálja</w:t>
      </w:r>
      <w:r>
        <w:rPr>
          <w:rFonts w:ascii="Arial" w:hAnsi="Arial" w:cs="Arial"/>
        </w:rPr>
        <w:t>, így kezdeményezem,</w:t>
      </w:r>
      <w:r w:rsidRPr="005865E2">
        <w:rPr>
          <w:rFonts w:ascii="Arial" w:hAnsi="Arial" w:cs="Arial"/>
        </w:rPr>
        <w:t xml:space="preserve"> hogy a </w:t>
      </w:r>
      <w:proofErr w:type="spellStart"/>
      <w:r w:rsidRPr="005865E2">
        <w:rPr>
          <w:rFonts w:ascii="Arial" w:hAnsi="Arial" w:cs="Arial"/>
        </w:rPr>
        <w:t>Kámoni</w:t>
      </w:r>
      <w:proofErr w:type="spellEnd"/>
      <w:r w:rsidRPr="005865E2">
        <w:rPr>
          <w:rFonts w:ascii="Arial" w:hAnsi="Arial" w:cs="Arial"/>
        </w:rPr>
        <w:t xml:space="preserve"> Fiókkönyvtár beruházás fedezete a vagyongazdálkodási bevételek terhére kerüljön biztosításra. </w:t>
      </w:r>
    </w:p>
    <w:p w:rsidR="005865E2" w:rsidRDefault="005865E2" w:rsidP="005865E2">
      <w:pPr>
        <w:jc w:val="both"/>
        <w:rPr>
          <w:rFonts w:ascii="Arial" w:hAnsi="Arial" w:cs="Arial"/>
        </w:rPr>
      </w:pPr>
    </w:p>
    <w:p w:rsidR="00F25A12" w:rsidRPr="002C4C62" w:rsidRDefault="00F25A12" w:rsidP="00F25A12">
      <w:pPr>
        <w:jc w:val="both"/>
        <w:rPr>
          <w:rFonts w:ascii="Arial" w:eastAsia="Calibri" w:hAnsi="Arial" w:cs="Arial"/>
        </w:rPr>
      </w:pPr>
      <w:r w:rsidRPr="007D4A63">
        <w:rPr>
          <w:rFonts w:ascii="Arial" w:hAnsi="Arial" w:cs="Arial"/>
        </w:rPr>
        <w:t xml:space="preserve">Az ingatlan pályázati felhívása az </w:t>
      </w:r>
      <w:r w:rsidRPr="003C7159">
        <w:rPr>
          <w:rFonts w:ascii="Arial" w:hAnsi="Arial" w:cs="Arial"/>
        </w:rPr>
        <w:t>előterjesztés 2. sz. melléklete</w:t>
      </w:r>
      <w:r w:rsidRPr="007D4A63">
        <w:rPr>
          <w:rFonts w:ascii="Arial" w:hAnsi="Arial" w:cs="Arial"/>
        </w:rPr>
        <w:t xml:space="preserve">. </w:t>
      </w:r>
      <w:r w:rsidRPr="002C4C62">
        <w:rPr>
          <w:rFonts w:ascii="Arial" w:hAnsi="Arial" w:cs="Arial"/>
        </w:rPr>
        <w:t>Tájékoztatom a Tisztelt Közgyűlést, hogy a</w:t>
      </w:r>
      <w:r>
        <w:rPr>
          <w:rFonts w:ascii="Arial" w:hAnsi="Arial" w:cs="Arial"/>
        </w:rPr>
        <w:t>z ingatlan értékbecslése</w:t>
      </w:r>
      <w:r w:rsidR="00FF779A">
        <w:rPr>
          <w:rFonts w:ascii="Arial" w:hAnsi="Arial" w:cs="Arial"/>
        </w:rPr>
        <w:t xml:space="preserve"> és aktualizálása</w:t>
      </w:r>
      <w:r>
        <w:rPr>
          <w:rFonts w:ascii="Arial" w:hAnsi="Arial" w:cs="Arial"/>
        </w:rPr>
        <w:t xml:space="preserve"> (1. sz. melléklet)</w:t>
      </w:r>
      <w:r w:rsidRPr="002C4C62">
        <w:rPr>
          <w:rFonts w:ascii="Arial" w:hAnsi="Arial" w:cs="Arial"/>
        </w:rPr>
        <w:t xml:space="preserve"> terjedelmére tekintettel elektronikus úton kerül megküldésre, amely elérhető és letölthető a www.szombathely.hu honlapon a „Közgyűlés / e-közgyűlés/ 2018” menüpont alatt.</w:t>
      </w:r>
    </w:p>
    <w:p w:rsidR="005865E2" w:rsidRPr="00503C26" w:rsidRDefault="005865E2" w:rsidP="00F25A12">
      <w:pPr>
        <w:jc w:val="both"/>
        <w:rPr>
          <w:rFonts w:ascii="Arial" w:hAnsi="Arial" w:cs="Arial"/>
        </w:rPr>
      </w:pPr>
    </w:p>
    <w:p w:rsidR="001C1BCD" w:rsidRPr="003D6F3F" w:rsidRDefault="001C1BCD" w:rsidP="001C1BCD">
      <w:pPr>
        <w:jc w:val="both"/>
        <w:rPr>
          <w:rFonts w:ascii="Arial" w:hAnsi="Arial" w:cs="Arial"/>
        </w:rPr>
      </w:pPr>
      <w:r w:rsidRPr="003D6F3F">
        <w:rPr>
          <w:rFonts w:ascii="Arial" w:hAnsi="Arial" w:cs="Arial"/>
        </w:rPr>
        <w:t>Kérem a Tisztelt Közgyűlést, hogy az előterjesztést megtárgyalni, és a határozati javaslatot elfogadni szíveskedjenek.</w:t>
      </w:r>
    </w:p>
    <w:p w:rsidR="001C1BCD" w:rsidRPr="003D6F3F" w:rsidRDefault="001C1BCD" w:rsidP="001C1BCD">
      <w:pPr>
        <w:jc w:val="both"/>
        <w:rPr>
          <w:rFonts w:ascii="Arial" w:hAnsi="Arial" w:cs="Arial"/>
        </w:rPr>
      </w:pPr>
    </w:p>
    <w:p w:rsidR="001C1BCD" w:rsidRPr="003D6F3F" w:rsidRDefault="001C1BCD" w:rsidP="001C1BCD">
      <w:pPr>
        <w:jc w:val="both"/>
        <w:rPr>
          <w:rFonts w:ascii="Arial" w:hAnsi="Arial" w:cs="Arial"/>
          <w:b/>
          <w:bCs/>
        </w:rPr>
      </w:pPr>
      <w:r w:rsidRPr="003D6F3F">
        <w:rPr>
          <w:rFonts w:ascii="Arial" w:hAnsi="Arial" w:cs="Arial"/>
          <w:b/>
        </w:rPr>
        <w:t xml:space="preserve">Szombathely, 2018. november </w:t>
      </w:r>
      <w:r w:rsidR="003D3E47">
        <w:rPr>
          <w:rFonts w:ascii="Arial" w:hAnsi="Arial" w:cs="Arial"/>
          <w:b/>
        </w:rPr>
        <w:t>29.</w:t>
      </w:r>
      <w:bookmarkStart w:id="0" w:name="_GoBack"/>
      <w:bookmarkEnd w:id="0"/>
    </w:p>
    <w:p w:rsidR="001C1BCD" w:rsidRPr="003D6F3F" w:rsidRDefault="001C1BCD" w:rsidP="001C1BCD">
      <w:pPr>
        <w:jc w:val="both"/>
        <w:rPr>
          <w:rFonts w:ascii="Arial" w:hAnsi="Arial" w:cs="Arial"/>
          <w:b/>
          <w:bCs/>
        </w:rPr>
      </w:pPr>
    </w:p>
    <w:p w:rsidR="001C1BCD" w:rsidRPr="003D6F3F" w:rsidRDefault="001C1BCD" w:rsidP="001C1BCD">
      <w:pPr>
        <w:tabs>
          <w:tab w:val="center" w:pos="7380"/>
        </w:tabs>
        <w:jc w:val="both"/>
        <w:rPr>
          <w:rFonts w:ascii="Arial" w:hAnsi="Arial" w:cs="Arial"/>
          <w:b/>
          <w:bCs/>
        </w:rPr>
      </w:pPr>
    </w:p>
    <w:p w:rsidR="001C1BCD" w:rsidRPr="003D6F3F" w:rsidRDefault="001C1BCD" w:rsidP="001C1BCD">
      <w:pPr>
        <w:tabs>
          <w:tab w:val="center" w:pos="7380"/>
        </w:tabs>
        <w:jc w:val="both"/>
        <w:rPr>
          <w:rFonts w:ascii="Arial" w:hAnsi="Arial" w:cs="Arial"/>
          <w:b/>
          <w:bCs/>
        </w:rPr>
      </w:pPr>
    </w:p>
    <w:p w:rsidR="001C1BCD" w:rsidRPr="003D6F3F" w:rsidRDefault="001C1BCD" w:rsidP="001C1BCD">
      <w:pPr>
        <w:tabs>
          <w:tab w:val="center" w:pos="7380"/>
        </w:tabs>
        <w:jc w:val="both"/>
        <w:rPr>
          <w:rFonts w:ascii="Arial" w:hAnsi="Arial" w:cs="Arial"/>
          <w:b/>
          <w:bCs/>
        </w:rPr>
      </w:pPr>
    </w:p>
    <w:p w:rsidR="00D54DF8" w:rsidRPr="003D6F3F" w:rsidRDefault="001C1BCD" w:rsidP="00C27077">
      <w:pPr>
        <w:tabs>
          <w:tab w:val="center" w:pos="7371"/>
        </w:tabs>
        <w:jc w:val="both"/>
        <w:rPr>
          <w:rFonts w:ascii="Arial" w:hAnsi="Arial" w:cs="Arial"/>
          <w:b/>
        </w:rPr>
      </w:pPr>
      <w:r w:rsidRPr="003D6F3F">
        <w:rPr>
          <w:rFonts w:ascii="Arial" w:hAnsi="Arial" w:cs="Arial"/>
          <w:b/>
        </w:rPr>
        <w:tab/>
        <w:t>/: Dr. Puskás Tivadar:/</w:t>
      </w:r>
    </w:p>
    <w:p w:rsidR="001C1BCD" w:rsidRDefault="001C1BCD" w:rsidP="001C1BCD">
      <w:pPr>
        <w:jc w:val="both"/>
        <w:rPr>
          <w:rFonts w:ascii="Arial" w:hAnsi="Arial" w:cs="Arial"/>
          <w:b/>
        </w:rPr>
      </w:pPr>
    </w:p>
    <w:p w:rsidR="001C1BCD" w:rsidRDefault="001C1BCD" w:rsidP="001C1BCD">
      <w:pPr>
        <w:jc w:val="both"/>
        <w:rPr>
          <w:rFonts w:ascii="Arial" w:hAnsi="Arial" w:cs="Arial"/>
          <w:b/>
        </w:rPr>
      </w:pPr>
    </w:p>
    <w:p w:rsidR="00C27077" w:rsidRDefault="00C27077" w:rsidP="001C1BCD">
      <w:pPr>
        <w:jc w:val="both"/>
        <w:rPr>
          <w:rFonts w:ascii="Arial" w:hAnsi="Arial" w:cs="Arial"/>
          <w:b/>
        </w:rPr>
      </w:pPr>
    </w:p>
    <w:p w:rsidR="001C1BCD" w:rsidRDefault="001C1BCD" w:rsidP="001C1BCD">
      <w:pPr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HATÁROZATI JAVASLAT</w:t>
      </w:r>
    </w:p>
    <w:p w:rsidR="001C1BCD" w:rsidRDefault="001C1BCD" w:rsidP="001C1BCD">
      <w:pPr>
        <w:rPr>
          <w:rFonts w:ascii="Arial" w:hAnsi="Arial"/>
          <w:b/>
          <w:u w:val="single"/>
        </w:rPr>
      </w:pPr>
    </w:p>
    <w:p w:rsidR="001C1BCD" w:rsidRDefault="001C1BCD" w:rsidP="001C1BCD">
      <w:pPr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…/2018. (XII</w:t>
      </w:r>
      <w:proofErr w:type="gramStart"/>
      <w:r w:rsidR="00FF779A">
        <w:rPr>
          <w:rFonts w:ascii="Arial" w:hAnsi="Arial"/>
          <w:b/>
          <w:u w:val="single"/>
        </w:rPr>
        <w:t>….</w:t>
      </w:r>
      <w:r>
        <w:rPr>
          <w:rFonts w:ascii="Arial" w:hAnsi="Arial"/>
          <w:b/>
          <w:u w:val="single"/>
        </w:rPr>
        <w:t>.</w:t>
      </w:r>
      <w:proofErr w:type="gramEnd"/>
      <w:r>
        <w:rPr>
          <w:rFonts w:ascii="Arial" w:hAnsi="Arial"/>
          <w:b/>
          <w:u w:val="single"/>
        </w:rPr>
        <w:t xml:space="preserve">) Kgy. </w:t>
      </w:r>
      <w:proofErr w:type="gramStart"/>
      <w:r>
        <w:rPr>
          <w:rFonts w:ascii="Arial" w:hAnsi="Arial"/>
          <w:b/>
          <w:u w:val="single"/>
        </w:rPr>
        <w:t>számú</w:t>
      </w:r>
      <w:proofErr w:type="gramEnd"/>
      <w:r>
        <w:rPr>
          <w:rFonts w:ascii="Arial" w:hAnsi="Arial"/>
          <w:b/>
          <w:u w:val="single"/>
        </w:rPr>
        <w:t xml:space="preserve"> határozat</w:t>
      </w:r>
    </w:p>
    <w:p w:rsidR="001C1BCD" w:rsidRDefault="001C1BCD" w:rsidP="001C1BCD">
      <w:pPr>
        <w:jc w:val="both"/>
        <w:rPr>
          <w:rFonts w:ascii="Arial" w:hAnsi="Arial"/>
        </w:rPr>
      </w:pPr>
    </w:p>
    <w:p w:rsidR="001C1BCD" w:rsidRDefault="001C1BCD" w:rsidP="001C1BCD">
      <w:pPr>
        <w:rPr>
          <w:rFonts w:ascii="Arial" w:hAnsi="Arial" w:cs="Arial"/>
        </w:rPr>
      </w:pPr>
    </w:p>
    <w:p w:rsidR="00F97F12" w:rsidRDefault="001C1BCD" w:rsidP="00EE7C6E">
      <w:pPr>
        <w:pStyle w:val="Listaszerbekezds"/>
        <w:numPr>
          <w:ilvl w:val="0"/>
          <w:numId w:val="6"/>
        </w:numPr>
        <w:spacing w:after="18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Szombathely Megyei Jogú Város Közgyűlése</w:t>
      </w:r>
      <w:r>
        <w:rPr>
          <w:rFonts w:ascii="Arial" w:hAnsi="Arial" w:cs="Arial"/>
          <w:i/>
        </w:rPr>
        <w:t xml:space="preserve"> a „Javaslat a </w:t>
      </w:r>
      <w:proofErr w:type="spellStart"/>
      <w:r>
        <w:rPr>
          <w:rFonts w:ascii="Arial" w:hAnsi="Arial" w:cs="Arial"/>
          <w:i/>
        </w:rPr>
        <w:t>Kámoni</w:t>
      </w:r>
      <w:proofErr w:type="spellEnd"/>
      <w:r>
        <w:rPr>
          <w:rFonts w:ascii="Arial" w:hAnsi="Arial" w:cs="Arial"/>
          <w:i/>
        </w:rPr>
        <w:t xml:space="preserve"> Fiókkönyvtárral kapcsolatos döntések meghozatalára</w:t>
      </w:r>
      <w:r>
        <w:rPr>
          <w:rFonts w:ascii="Arial" w:hAnsi="Arial"/>
          <w:i/>
        </w:rPr>
        <w:t>”</w:t>
      </w:r>
      <w:r>
        <w:rPr>
          <w:rFonts w:ascii="Arial" w:hAnsi="Arial" w:cs="Arial"/>
        </w:rPr>
        <w:t xml:space="preserve"> című előterjesztést megtárgyalta, és </w:t>
      </w:r>
      <w:r w:rsidR="00EC4A73">
        <w:rPr>
          <w:rFonts w:ascii="Arial" w:hAnsi="Arial" w:cs="Arial"/>
        </w:rPr>
        <w:t>jóváhagyja</w:t>
      </w:r>
      <w:r w:rsidR="00D35109" w:rsidRPr="00D35109">
        <w:rPr>
          <w:rFonts w:ascii="Arial" w:hAnsi="Arial" w:cs="Arial"/>
        </w:rPr>
        <w:t xml:space="preserve"> a </w:t>
      </w:r>
      <w:proofErr w:type="spellStart"/>
      <w:r w:rsidR="00D35109" w:rsidRPr="00D35109">
        <w:rPr>
          <w:rFonts w:ascii="Arial" w:hAnsi="Arial" w:cs="Arial"/>
        </w:rPr>
        <w:t>Kámoni</w:t>
      </w:r>
      <w:proofErr w:type="spellEnd"/>
      <w:r w:rsidR="00D35109" w:rsidRPr="00D35109">
        <w:rPr>
          <w:rFonts w:ascii="Arial" w:hAnsi="Arial" w:cs="Arial"/>
        </w:rPr>
        <w:t xml:space="preserve"> Fiókkönyvtár tervezett beruházását azzal, hogy a beruházás fedezete a vagyongazdálkodási bevételek terhére kerüljön biztosításra. </w:t>
      </w:r>
    </w:p>
    <w:p w:rsidR="00F97F12" w:rsidRDefault="00F97F12" w:rsidP="00D35109">
      <w:pPr>
        <w:pStyle w:val="Listaszerbekezds"/>
        <w:spacing w:after="180"/>
        <w:ind w:left="0"/>
        <w:jc w:val="both"/>
        <w:rPr>
          <w:rFonts w:ascii="Arial" w:hAnsi="Arial" w:cs="Arial"/>
        </w:rPr>
      </w:pPr>
    </w:p>
    <w:p w:rsidR="00D35109" w:rsidRPr="00D35109" w:rsidRDefault="00D35109" w:rsidP="00EE7C6E">
      <w:pPr>
        <w:pStyle w:val="Listaszerbekezds"/>
        <w:numPr>
          <w:ilvl w:val="0"/>
          <w:numId w:val="6"/>
        </w:numPr>
        <w:spacing w:after="18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Közgyűlés Szófia u. 31. szám alatti ingatlan értékesítése érdekében az alábbi döntéseket hozza: </w:t>
      </w:r>
    </w:p>
    <w:p w:rsidR="00577B64" w:rsidRDefault="00577B64" w:rsidP="00577B64">
      <w:pPr>
        <w:pStyle w:val="Listaszerbekezds"/>
        <w:spacing w:after="180"/>
        <w:ind w:left="1080"/>
        <w:jc w:val="both"/>
        <w:rPr>
          <w:rFonts w:ascii="Arial" w:hAnsi="Arial" w:cs="Arial"/>
        </w:rPr>
      </w:pPr>
    </w:p>
    <w:p w:rsidR="00577B64" w:rsidRPr="00013795" w:rsidRDefault="00577B64" w:rsidP="00EE7C6E">
      <w:pPr>
        <w:pStyle w:val="Listaszerbekezds"/>
        <w:numPr>
          <w:ilvl w:val="0"/>
          <w:numId w:val="7"/>
        </w:numPr>
        <w:jc w:val="both"/>
        <w:rPr>
          <w:rFonts w:ascii="Arial" w:hAnsi="Arial" w:cs="Arial"/>
        </w:rPr>
      </w:pPr>
      <w:r w:rsidRPr="00013795">
        <w:rPr>
          <w:rFonts w:ascii="Arial" w:hAnsi="Arial" w:cs="Arial"/>
        </w:rPr>
        <w:t xml:space="preserve">A Közgyűlés a szombathelyi </w:t>
      </w:r>
      <w:r>
        <w:rPr>
          <w:rFonts w:ascii="Arial" w:hAnsi="Arial" w:cs="Arial"/>
        </w:rPr>
        <w:t>1290</w:t>
      </w:r>
      <w:r w:rsidRPr="00013795">
        <w:rPr>
          <w:rFonts w:ascii="Arial" w:hAnsi="Arial" w:cs="Arial"/>
        </w:rPr>
        <w:t xml:space="preserve"> </w:t>
      </w:r>
      <w:proofErr w:type="spellStart"/>
      <w:r w:rsidRPr="00013795">
        <w:rPr>
          <w:rFonts w:ascii="Arial" w:hAnsi="Arial" w:cs="Arial"/>
        </w:rPr>
        <w:t>hrsz-ú</w:t>
      </w:r>
      <w:proofErr w:type="spellEnd"/>
      <w:r w:rsidRPr="00013795">
        <w:rPr>
          <w:rFonts w:ascii="Arial" w:hAnsi="Arial" w:cs="Arial"/>
        </w:rPr>
        <w:t xml:space="preserve">, kivett </w:t>
      </w:r>
      <w:r>
        <w:rPr>
          <w:rFonts w:ascii="Arial" w:hAnsi="Arial" w:cs="Arial"/>
        </w:rPr>
        <w:t>kultúrház</w:t>
      </w:r>
      <w:r w:rsidRPr="00013795">
        <w:rPr>
          <w:rFonts w:ascii="Arial" w:hAnsi="Arial" w:cs="Arial"/>
        </w:rPr>
        <w:t xml:space="preserve"> megnevezésű </w:t>
      </w:r>
      <w:r>
        <w:rPr>
          <w:rFonts w:ascii="Arial" w:hAnsi="Arial" w:cs="Arial"/>
        </w:rPr>
        <w:t>825</w:t>
      </w:r>
      <w:r w:rsidRPr="00013795">
        <w:rPr>
          <w:rFonts w:ascii="Arial" w:hAnsi="Arial" w:cs="Arial"/>
        </w:rPr>
        <w:t xml:space="preserve"> m</w:t>
      </w:r>
      <w:r w:rsidRPr="00013795">
        <w:rPr>
          <w:rFonts w:ascii="Arial" w:hAnsi="Arial" w:cs="Arial"/>
          <w:vertAlign w:val="superscript"/>
        </w:rPr>
        <w:t>2</w:t>
      </w:r>
      <w:r w:rsidRPr="00013795">
        <w:rPr>
          <w:rFonts w:ascii="Arial" w:hAnsi="Arial" w:cs="Arial"/>
        </w:rPr>
        <w:t xml:space="preserve"> nagy</w:t>
      </w:r>
      <w:r>
        <w:rPr>
          <w:rFonts w:ascii="Arial" w:hAnsi="Arial" w:cs="Arial"/>
        </w:rPr>
        <w:t>ságú, Szófia u. 31.</w:t>
      </w:r>
      <w:r w:rsidRPr="00013795">
        <w:rPr>
          <w:rFonts w:ascii="Arial" w:hAnsi="Arial" w:cs="Arial"/>
        </w:rPr>
        <w:t xml:space="preserve"> szám alatt ingatlant a nemzeti vagyonról szóló 2011. évi CXCVI. törvény 5. § (6) bekezdés alapján a korlátozottan forgalomképes törzsvagyoni körből </w:t>
      </w:r>
      <w:r>
        <w:rPr>
          <w:rFonts w:ascii="Arial" w:hAnsi="Arial" w:cs="Arial"/>
        </w:rPr>
        <w:t xml:space="preserve">az 1. pontban rögzített beruházás megvalósulását és a fiókkönyvtár elhelyezését követően </w:t>
      </w:r>
      <w:r w:rsidRPr="00013795">
        <w:rPr>
          <w:rFonts w:ascii="Arial" w:hAnsi="Arial" w:cs="Arial"/>
        </w:rPr>
        <w:t xml:space="preserve">kivonja, mivel </w:t>
      </w:r>
      <w:r>
        <w:rPr>
          <w:rFonts w:ascii="Arial" w:hAnsi="Arial" w:cs="Arial"/>
        </w:rPr>
        <w:t xml:space="preserve">így </w:t>
      </w:r>
      <w:r w:rsidRPr="00013795">
        <w:rPr>
          <w:rFonts w:ascii="Arial" w:hAnsi="Arial" w:cs="Arial"/>
        </w:rPr>
        <w:t xml:space="preserve">az ingatlan már közvetlenül sem önkormányzati feladat és hatáskör ellátását, sem a közhatalom gyakorlását </w:t>
      </w:r>
      <w:r>
        <w:rPr>
          <w:rFonts w:ascii="Arial" w:hAnsi="Arial" w:cs="Arial"/>
        </w:rPr>
        <w:t xml:space="preserve">nem fogja </w:t>
      </w:r>
      <w:r w:rsidRPr="00013795">
        <w:rPr>
          <w:rFonts w:ascii="Arial" w:hAnsi="Arial" w:cs="Arial"/>
        </w:rPr>
        <w:t>szolgál</w:t>
      </w:r>
      <w:r>
        <w:rPr>
          <w:rFonts w:ascii="Arial" w:hAnsi="Arial" w:cs="Arial"/>
        </w:rPr>
        <w:t>ni</w:t>
      </w:r>
      <w:r w:rsidRPr="00013795">
        <w:rPr>
          <w:rFonts w:ascii="Arial" w:hAnsi="Arial" w:cs="Arial"/>
        </w:rPr>
        <w:t xml:space="preserve">. Az ingatlan </w:t>
      </w:r>
      <w:r w:rsidR="002C4625">
        <w:rPr>
          <w:rFonts w:ascii="Arial" w:hAnsi="Arial" w:cs="Arial"/>
        </w:rPr>
        <w:t>a fiókkönyvtár elhelyezését</w:t>
      </w:r>
      <w:r>
        <w:rPr>
          <w:rFonts w:ascii="Arial" w:hAnsi="Arial" w:cs="Arial"/>
        </w:rPr>
        <w:t xml:space="preserve"> követően </w:t>
      </w:r>
      <w:r w:rsidRPr="00013795">
        <w:rPr>
          <w:rFonts w:ascii="Arial" w:hAnsi="Arial" w:cs="Arial"/>
        </w:rPr>
        <w:t xml:space="preserve">üzleti vagyonnak minősül. </w:t>
      </w:r>
    </w:p>
    <w:p w:rsidR="00577B64" w:rsidRDefault="00577B64" w:rsidP="00577B64">
      <w:pPr>
        <w:ind w:left="426"/>
        <w:contextualSpacing/>
        <w:jc w:val="both"/>
        <w:rPr>
          <w:rFonts w:ascii="Arial" w:hAnsi="Arial" w:cs="Arial"/>
        </w:rPr>
      </w:pPr>
    </w:p>
    <w:p w:rsidR="00577B64" w:rsidRPr="007A5A18" w:rsidRDefault="00577B64" w:rsidP="00EE7C6E">
      <w:pPr>
        <w:numPr>
          <w:ilvl w:val="0"/>
          <w:numId w:val="7"/>
        </w:num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Közgyűlés a Szófia u. 31. szám alatti ingatlanra vonatkozó </w:t>
      </w:r>
      <w:r w:rsidRPr="007A5A18">
        <w:rPr>
          <w:rFonts w:ascii="Arial" w:hAnsi="Arial" w:cs="Arial"/>
        </w:rPr>
        <w:t xml:space="preserve">pályázati felhívást – az előterjesztés </w:t>
      </w:r>
      <w:r>
        <w:rPr>
          <w:rFonts w:ascii="Arial" w:hAnsi="Arial" w:cs="Arial"/>
        </w:rPr>
        <w:t>2</w:t>
      </w:r>
      <w:r w:rsidRPr="007A5A18">
        <w:rPr>
          <w:rFonts w:ascii="Arial" w:hAnsi="Arial" w:cs="Arial"/>
        </w:rPr>
        <w:t xml:space="preserve">. számú mellékletével egyező tartalommal, értékbecsléssel alátámasztott </w:t>
      </w:r>
      <w:r w:rsidR="00D35109">
        <w:rPr>
          <w:rFonts w:ascii="Arial" w:hAnsi="Arial" w:cs="Arial"/>
        </w:rPr>
        <w:t>30.600.000</w:t>
      </w:r>
      <w:r>
        <w:rPr>
          <w:rFonts w:ascii="Arial" w:hAnsi="Arial" w:cs="Arial"/>
        </w:rPr>
        <w:t xml:space="preserve">,- </w:t>
      </w:r>
      <w:r w:rsidRPr="007A5A18">
        <w:rPr>
          <w:rFonts w:ascii="Arial" w:hAnsi="Arial" w:cs="Arial"/>
        </w:rPr>
        <w:t xml:space="preserve">+ ÁFA vételárral – elfogadja. </w:t>
      </w:r>
    </w:p>
    <w:p w:rsidR="00577B64" w:rsidRPr="00FF5445" w:rsidRDefault="00577B64" w:rsidP="00577B64">
      <w:pPr>
        <w:contextualSpacing/>
        <w:jc w:val="both"/>
        <w:rPr>
          <w:rFonts w:ascii="Arial" w:hAnsi="Arial" w:cs="Arial"/>
        </w:rPr>
      </w:pPr>
    </w:p>
    <w:p w:rsidR="00577B64" w:rsidRPr="00FF5445" w:rsidRDefault="00577B64" w:rsidP="00EE7C6E">
      <w:pPr>
        <w:numPr>
          <w:ilvl w:val="0"/>
          <w:numId w:val="7"/>
        </w:num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A Közgyűlés a pályázati eljárás</w:t>
      </w:r>
      <w:r w:rsidRPr="00FF5445">
        <w:rPr>
          <w:rFonts w:ascii="Arial" w:hAnsi="Arial" w:cs="Arial"/>
        </w:rPr>
        <w:t xml:space="preserve"> során érkező ajánlatok bontásában részt vevő 5 tagú bíráló bizottság tagjai közé az alábbi két városi képviselőt választja meg:</w:t>
      </w:r>
    </w:p>
    <w:p w:rsidR="00577B64" w:rsidRPr="00EE7C6E" w:rsidRDefault="00577B64" w:rsidP="00EE7C6E">
      <w:pPr>
        <w:pStyle w:val="Listaszerbekezds"/>
        <w:ind w:left="2847" w:firstLine="698"/>
        <w:rPr>
          <w:rFonts w:ascii="Arial" w:hAnsi="Arial" w:cs="Arial"/>
        </w:rPr>
      </w:pPr>
      <w:r w:rsidRPr="00EE7C6E">
        <w:rPr>
          <w:rFonts w:ascii="Arial" w:hAnsi="Arial" w:cs="Arial"/>
        </w:rPr>
        <w:t>……………………….</w:t>
      </w:r>
    </w:p>
    <w:p w:rsidR="00577B64" w:rsidRPr="00EE7C6E" w:rsidRDefault="00577B64" w:rsidP="00EE7C6E">
      <w:pPr>
        <w:pStyle w:val="Listaszerbekezds"/>
        <w:ind w:left="2847" w:firstLine="698"/>
        <w:rPr>
          <w:rFonts w:ascii="Arial" w:hAnsi="Arial" w:cs="Arial"/>
        </w:rPr>
      </w:pPr>
      <w:r w:rsidRPr="00EE7C6E">
        <w:rPr>
          <w:rFonts w:ascii="Arial" w:hAnsi="Arial" w:cs="Arial"/>
        </w:rPr>
        <w:t>……………………….</w:t>
      </w:r>
    </w:p>
    <w:p w:rsidR="00577B64" w:rsidRPr="00FF5445" w:rsidRDefault="00577B64" w:rsidP="00577B64">
      <w:pPr>
        <w:jc w:val="both"/>
        <w:rPr>
          <w:rFonts w:ascii="Arial" w:hAnsi="Arial" w:cs="Arial"/>
        </w:rPr>
      </w:pPr>
    </w:p>
    <w:p w:rsidR="00577B64" w:rsidRPr="00FF5445" w:rsidRDefault="00577B64" w:rsidP="00EE7C6E">
      <w:pPr>
        <w:numPr>
          <w:ilvl w:val="0"/>
          <w:numId w:val="7"/>
        </w:numPr>
        <w:jc w:val="both"/>
        <w:rPr>
          <w:rFonts w:ascii="Arial" w:hAnsi="Arial" w:cs="Arial"/>
        </w:rPr>
      </w:pPr>
      <w:r w:rsidRPr="00FF5445">
        <w:rPr>
          <w:rFonts w:ascii="Arial" w:hAnsi="Arial" w:cs="Arial"/>
        </w:rPr>
        <w:t>A Közgyűlés felhatalmazza a polgármestert, hogy az előterjesztés mellékleté</w:t>
      </w:r>
      <w:r>
        <w:rPr>
          <w:rFonts w:ascii="Arial" w:hAnsi="Arial" w:cs="Arial"/>
        </w:rPr>
        <w:t>ben foglalt pályázati felhívás alapján az ingatlan</w:t>
      </w:r>
      <w:r w:rsidRPr="00FF5445">
        <w:rPr>
          <w:rFonts w:ascii="Arial" w:hAnsi="Arial" w:cs="Arial"/>
        </w:rPr>
        <w:t xml:space="preserve"> értékesít</w:t>
      </w:r>
      <w:r>
        <w:rPr>
          <w:rFonts w:ascii="Arial" w:hAnsi="Arial" w:cs="Arial"/>
        </w:rPr>
        <w:t xml:space="preserve">ésére vonatkozóan a pályázatot </w:t>
      </w:r>
      <w:r w:rsidR="00F97F12">
        <w:rPr>
          <w:rFonts w:ascii="Arial" w:hAnsi="Arial" w:cs="Arial"/>
        </w:rPr>
        <w:t xml:space="preserve">az új </w:t>
      </w:r>
      <w:proofErr w:type="spellStart"/>
      <w:r w:rsidR="00F97F12">
        <w:rPr>
          <w:rFonts w:ascii="Arial" w:hAnsi="Arial" w:cs="Arial"/>
        </w:rPr>
        <w:t>Kámoni</w:t>
      </w:r>
      <w:proofErr w:type="spellEnd"/>
      <w:r w:rsidR="00F97F12">
        <w:rPr>
          <w:rFonts w:ascii="Arial" w:hAnsi="Arial" w:cs="Arial"/>
        </w:rPr>
        <w:t xml:space="preserve"> Fiókkönyvtár megvalósítására vonatkozó kivitelezési szerződés aláírását követő 60 napon belül </w:t>
      </w:r>
      <w:r w:rsidRPr="00FF5445">
        <w:rPr>
          <w:rFonts w:ascii="Arial" w:hAnsi="Arial" w:cs="Arial"/>
        </w:rPr>
        <w:t>írja ki.</w:t>
      </w:r>
      <w:r>
        <w:rPr>
          <w:rFonts w:ascii="Arial" w:hAnsi="Arial" w:cs="Arial"/>
        </w:rPr>
        <w:t xml:space="preserve"> A Közgyűlés felhatalmazza a Gazdasági és Városstratégiai Bizottságot, hogy a pályázati felhívásban rögzített feltételek szerint a pályázatokat bírálja el. </w:t>
      </w:r>
    </w:p>
    <w:p w:rsidR="00577B64" w:rsidRPr="00FF5445" w:rsidRDefault="00577B64" w:rsidP="00577B64">
      <w:pPr>
        <w:ind w:left="420"/>
        <w:jc w:val="both"/>
        <w:rPr>
          <w:rFonts w:ascii="Arial" w:hAnsi="Arial" w:cs="Arial"/>
        </w:rPr>
      </w:pPr>
    </w:p>
    <w:p w:rsidR="00577B64" w:rsidRPr="00D35109" w:rsidRDefault="00577B64" w:rsidP="00EE7C6E">
      <w:pPr>
        <w:numPr>
          <w:ilvl w:val="0"/>
          <w:numId w:val="7"/>
        </w:numPr>
        <w:jc w:val="both"/>
        <w:rPr>
          <w:rFonts w:ascii="Arial" w:hAnsi="Arial" w:cs="Arial"/>
        </w:rPr>
      </w:pPr>
      <w:r w:rsidRPr="00D35109">
        <w:rPr>
          <w:rFonts w:ascii="Arial" w:hAnsi="Arial" w:cs="Arial"/>
        </w:rPr>
        <w:t>A Közgyűlés felkéri a polgármestert, amennyiben a pályázati eljárás eredménytelenül zárul, úgy gondoskodjon az előterjesztés mellékletével egyező tartalommal a pályázat további kiírásáról. A Közgyűlés felkéri a polgármestert, amennyiben az aktualizált forgalmi érték változik, az új pályázatot ismét terjessze a Közgyűlés elé.</w:t>
      </w:r>
    </w:p>
    <w:p w:rsidR="00577B64" w:rsidRDefault="00577B64" w:rsidP="00577B64">
      <w:pPr>
        <w:ind w:left="420"/>
        <w:jc w:val="both"/>
        <w:rPr>
          <w:rFonts w:ascii="Arial" w:hAnsi="Arial" w:cs="Arial"/>
        </w:rPr>
      </w:pPr>
    </w:p>
    <w:p w:rsidR="00F97F12" w:rsidRDefault="00F97F12" w:rsidP="00577B64">
      <w:pPr>
        <w:ind w:left="420"/>
        <w:jc w:val="both"/>
        <w:rPr>
          <w:rFonts w:ascii="Arial" w:hAnsi="Arial" w:cs="Arial"/>
        </w:rPr>
      </w:pPr>
    </w:p>
    <w:p w:rsidR="001C1BCD" w:rsidRDefault="001C1BCD" w:rsidP="001C1BCD">
      <w:pPr>
        <w:ind w:left="705" w:hanging="705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u w:val="single"/>
        </w:rPr>
        <w:t>Felelősök:</w:t>
      </w:r>
      <w:r>
        <w:rPr>
          <w:rFonts w:ascii="Arial" w:hAnsi="Arial" w:cs="Arial"/>
          <w:bCs/>
        </w:rPr>
        <w:tab/>
        <w:t>Dr. Puskás Tivadar, polgármester</w:t>
      </w:r>
    </w:p>
    <w:p w:rsidR="001C1BCD" w:rsidRDefault="001C1BCD" w:rsidP="001C1BCD">
      <w:pPr>
        <w:ind w:left="1410" w:firstLine="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Illés Károly, alpolgármester</w:t>
      </w:r>
    </w:p>
    <w:p w:rsidR="001C1BCD" w:rsidRDefault="00D35109" w:rsidP="001C1BCD">
      <w:pPr>
        <w:ind w:left="1410" w:firstLine="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Dr. Károlyi Ákos jegyző</w:t>
      </w:r>
    </w:p>
    <w:p w:rsidR="001C1BCD" w:rsidRDefault="001C1BCD" w:rsidP="001C1BCD">
      <w:pPr>
        <w:ind w:left="1414" w:firstLine="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(A végrehajtás előkészítéséért:</w:t>
      </w:r>
    </w:p>
    <w:p w:rsidR="001C1BCD" w:rsidRDefault="001C1BCD" w:rsidP="001C1BCD">
      <w:pPr>
        <w:ind w:left="1414" w:firstLine="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Lakézi Gábor, a Városüzemeltetési Osztály vezetője)</w:t>
      </w:r>
    </w:p>
    <w:p w:rsidR="001C1BCD" w:rsidRDefault="001C1BCD" w:rsidP="001C1BCD">
      <w:pPr>
        <w:ind w:left="1414" w:firstLine="4"/>
        <w:jc w:val="both"/>
        <w:rPr>
          <w:rFonts w:ascii="Arial" w:hAnsi="Arial" w:cs="Arial"/>
          <w:bCs/>
        </w:rPr>
      </w:pPr>
    </w:p>
    <w:p w:rsidR="00F97F12" w:rsidRDefault="001C1BCD" w:rsidP="002C4625">
      <w:pPr>
        <w:ind w:left="1410" w:hanging="1410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ab/>
      </w:r>
      <w:r w:rsidR="00F97F12">
        <w:rPr>
          <w:rFonts w:ascii="Arial" w:hAnsi="Arial" w:cs="Arial"/>
          <w:bCs/>
        </w:rPr>
        <w:t>1 pont: azonnal</w:t>
      </w:r>
    </w:p>
    <w:p w:rsidR="001C1BCD" w:rsidRDefault="00F97F12" w:rsidP="00EE7C6E">
      <w:pPr>
        <w:ind w:left="141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2 pont: kiviteli szerződés megkötését követő 60 nap </w:t>
      </w:r>
      <w:r w:rsidR="002C4625">
        <w:rPr>
          <w:rFonts w:ascii="Arial" w:hAnsi="Arial" w:cs="Arial"/>
          <w:bCs/>
        </w:rPr>
        <w:t xml:space="preserve"> </w:t>
      </w:r>
    </w:p>
    <w:p w:rsidR="001C1BCD" w:rsidRPr="007C40AF" w:rsidRDefault="001C1BCD" w:rsidP="003D6F3F">
      <w:pPr>
        <w:ind w:left="1410" w:hanging="141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ab/>
      </w:r>
    </w:p>
    <w:sectPr w:rsidR="001C1BCD" w:rsidRPr="007C40AF" w:rsidSect="00834A26"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5A7B" w:rsidRDefault="00AB5A7B">
      <w:r>
        <w:separator/>
      </w:r>
    </w:p>
  </w:endnote>
  <w:endnote w:type="continuationSeparator" w:id="0">
    <w:p w:rsidR="00AB5A7B" w:rsidRDefault="00AB5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5C1A03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-122556</wp:posOffset>
              </wp:positionV>
              <wp:extent cx="6110605" cy="0"/>
              <wp:effectExtent l="0" t="0" r="23495" b="19050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6E38ED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3D3E47">
      <w:rPr>
        <w:rFonts w:ascii="Arial" w:hAnsi="Arial" w:cs="Arial"/>
        <w:noProof/>
        <w:sz w:val="20"/>
        <w:szCs w:val="20"/>
      </w:rPr>
      <w:t>4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3D3E47">
      <w:rPr>
        <w:rFonts w:ascii="Arial" w:hAnsi="Arial" w:cs="Arial"/>
        <w:noProof/>
        <w:sz w:val="20"/>
        <w:szCs w:val="20"/>
      </w:rPr>
      <w:t>4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4D12" w:rsidRDefault="006C4D12" w:rsidP="006C4D12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Telefon: +36 94/520-124</w:t>
    </w:r>
  </w:p>
  <w:p w:rsidR="00937CFE" w:rsidRPr="00937CFE" w:rsidRDefault="00E72A17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</w:t>
    </w:r>
    <w:r w:rsidR="00834A26">
      <w:rPr>
        <w:rFonts w:ascii="Arial" w:hAnsi="Arial" w:cs="Arial"/>
        <w:sz w:val="20"/>
        <w:szCs w:val="20"/>
      </w:rPr>
      <w:t>…….</w:t>
    </w:r>
    <w:r w:rsidR="006C4D12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 w:rsidR="00937CFE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……….</w:t>
    </w:r>
    <w:r w:rsidR="00834A26">
      <w:rPr>
        <w:rFonts w:ascii="Arial" w:hAnsi="Arial" w:cs="Arial"/>
        <w:sz w:val="20"/>
        <w:szCs w:val="20"/>
      </w:rPr>
      <w:tab/>
      <w:t>……….</w:t>
    </w:r>
    <w:r w:rsidR="00834A26">
      <w:rPr>
        <w:rFonts w:ascii="Arial" w:hAnsi="Arial" w:cs="Arial"/>
        <w:sz w:val="20"/>
        <w:szCs w:val="20"/>
      </w:rPr>
      <w:tab/>
      <w:t>……….</w:t>
    </w:r>
    <w:r w:rsidR="00834A26">
      <w:rPr>
        <w:rFonts w:ascii="Arial" w:hAnsi="Arial" w:cs="Arial"/>
        <w:sz w:val="20"/>
        <w:szCs w:val="20"/>
      </w:rPr>
      <w:tab/>
      <w:t>Fax:+36 94/313-172</w:t>
    </w:r>
  </w:p>
  <w:p w:rsidR="000C593A" w:rsidRPr="00937CFE" w:rsidRDefault="00001694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</w:t>
    </w:r>
    <w:proofErr w:type="spellStart"/>
    <w:r w:rsidR="00834A26">
      <w:rPr>
        <w:rFonts w:ascii="Arial" w:hAnsi="Arial" w:cs="Arial"/>
        <w:sz w:val="20"/>
        <w:szCs w:val="20"/>
      </w:rPr>
      <w:t>Irodav</w:t>
    </w:r>
    <w:proofErr w:type="spellEnd"/>
    <w:r w:rsidR="00E63CDA">
      <w:rPr>
        <w:rFonts w:ascii="Arial" w:hAnsi="Arial" w:cs="Arial"/>
        <w:sz w:val="20"/>
        <w:szCs w:val="20"/>
      </w:rPr>
      <w:t>.</w:t>
    </w:r>
    <w:r w:rsidR="006C4D12">
      <w:rPr>
        <w:rFonts w:ascii="Arial" w:hAnsi="Arial" w:cs="Arial"/>
        <w:sz w:val="20"/>
        <w:szCs w:val="20"/>
      </w:rPr>
      <w:tab/>
    </w:r>
    <w:proofErr w:type="spellStart"/>
    <w:r w:rsidR="00834A26">
      <w:rPr>
        <w:rFonts w:ascii="Arial" w:hAnsi="Arial" w:cs="Arial"/>
        <w:sz w:val="20"/>
        <w:szCs w:val="20"/>
      </w:rPr>
      <w:t>Osztályv</w:t>
    </w:r>
    <w:proofErr w:type="spellEnd"/>
    <w:r w:rsidR="00834A26">
      <w:rPr>
        <w:rFonts w:ascii="Arial" w:hAnsi="Arial" w:cs="Arial"/>
        <w:sz w:val="20"/>
        <w:szCs w:val="20"/>
      </w:rPr>
      <w:t>.</w:t>
    </w:r>
    <w:r w:rsidR="000C593A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 xml:space="preserve">Jogi </w:t>
    </w:r>
    <w:proofErr w:type="spellStart"/>
    <w:r w:rsidR="00E63CDA">
      <w:rPr>
        <w:rFonts w:ascii="Arial" w:hAnsi="Arial" w:cs="Arial"/>
        <w:sz w:val="20"/>
        <w:szCs w:val="20"/>
      </w:rPr>
      <w:t>ov</w:t>
    </w:r>
    <w:proofErr w:type="spellEnd"/>
    <w:r w:rsidR="00E63CDA">
      <w:rPr>
        <w:rFonts w:ascii="Arial" w:hAnsi="Arial" w:cs="Arial"/>
        <w:sz w:val="20"/>
        <w:szCs w:val="20"/>
      </w:rPr>
      <w:t>.</w:t>
    </w:r>
    <w:r w:rsidR="000C593A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>Aljegyző</w:t>
    </w:r>
    <w:r w:rsidR="000C593A">
      <w:rPr>
        <w:rFonts w:ascii="Arial" w:hAnsi="Arial" w:cs="Arial"/>
        <w:sz w:val="20"/>
        <w:szCs w:val="20"/>
      </w:rPr>
      <w:tab/>
    </w:r>
    <w:proofErr w:type="spellStart"/>
    <w:r w:rsidR="00E63CDA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E63CDA">
      <w:rPr>
        <w:rFonts w:ascii="Arial" w:hAnsi="Arial" w:cs="Arial"/>
        <w:sz w:val="20"/>
        <w:szCs w:val="20"/>
      </w:rPr>
      <w:t>pm</w:t>
    </w:r>
    <w:proofErr w:type="spellEnd"/>
    <w:r w:rsidR="00E63CDA">
      <w:rPr>
        <w:rFonts w:ascii="Arial" w:hAnsi="Arial" w:cs="Arial"/>
        <w:sz w:val="20"/>
        <w:szCs w:val="20"/>
      </w:rPr>
      <w:t>. 1</w:t>
    </w:r>
    <w:r w:rsidR="00937CFE" w:rsidRPr="00937CFE">
      <w:rPr>
        <w:rFonts w:ascii="Arial" w:hAnsi="Arial" w:cs="Arial"/>
        <w:sz w:val="20"/>
        <w:szCs w:val="20"/>
      </w:rPr>
      <w:tab/>
    </w:r>
    <w:proofErr w:type="spellStart"/>
    <w:r w:rsidR="00E63CDA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E63CDA">
      <w:rPr>
        <w:rFonts w:ascii="Arial" w:hAnsi="Arial" w:cs="Arial"/>
        <w:sz w:val="20"/>
        <w:szCs w:val="20"/>
      </w:rPr>
      <w:t>pm</w:t>
    </w:r>
    <w:proofErr w:type="spellEnd"/>
    <w:r w:rsidR="00E63CDA">
      <w:rPr>
        <w:rFonts w:ascii="Arial" w:hAnsi="Arial" w:cs="Arial"/>
        <w:sz w:val="20"/>
        <w:szCs w:val="20"/>
      </w:rPr>
      <w:t>. 2</w:t>
    </w:r>
    <w:r w:rsidR="000F0700">
      <w:rPr>
        <w:rFonts w:ascii="Arial" w:hAnsi="Arial" w:cs="Arial"/>
        <w:sz w:val="20"/>
        <w:szCs w:val="20"/>
      </w:rPr>
      <w:tab/>
    </w:r>
    <w:proofErr w:type="spellStart"/>
    <w:r w:rsidR="000F0700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0F0700">
      <w:rPr>
        <w:rFonts w:ascii="Arial" w:hAnsi="Arial" w:cs="Arial"/>
        <w:sz w:val="20"/>
        <w:szCs w:val="20"/>
      </w:rPr>
      <w:t>pm</w:t>
    </w:r>
    <w:proofErr w:type="spellEnd"/>
    <w:r w:rsidR="00E63CDA">
      <w:rPr>
        <w:rFonts w:ascii="Arial" w:hAnsi="Arial" w:cs="Arial"/>
        <w:sz w:val="20"/>
        <w:szCs w:val="20"/>
      </w:rPr>
      <w:t xml:space="preserve">. </w:t>
    </w:r>
    <w:r w:rsidR="00834A26">
      <w:rPr>
        <w:rFonts w:ascii="Arial" w:hAnsi="Arial" w:cs="Arial"/>
        <w:sz w:val="20"/>
        <w:szCs w:val="20"/>
      </w:rPr>
      <w:t>3</w:t>
    </w:r>
    <w:r w:rsidR="00834A26">
      <w:rPr>
        <w:rFonts w:ascii="Arial" w:hAnsi="Arial" w:cs="Arial"/>
        <w:sz w:val="20"/>
        <w:szCs w:val="20"/>
      </w:rPr>
      <w:tab/>
      <w:t>T.</w:t>
    </w:r>
    <w:r w:rsidR="00834A26">
      <w:rPr>
        <w:rFonts w:ascii="Arial" w:hAnsi="Arial" w:cs="Arial"/>
        <w:sz w:val="20"/>
        <w:szCs w:val="20"/>
      </w:rPr>
      <w:tab/>
    </w:r>
    <w:r w:rsidR="00834A26"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5A7B" w:rsidRDefault="00AB5A7B">
      <w:r>
        <w:separator/>
      </w:r>
    </w:p>
  </w:footnote>
  <w:footnote w:type="continuationSeparator" w:id="0">
    <w:p w:rsidR="00AB5A7B" w:rsidRDefault="00AB5A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3B4" w:rsidRDefault="00181799" w:rsidP="00CA483B">
    <w:pPr>
      <w:pStyle w:val="lfej"/>
      <w:tabs>
        <w:tab w:val="clear" w:pos="4536"/>
        <w:tab w:val="clear" w:pos="9072"/>
        <w:tab w:val="center" w:pos="1843"/>
      </w:tabs>
      <w:rPr>
        <w:sz w:val="20"/>
      </w:rPr>
    </w:pPr>
    <w:r>
      <w:rPr>
        <w:rFonts w:ascii="Arial" w:hAnsi="Arial" w:cs="Arial"/>
      </w:rPr>
      <w:tab/>
    </w:r>
    <w:r w:rsidR="005C1A03" w:rsidRPr="009F415B">
      <w:rPr>
        <w:rFonts w:ascii="Arial" w:hAnsi="Arial" w:cs="Arial"/>
        <w:noProof/>
      </w:rPr>
      <w:drawing>
        <wp:inline distT="0" distB="0" distL="0" distR="0">
          <wp:extent cx="809625" cy="1228725"/>
          <wp:effectExtent l="0" t="0" r="9525" b="9525"/>
          <wp:docPr id="1" name="Kép 33" descr="Szt_M_cimer_fekete_vastag_kontur_nem annyira kic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33" descr="Szt_M_cimer_fekete_vastag_kontur_nem annyira kic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103B4" w:rsidRPr="009B5040" w:rsidRDefault="00CA483B" w:rsidP="00CA483B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>
      <w:rPr>
        <w:sz w:val="22"/>
        <w:szCs w:val="22"/>
      </w:rPr>
      <w:tab/>
    </w:r>
    <w:r w:rsidR="007C40AF" w:rsidRPr="009B5040">
      <w:rPr>
        <w:rFonts w:ascii="Arial" w:hAnsi="Arial" w:cs="Arial"/>
        <w:smallCaps/>
        <w:sz w:val="22"/>
        <w:szCs w:val="22"/>
      </w:rPr>
      <w:t>Szombathely Megyei Jogú Város</w:t>
    </w:r>
  </w:p>
  <w:p w:rsidR="00B103B4" w:rsidRPr="009B5040" w:rsidRDefault="00CA483B" w:rsidP="00CA483B">
    <w:pPr>
      <w:tabs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bCs/>
        <w:smallCaps/>
        <w:sz w:val="22"/>
        <w:szCs w:val="22"/>
      </w:rPr>
      <w:tab/>
    </w:r>
    <w:r w:rsidR="00B103B4" w:rsidRPr="009B5040">
      <w:rPr>
        <w:rFonts w:ascii="Arial" w:hAnsi="Arial" w:cs="Arial"/>
        <w:bCs/>
        <w:smallCaps/>
        <w:sz w:val="22"/>
        <w:szCs w:val="22"/>
      </w:rPr>
      <w:t>Polgármestere</w:t>
    </w:r>
  </w:p>
  <w:p w:rsidR="00514CD3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  <w:p w:rsidR="00514CD3" w:rsidRPr="00CD05BF" w:rsidRDefault="00514CD3" w:rsidP="00514CD3">
    <w:pPr>
      <w:ind w:firstLine="4536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>Az előterjesztést megtárgyalta:</w:t>
    </w:r>
  </w:p>
  <w:p w:rsidR="00514CD3" w:rsidRPr="00CD05BF" w:rsidRDefault="00514CD3" w:rsidP="00514CD3">
    <w:pPr>
      <w:ind w:firstLine="4536"/>
      <w:rPr>
        <w:rFonts w:ascii="Arial" w:hAnsi="Arial" w:cs="Arial"/>
        <w:b/>
        <w:u w:val="single"/>
      </w:rPr>
    </w:pPr>
  </w:p>
  <w:p w:rsidR="00514CD3" w:rsidRPr="008A7BF4" w:rsidRDefault="001C1BCD" w:rsidP="00514CD3">
    <w:pPr>
      <w:numPr>
        <w:ilvl w:val="0"/>
        <w:numId w:val="1"/>
      </w:numPr>
      <w:tabs>
        <w:tab w:val="num" w:pos="4962"/>
      </w:tabs>
      <w:ind w:left="5517" w:hanging="839"/>
      <w:rPr>
        <w:rFonts w:ascii="Arial" w:hAnsi="Arial" w:cs="Arial"/>
      </w:rPr>
    </w:pPr>
    <w:r>
      <w:rPr>
        <w:rFonts w:ascii="Arial" w:hAnsi="Arial" w:cs="Arial"/>
        <w:sz w:val="22"/>
        <w:szCs w:val="22"/>
      </w:rPr>
      <w:t>Gazdasági és Városstratégiai Bizottság</w:t>
    </w:r>
  </w:p>
  <w:p w:rsidR="008A7BF4" w:rsidRPr="00CD05BF" w:rsidRDefault="008A7BF4" w:rsidP="00514CD3">
    <w:pPr>
      <w:numPr>
        <w:ilvl w:val="0"/>
        <w:numId w:val="1"/>
      </w:numPr>
      <w:tabs>
        <w:tab w:val="num" w:pos="4962"/>
      </w:tabs>
      <w:ind w:left="5517" w:hanging="839"/>
      <w:rPr>
        <w:rFonts w:ascii="Arial" w:hAnsi="Arial" w:cs="Arial"/>
      </w:rPr>
    </w:pPr>
    <w:r>
      <w:rPr>
        <w:rFonts w:ascii="Arial" w:hAnsi="Arial" w:cs="Arial"/>
        <w:sz w:val="22"/>
        <w:szCs w:val="22"/>
      </w:rPr>
      <w:t>Jogi és Társadalmi Kapcsolatok Bizottsága</w:t>
    </w:r>
  </w:p>
  <w:p w:rsidR="00514CD3" w:rsidRPr="00CD05BF" w:rsidRDefault="00514CD3" w:rsidP="00514CD3">
    <w:pPr>
      <w:ind w:left="4536"/>
      <w:rPr>
        <w:rFonts w:ascii="Arial" w:hAnsi="Arial" w:cs="Arial"/>
        <w:bCs/>
        <w:i/>
        <w:sz w:val="20"/>
        <w:szCs w:val="22"/>
      </w:rPr>
    </w:pPr>
  </w:p>
  <w:p w:rsidR="00514CD3" w:rsidRPr="00CD05BF" w:rsidRDefault="00514CD3" w:rsidP="00514CD3">
    <w:pPr>
      <w:ind w:left="4536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>A határozati javaslatot</w:t>
    </w:r>
    <w:r>
      <w:rPr>
        <w:rFonts w:ascii="Arial" w:hAnsi="Arial" w:cs="Arial"/>
        <w:b/>
        <w:u w:val="single"/>
      </w:rPr>
      <w:t xml:space="preserve"> </w:t>
    </w:r>
    <w:r w:rsidRPr="00CD05BF">
      <w:rPr>
        <w:rFonts w:ascii="Arial" w:hAnsi="Arial" w:cs="Arial"/>
        <w:b/>
        <w:u w:val="single"/>
      </w:rPr>
      <w:t>törvényességi szempontból megvizsgáltam:</w:t>
    </w:r>
  </w:p>
  <w:p w:rsidR="00514CD3" w:rsidRPr="00CD05BF" w:rsidRDefault="00514CD3" w:rsidP="00514CD3">
    <w:pPr>
      <w:rPr>
        <w:rFonts w:ascii="Arial" w:hAnsi="Arial" w:cs="Arial"/>
        <w:bCs/>
      </w:rPr>
    </w:pPr>
  </w:p>
  <w:p w:rsidR="00514CD3" w:rsidRPr="00CD05BF" w:rsidRDefault="00514CD3" w:rsidP="00514CD3">
    <w:pPr>
      <w:rPr>
        <w:rFonts w:ascii="Arial" w:hAnsi="Arial" w:cs="Arial"/>
        <w:bCs/>
      </w:rPr>
    </w:pPr>
  </w:p>
  <w:p w:rsidR="00514CD3" w:rsidRPr="00CD05BF" w:rsidRDefault="00514CD3" w:rsidP="00514CD3">
    <w:pPr>
      <w:rPr>
        <w:rFonts w:ascii="Arial" w:hAnsi="Arial" w:cs="Arial"/>
        <w:bCs/>
      </w:rPr>
    </w:pPr>
  </w:p>
  <w:p w:rsidR="00514CD3" w:rsidRPr="00CD05BF" w:rsidRDefault="00514CD3" w:rsidP="00514CD3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  <w:t xml:space="preserve">/: Dr. Károlyi </w:t>
    </w:r>
    <w:proofErr w:type="gramStart"/>
    <w:r w:rsidRPr="00CD05BF">
      <w:rPr>
        <w:rFonts w:ascii="Arial" w:hAnsi="Arial" w:cs="Arial"/>
        <w:bCs/>
      </w:rPr>
      <w:t>Ákos :</w:t>
    </w:r>
    <w:proofErr w:type="gramEnd"/>
    <w:r w:rsidRPr="00CD05BF">
      <w:rPr>
        <w:rFonts w:ascii="Arial" w:hAnsi="Arial" w:cs="Arial"/>
        <w:bCs/>
      </w:rPr>
      <w:t>/</w:t>
    </w:r>
  </w:p>
  <w:p w:rsidR="00514CD3" w:rsidRPr="00CD05BF" w:rsidRDefault="00514CD3" w:rsidP="00514CD3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</w:r>
    <w:proofErr w:type="gramStart"/>
    <w:r w:rsidRPr="00CD05BF">
      <w:rPr>
        <w:rFonts w:ascii="Arial" w:hAnsi="Arial" w:cs="Arial"/>
        <w:bCs/>
      </w:rPr>
      <w:t>jegyző</w:t>
    </w:r>
    <w:proofErr w:type="gramEnd"/>
  </w:p>
  <w:p w:rsidR="00514CD3" w:rsidRPr="00132161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02B32"/>
    <w:multiLevelType w:val="hybridMultilevel"/>
    <w:tmpl w:val="CF5E09EC"/>
    <w:lvl w:ilvl="0" w:tplc="3CF878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44050"/>
    <w:multiLevelType w:val="hybridMultilevel"/>
    <w:tmpl w:val="E3247DCE"/>
    <w:lvl w:ilvl="0" w:tplc="B510DE50">
      <w:start w:val="1"/>
      <w:numFmt w:val="decimal"/>
      <w:lvlText w:val="%1."/>
      <w:lvlJc w:val="left"/>
      <w:pPr>
        <w:ind w:left="6800" w:hanging="420"/>
      </w:pPr>
      <w:rPr>
        <w:rFonts w:ascii="Arial" w:eastAsia="Times New Roman" w:hAnsi="Arial" w:cs="Arial"/>
      </w:rPr>
    </w:lvl>
    <w:lvl w:ilvl="1" w:tplc="040E0019" w:tentative="1">
      <w:start w:val="1"/>
      <w:numFmt w:val="lowerLetter"/>
      <w:lvlText w:val="%2."/>
      <w:lvlJc w:val="left"/>
      <w:pPr>
        <w:ind w:left="7460" w:hanging="360"/>
      </w:pPr>
    </w:lvl>
    <w:lvl w:ilvl="2" w:tplc="040E001B" w:tentative="1">
      <w:start w:val="1"/>
      <w:numFmt w:val="lowerRoman"/>
      <w:lvlText w:val="%3."/>
      <w:lvlJc w:val="right"/>
      <w:pPr>
        <w:ind w:left="8180" w:hanging="180"/>
      </w:pPr>
    </w:lvl>
    <w:lvl w:ilvl="3" w:tplc="040E000F" w:tentative="1">
      <w:start w:val="1"/>
      <w:numFmt w:val="decimal"/>
      <w:lvlText w:val="%4."/>
      <w:lvlJc w:val="left"/>
      <w:pPr>
        <w:ind w:left="8900" w:hanging="360"/>
      </w:pPr>
    </w:lvl>
    <w:lvl w:ilvl="4" w:tplc="040E0019" w:tentative="1">
      <w:start w:val="1"/>
      <w:numFmt w:val="lowerLetter"/>
      <w:lvlText w:val="%5."/>
      <w:lvlJc w:val="left"/>
      <w:pPr>
        <w:ind w:left="9620" w:hanging="360"/>
      </w:pPr>
    </w:lvl>
    <w:lvl w:ilvl="5" w:tplc="040E001B" w:tentative="1">
      <w:start w:val="1"/>
      <w:numFmt w:val="lowerRoman"/>
      <w:lvlText w:val="%6."/>
      <w:lvlJc w:val="right"/>
      <w:pPr>
        <w:ind w:left="10340" w:hanging="180"/>
      </w:pPr>
    </w:lvl>
    <w:lvl w:ilvl="6" w:tplc="040E000F" w:tentative="1">
      <w:start w:val="1"/>
      <w:numFmt w:val="decimal"/>
      <w:lvlText w:val="%7."/>
      <w:lvlJc w:val="left"/>
      <w:pPr>
        <w:ind w:left="11060" w:hanging="360"/>
      </w:pPr>
    </w:lvl>
    <w:lvl w:ilvl="7" w:tplc="040E0019" w:tentative="1">
      <w:start w:val="1"/>
      <w:numFmt w:val="lowerLetter"/>
      <w:lvlText w:val="%8."/>
      <w:lvlJc w:val="left"/>
      <w:pPr>
        <w:ind w:left="11780" w:hanging="360"/>
      </w:pPr>
    </w:lvl>
    <w:lvl w:ilvl="8" w:tplc="040E001B" w:tentative="1">
      <w:start w:val="1"/>
      <w:numFmt w:val="lowerRoman"/>
      <w:lvlText w:val="%9."/>
      <w:lvlJc w:val="right"/>
      <w:pPr>
        <w:ind w:left="12500" w:hanging="180"/>
      </w:pPr>
    </w:lvl>
  </w:abstractNum>
  <w:abstractNum w:abstractNumId="2" w15:restartNumberingAfterBreak="0">
    <w:nsid w:val="199E0419"/>
    <w:multiLevelType w:val="hybridMultilevel"/>
    <w:tmpl w:val="00E6DA9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F9449A"/>
    <w:multiLevelType w:val="hybridMultilevel"/>
    <w:tmpl w:val="C5FE342E"/>
    <w:lvl w:ilvl="0" w:tplc="0C7C42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763126E"/>
    <w:multiLevelType w:val="hybridMultilevel"/>
    <w:tmpl w:val="96E0A6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6" w15:restartNumberingAfterBreak="0">
    <w:nsid w:val="680E2122"/>
    <w:multiLevelType w:val="hybridMultilevel"/>
    <w:tmpl w:val="9676CCC4"/>
    <w:lvl w:ilvl="0" w:tplc="AA92425A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/>
  <w:defaultTabStop w:val="709"/>
  <w:hyphenationZone w:val="425"/>
  <w:noPunctuationKerning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040"/>
    <w:rsid w:val="00001694"/>
    <w:rsid w:val="000304A0"/>
    <w:rsid w:val="00075D82"/>
    <w:rsid w:val="000C593A"/>
    <w:rsid w:val="000D5554"/>
    <w:rsid w:val="000E4031"/>
    <w:rsid w:val="000F0700"/>
    <w:rsid w:val="00132161"/>
    <w:rsid w:val="00181799"/>
    <w:rsid w:val="001A4648"/>
    <w:rsid w:val="001C1BCD"/>
    <w:rsid w:val="002A7A21"/>
    <w:rsid w:val="002C4625"/>
    <w:rsid w:val="002E0E60"/>
    <w:rsid w:val="002F51DD"/>
    <w:rsid w:val="00323C2B"/>
    <w:rsid w:val="00325973"/>
    <w:rsid w:val="0032649B"/>
    <w:rsid w:val="0034130E"/>
    <w:rsid w:val="00356256"/>
    <w:rsid w:val="00387E79"/>
    <w:rsid w:val="003C7159"/>
    <w:rsid w:val="003D3E47"/>
    <w:rsid w:val="003D6F3F"/>
    <w:rsid w:val="00400132"/>
    <w:rsid w:val="00430EA9"/>
    <w:rsid w:val="004440BD"/>
    <w:rsid w:val="004673EF"/>
    <w:rsid w:val="004A5006"/>
    <w:rsid w:val="00504834"/>
    <w:rsid w:val="00514CD3"/>
    <w:rsid w:val="005321D7"/>
    <w:rsid w:val="005408AF"/>
    <w:rsid w:val="00577B64"/>
    <w:rsid w:val="005865E2"/>
    <w:rsid w:val="005B3EF7"/>
    <w:rsid w:val="005C1A03"/>
    <w:rsid w:val="005C2C6C"/>
    <w:rsid w:val="005C4C7C"/>
    <w:rsid w:val="005D0011"/>
    <w:rsid w:val="005F19FE"/>
    <w:rsid w:val="00663D8C"/>
    <w:rsid w:val="00673677"/>
    <w:rsid w:val="006A73A5"/>
    <w:rsid w:val="006B5218"/>
    <w:rsid w:val="006C4D12"/>
    <w:rsid w:val="007326FF"/>
    <w:rsid w:val="00781D94"/>
    <w:rsid w:val="007A0E65"/>
    <w:rsid w:val="007A7F9C"/>
    <w:rsid w:val="007B2FF9"/>
    <w:rsid w:val="007B4FA9"/>
    <w:rsid w:val="007C40AF"/>
    <w:rsid w:val="007D04FC"/>
    <w:rsid w:val="007F2F31"/>
    <w:rsid w:val="00834A26"/>
    <w:rsid w:val="00870BD2"/>
    <w:rsid w:val="008728D0"/>
    <w:rsid w:val="008A7BF4"/>
    <w:rsid w:val="008C4D8C"/>
    <w:rsid w:val="009348EA"/>
    <w:rsid w:val="00937CFE"/>
    <w:rsid w:val="0096279B"/>
    <w:rsid w:val="009B0B46"/>
    <w:rsid w:val="009B5040"/>
    <w:rsid w:val="009F415B"/>
    <w:rsid w:val="00A75405"/>
    <w:rsid w:val="00A7633E"/>
    <w:rsid w:val="00AB5A7B"/>
    <w:rsid w:val="00AB7B31"/>
    <w:rsid w:val="00AD08CD"/>
    <w:rsid w:val="00AD582B"/>
    <w:rsid w:val="00AE14C5"/>
    <w:rsid w:val="00B103B4"/>
    <w:rsid w:val="00B25CCE"/>
    <w:rsid w:val="00B27192"/>
    <w:rsid w:val="00B610E8"/>
    <w:rsid w:val="00BA710A"/>
    <w:rsid w:val="00BC46F6"/>
    <w:rsid w:val="00BE370B"/>
    <w:rsid w:val="00BF1F7C"/>
    <w:rsid w:val="00C27077"/>
    <w:rsid w:val="00C27579"/>
    <w:rsid w:val="00C71580"/>
    <w:rsid w:val="00C715CC"/>
    <w:rsid w:val="00C76149"/>
    <w:rsid w:val="00CA483B"/>
    <w:rsid w:val="00CE2640"/>
    <w:rsid w:val="00D05B88"/>
    <w:rsid w:val="00D159A0"/>
    <w:rsid w:val="00D35109"/>
    <w:rsid w:val="00D54DF8"/>
    <w:rsid w:val="00D713B0"/>
    <w:rsid w:val="00D751EC"/>
    <w:rsid w:val="00D77A22"/>
    <w:rsid w:val="00DA14B3"/>
    <w:rsid w:val="00E05BAB"/>
    <w:rsid w:val="00E07963"/>
    <w:rsid w:val="00E542E9"/>
    <w:rsid w:val="00E63CDA"/>
    <w:rsid w:val="00E72A17"/>
    <w:rsid w:val="00E82F69"/>
    <w:rsid w:val="00E950D2"/>
    <w:rsid w:val="00EB50AB"/>
    <w:rsid w:val="00EB56E1"/>
    <w:rsid w:val="00EB5CC4"/>
    <w:rsid w:val="00EC4A73"/>
    <w:rsid w:val="00EC4F94"/>
    <w:rsid w:val="00EC7C11"/>
    <w:rsid w:val="00EE7C6E"/>
    <w:rsid w:val="00EF0FE6"/>
    <w:rsid w:val="00F25A12"/>
    <w:rsid w:val="00F74CFE"/>
    <w:rsid w:val="00F97F12"/>
    <w:rsid w:val="00FF7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,"/>
  <w:listSeparator w:val=";"/>
  <w15:chartTrackingRefBased/>
  <w15:docId w15:val="{753A7880-0F18-4329-92A9-D7150D3A7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rsid w:val="000C593A"/>
    <w:rPr>
      <w:color w:val="0563C1"/>
      <w:u w:val="single"/>
    </w:rPr>
  </w:style>
  <w:style w:type="character" w:customStyle="1" w:styleId="lfejChar">
    <w:name w:val="Élőfej Char"/>
    <w:link w:val="lfej"/>
    <w:rsid w:val="00514CD3"/>
    <w:rPr>
      <w:sz w:val="24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1C1BCD"/>
    <w:rPr>
      <w:sz w:val="24"/>
      <w:szCs w:val="24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1C1BCD"/>
    <w:pPr>
      <w:ind w:left="720"/>
      <w:contextualSpacing/>
    </w:pPr>
  </w:style>
  <w:style w:type="paragraph" w:styleId="Szvegtrzs">
    <w:name w:val="Body Text"/>
    <w:basedOn w:val="Norml"/>
    <w:link w:val="SzvegtrzsChar"/>
    <w:rsid w:val="00F25A12"/>
    <w:pPr>
      <w:jc w:val="center"/>
    </w:pPr>
    <w:rPr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F25A12"/>
    <w:rPr>
      <w:b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4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3FD160-C67C-4C66-A68F-410F971BD6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95F52B0-EDB8-4CF6-8EA5-826665E438BD}">
  <ds:schemaRefs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B5BF4D2-5B87-437C-B060-B1E824554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1198</Words>
  <Characters>8429</Characters>
  <Application>Microsoft Office Word</Application>
  <DocSecurity>0</DocSecurity>
  <Lines>70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9608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Csermely-Persa Éva</dc:creator>
  <cp:keywords/>
  <dc:description/>
  <cp:lastModifiedBy>Gyuráczné dr. Speier Anikó dr-né</cp:lastModifiedBy>
  <cp:revision>16</cp:revision>
  <cp:lastPrinted>2018-11-27T13:34:00Z</cp:lastPrinted>
  <dcterms:created xsi:type="dcterms:W3CDTF">2018-11-27T13:24:00Z</dcterms:created>
  <dcterms:modified xsi:type="dcterms:W3CDTF">2018-11-29T14:56:00Z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