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6A" w:rsidRDefault="00015A6A" w:rsidP="00634A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34A1C">
        <w:rPr>
          <w:rFonts w:ascii="Arial" w:hAnsi="Arial" w:cs="Arial"/>
          <w:b/>
          <w:bCs/>
          <w:sz w:val="32"/>
          <w:szCs w:val="32"/>
        </w:rPr>
        <w:t>PÁLYÁZATI FELHÍVÁS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87150E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>Szombathely</w:t>
      </w:r>
      <w:r w:rsidR="0087150E" w:rsidRPr="00634A1C">
        <w:rPr>
          <w:rFonts w:ascii="Arial" w:hAnsi="Arial" w:cs="Arial"/>
        </w:rPr>
        <w:t xml:space="preserve"> Megyei Jogú Város közigazgatási területén helyi, autóbusszal végzett menetrend</w:t>
      </w:r>
      <w:r w:rsidRPr="00634A1C">
        <w:rPr>
          <w:rFonts w:ascii="Arial" w:hAnsi="Arial" w:cs="Arial"/>
        </w:rPr>
        <w:t xml:space="preserve"> </w:t>
      </w:r>
      <w:r w:rsidR="0087150E" w:rsidRPr="00634A1C">
        <w:rPr>
          <w:rFonts w:ascii="Arial" w:hAnsi="Arial" w:cs="Arial"/>
        </w:rPr>
        <w:t>szerinti személyszállítás közszolgáltatási szerződés keretében történő ellátására.</w:t>
      </w:r>
    </w:p>
    <w:p w:rsidR="00337464" w:rsidRPr="00634A1C" w:rsidRDefault="00337464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A pályázat kiírás konkrét célja egységes, integrált városi szintű köz</w:t>
      </w:r>
      <w:r>
        <w:rPr>
          <w:rFonts w:ascii="Arial" w:hAnsi="Arial" w:cs="Arial"/>
        </w:rPr>
        <w:t>össégi közlekedés megteremtése.</w:t>
      </w:r>
    </w:p>
    <w:p w:rsidR="0087150E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 xml:space="preserve">Szombathely </w:t>
      </w:r>
      <w:r w:rsidR="0087150E" w:rsidRPr="00634A1C">
        <w:rPr>
          <w:rFonts w:ascii="Arial" w:hAnsi="Arial" w:cs="Arial"/>
        </w:rPr>
        <w:t>Megyei Jogú Város Önkormányzatának (a továbbiakban: Kiíró/Ellátásért felelős)</w:t>
      </w:r>
      <w:r w:rsidRPr="00634A1C">
        <w:rPr>
          <w:rFonts w:ascii="Arial" w:hAnsi="Arial" w:cs="Arial"/>
        </w:rPr>
        <w:t xml:space="preserve"> </w:t>
      </w:r>
      <w:r w:rsidR="0087150E" w:rsidRPr="00634A1C">
        <w:rPr>
          <w:rFonts w:ascii="Arial" w:hAnsi="Arial" w:cs="Arial"/>
        </w:rPr>
        <w:t xml:space="preserve">Közgyűlése a </w:t>
      </w:r>
      <w:r w:rsidR="00972F87">
        <w:rPr>
          <w:rFonts w:ascii="Arial" w:hAnsi="Arial" w:cs="Arial"/>
        </w:rPr>
        <w:t>2012. évi XL</w:t>
      </w:r>
      <w:r w:rsidR="00972F87" w:rsidRPr="005969E2">
        <w:rPr>
          <w:rFonts w:ascii="Arial" w:hAnsi="Arial" w:cs="Arial"/>
        </w:rPr>
        <w:t>I. t</w:t>
      </w:r>
      <w:r w:rsidR="00972F87">
        <w:rPr>
          <w:rFonts w:ascii="Arial" w:hAnsi="Arial" w:cs="Arial"/>
        </w:rPr>
        <w:t>örvényben</w:t>
      </w:r>
      <w:r w:rsidR="00972F87" w:rsidRPr="00634A1C">
        <w:rPr>
          <w:rFonts w:ascii="Arial" w:hAnsi="Arial" w:cs="Arial"/>
        </w:rPr>
        <w:t xml:space="preserve"> </w:t>
      </w:r>
      <w:r w:rsidR="0087150E" w:rsidRPr="00634A1C">
        <w:rPr>
          <w:rFonts w:ascii="Arial" w:hAnsi="Arial" w:cs="Arial"/>
        </w:rPr>
        <w:t xml:space="preserve">foglaltaknak megfelelően </w:t>
      </w:r>
      <w:r w:rsidRPr="00634A1C">
        <w:rPr>
          <w:rFonts w:ascii="Arial" w:hAnsi="Arial" w:cs="Arial"/>
        </w:rPr>
        <w:t xml:space="preserve">Szombathely </w:t>
      </w:r>
      <w:r w:rsidR="0087150E" w:rsidRPr="00634A1C">
        <w:rPr>
          <w:rFonts w:ascii="Arial" w:hAnsi="Arial" w:cs="Arial"/>
        </w:rPr>
        <w:t>Megyei Jogú Város közigazgatási területén autóbusszal végzett menetrend szerinti</w:t>
      </w:r>
      <w:r w:rsidRPr="00634A1C">
        <w:rPr>
          <w:rFonts w:ascii="Arial" w:hAnsi="Arial" w:cs="Arial"/>
        </w:rPr>
        <w:t xml:space="preserve"> </w:t>
      </w:r>
      <w:r w:rsidR="0087150E" w:rsidRPr="00634A1C">
        <w:rPr>
          <w:rFonts w:ascii="Arial" w:hAnsi="Arial" w:cs="Arial"/>
        </w:rPr>
        <w:t>személyszállítás közszolgáltatási szerződés keretében történő ellátására pályázatot ír ki.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34A1C">
        <w:rPr>
          <w:rFonts w:ascii="Arial" w:hAnsi="Arial" w:cs="Arial"/>
          <w:b/>
          <w:bCs/>
        </w:rPr>
        <w:t>ÁLTALÁNOS INFORMÁCIÓK</w:t>
      </w:r>
    </w:p>
    <w:p w:rsidR="00634A1C" w:rsidRDefault="00634A1C" w:rsidP="00634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34A1C">
        <w:rPr>
          <w:rFonts w:ascii="Arial" w:hAnsi="Arial" w:cs="Arial"/>
          <w:b/>
          <w:bCs/>
        </w:rPr>
        <w:t>A Kiíró neve, címe, telefon- és telefaxszáma:</w:t>
      </w:r>
    </w:p>
    <w:p w:rsidR="0087150E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 xml:space="preserve">Szombathely </w:t>
      </w:r>
      <w:r w:rsidR="0087150E" w:rsidRPr="00634A1C">
        <w:rPr>
          <w:rFonts w:ascii="Arial" w:hAnsi="Arial" w:cs="Arial"/>
        </w:rPr>
        <w:t>Megyei Jogú Város Önkormányzata</w:t>
      </w:r>
    </w:p>
    <w:p w:rsidR="0087150E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>9700 Szombathely, Kossuth L. u. 1-3.</w:t>
      </w: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>Tel</w:t>
      </w:r>
      <w:proofErr w:type="gramStart"/>
      <w:r w:rsidRPr="00634A1C">
        <w:rPr>
          <w:rFonts w:ascii="Arial" w:hAnsi="Arial" w:cs="Arial"/>
        </w:rPr>
        <w:t>.:</w:t>
      </w:r>
      <w:proofErr w:type="gramEnd"/>
      <w:r w:rsidRPr="00634A1C">
        <w:rPr>
          <w:rFonts w:ascii="Arial" w:hAnsi="Arial" w:cs="Arial"/>
        </w:rPr>
        <w:t xml:space="preserve"> </w:t>
      </w:r>
      <w:r w:rsidR="005C27FA" w:rsidRPr="00634A1C">
        <w:rPr>
          <w:rFonts w:ascii="Arial" w:hAnsi="Arial" w:cs="Arial"/>
        </w:rPr>
        <w:t>94</w:t>
      </w:r>
      <w:r w:rsidRPr="00634A1C">
        <w:rPr>
          <w:rFonts w:ascii="Arial" w:hAnsi="Arial" w:cs="Arial"/>
        </w:rPr>
        <w:t>/</w:t>
      </w:r>
      <w:r w:rsidR="005C27FA" w:rsidRPr="00634A1C">
        <w:rPr>
          <w:rFonts w:ascii="Arial" w:hAnsi="Arial" w:cs="Arial"/>
        </w:rPr>
        <w:t>520-1</w:t>
      </w:r>
      <w:r w:rsidR="005D346E">
        <w:rPr>
          <w:rFonts w:ascii="Arial" w:hAnsi="Arial" w:cs="Arial"/>
        </w:rPr>
        <w:t>93</w:t>
      </w:r>
      <w:r w:rsidR="005C27FA" w:rsidRPr="00634A1C">
        <w:rPr>
          <w:rFonts w:ascii="Arial" w:hAnsi="Arial" w:cs="Arial"/>
        </w:rPr>
        <w:t>;</w:t>
      </w:r>
      <w:r w:rsidRPr="00634A1C">
        <w:rPr>
          <w:rFonts w:ascii="Arial" w:hAnsi="Arial" w:cs="Arial"/>
        </w:rPr>
        <w:t xml:space="preserve"> Fax: </w:t>
      </w:r>
      <w:r w:rsidR="005C27FA" w:rsidRPr="00634A1C">
        <w:rPr>
          <w:rFonts w:ascii="Arial" w:hAnsi="Arial" w:cs="Arial"/>
        </w:rPr>
        <w:t>94</w:t>
      </w:r>
      <w:r w:rsidRPr="00634A1C">
        <w:rPr>
          <w:rFonts w:ascii="Arial" w:hAnsi="Arial" w:cs="Arial"/>
        </w:rPr>
        <w:t>/</w:t>
      </w:r>
      <w:r w:rsidR="00547AA8">
        <w:rPr>
          <w:rFonts w:ascii="Arial" w:hAnsi="Arial" w:cs="Arial"/>
        </w:rPr>
        <w:t>520-264</w:t>
      </w: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i/>
          <w:iCs/>
        </w:rPr>
        <w:t>Kapcsolattartó:</w:t>
      </w:r>
      <w:r w:rsidR="005C27FA" w:rsidRPr="00634A1C">
        <w:rPr>
          <w:rFonts w:ascii="Arial" w:hAnsi="Arial" w:cs="Arial"/>
          <w:iCs/>
        </w:rPr>
        <w:t xml:space="preserve"> Lakézi Gábor</w:t>
      </w:r>
      <w:r w:rsidRPr="00634A1C">
        <w:rPr>
          <w:rFonts w:ascii="Arial" w:hAnsi="Arial" w:cs="Arial"/>
        </w:rPr>
        <w:t xml:space="preserve">, a </w:t>
      </w:r>
      <w:r w:rsidR="005C27FA" w:rsidRPr="00634A1C">
        <w:rPr>
          <w:rFonts w:ascii="Arial" w:hAnsi="Arial" w:cs="Arial"/>
        </w:rPr>
        <w:t xml:space="preserve">Polgármesteri Hivatal, </w:t>
      </w:r>
      <w:r w:rsidR="00972F87">
        <w:rPr>
          <w:rFonts w:ascii="Arial" w:hAnsi="Arial" w:cs="Arial"/>
        </w:rPr>
        <w:t>Városüzemeltetési</w:t>
      </w:r>
      <w:r w:rsidR="005C27FA" w:rsidRPr="00634A1C">
        <w:rPr>
          <w:rFonts w:ascii="Arial" w:hAnsi="Arial" w:cs="Arial"/>
        </w:rPr>
        <w:t xml:space="preserve"> Osztály</w:t>
      </w:r>
      <w:r w:rsidRPr="00634A1C">
        <w:rPr>
          <w:rFonts w:ascii="Arial" w:hAnsi="Arial" w:cs="Arial"/>
        </w:rPr>
        <w:t xml:space="preserve"> </w:t>
      </w:r>
      <w:proofErr w:type="gramStart"/>
      <w:r w:rsidRPr="00634A1C">
        <w:rPr>
          <w:rFonts w:ascii="Arial" w:hAnsi="Arial" w:cs="Arial"/>
        </w:rPr>
        <w:t>vezetője</w:t>
      </w:r>
      <w:proofErr w:type="gramEnd"/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Az eljárás tárgya: </w:t>
      </w:r>
      <w:r w:rsidRPr="00634A1C">
        <w:rPr>
          <w:rFonts w:ascii="Arial" w:hAnsi="Arial" w:cs="Arial"/>
        </w:rPr>
        <w:t>Autóbusszal végzett, menetrend szerinti helyi tömegközlekedési</w:t>
      </w:r>
      <w:r w:rsidR="00A27AB0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szolgáltatás ellátása közszolgáltatási szerződés keretében. A személyszállítást meghatározott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 xml:space="preserve">menetrend szerint kell végezni. A részletes követelményrendszert, </w:t>
      </w:r>
      <w:r w:rsidRPr="00337464">
        <w:rPr>
          <w:rFonts w:ascii="Arial" w:hAnsi="Arial" w:cs="Arial"/>
        </w:rPr>
        <w:t>a pályázaton való részvétel feltételeit</w:t>
      </w:r>
      <w:r w:rsidRPr="00634A1C">
        <w:rPr>
          <w:rFonts w:ascii="Arial" w:hAnsi="Arial" w:cs="Arial"/>
        </w:rPr>
        <w:t>, valamint a pályázat benyújtásához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szükséges információkat a Pályázati kiírás tartalmazza.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A szerződés időtartama: </w:t>
      </w:r>
      <w:r w:rsidRPr="00634A1C">
        <w:rPr>
          <w:rFonts w:ascii="Arial" w:hAnsi="Arial" w:cs="Arial"/>
        </w:rPr>
        <w:t>Kiíró a szer</w:t>
      </w:r>
      <w:r w:rsidR="00972F87">
        <w:rPr>
          <w:rFonts w:ascii="Arial" w:hAnsi="Arial" w:cs="Arial"/>
        </w:rPr>
        <w:t>ződést határozott időtartamra, 10</w:t>
      </w:r>
      <w:r w:rsidRPr="00634A1C">
        <w:rPr>
          <w:rFonts w:ascii="Arial" w:hAnsi="Arial" w:cs="Arial"/>
        </w:rPr>
        <w:t xml:space="preserve"> évre köti.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A szolgáltatás megkezdésének napja: </w:t>
      </w:r>
      <w:r w:rsidR="0043658C">
        <w:rPr>
          <w:rFonts w:ascii="Arial" w:hAnsi="Arial" w:cs="Arial"/>
        </w:rPr>
        <w:t>20</w:t>
      </w:r>
      <w:r w:rsidR="00A11104">
        <w:rPr>
          <w:rFonts w:ascii="Arial" w:hAnsi="Arial" w:cs="Arial"/>
        </w:rPr>
        <w:t>20</w:t>
      </w:r>
      <w:r w:rsidRPr="00634A1C">
        <w:rPr>
          <w:rFonts w:ascii="Arial" w:hAnsi="Arial" w:cs="Arial"/>
        </w:rPr>
        <w:t>.</w:t>
      </w:r>
      <w:r w:rsidR="00A11104">
        <w:rPr>
          <w:rFonts w:ascii="Arial" w:hAnsi="Arial" w:cs="Arial"/>
        </w:rPr>
        <w:t xml:space="preserve"> január</w:t>
      </w:r>
      <w:r w:rsidR="00A5571B">
        <w:rPr>
          <w:rFonts w:ascii="Arial" w:hAnsi="Arial" w:cs="Arial"/>
        </w:rPr>
        <w:t xml:space="preserve"> 1</w:t>
      </w:r>
      <w:r w:rsidR="00F44D58">
        <w:rPr>
          <w:rFonts w:ascii="Arial" w:hAnsi="Arial" w:cs="Arial"/>
        </w:rPr>
        <w:t>.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A teljesítés helye: </w:t>
      </w:r>
      <w:r w:rsidR="005C27FA" w:rsidRPr="00634A1C">
        <w:rPr>
          <w:rFonts w:ascii="Arial" w:hAnsi="Arial" w:cs="Arial"/>
          <w:bCs/>
        </w:rPr>
        <w:t>Szombathely</w:t>
      </w:r>
      <w:r w:rsidRPr="00634A1C">
        <w:rPr>
          <w:rFonts w:ascii="Arial" w:hAnsi="Arial" w:cs="Arial"/>
        </w:rPr>
        <w:t xml:space="preserve"> Megyei Jogú Város közigazgatási területe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972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A pályázat benyújtásának határideje: </w:t>
      </w:r>
      <w:r w:rsidR="00C539C0">
        <w:rPr>
          <w:rFonts w:ascii="Arial" w:hAnsi="Arial" w:cs="Arial"/>
        </w:rPr>
        <w:t>Közzététel napjától számított 60 nap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4D94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34A1C">
        <w:rPr>
          <w:rFonts w:ascii="Arial" w:hAnsi="Arial" w:cs="Arial"/>
          <w:b/>
          <w:bCs/>
        </w:rPr>
        <w:t>Az eredményhirdetés</w:t>
      </w:r>
      <w:r w:rsidR="00337464">
        <w:rPr>
          <w:rFonts w:ascii="Arial" w:hAnsi="Arial" w:cs="Arial"/>
          <w:b/>
          <w:bCs/>
        </w:rPr>
        <w:t xml:space="preserve"> legkésőbbi</w:t>
      </w:r>
      <w:r w:rsidRPr="00634A1C">
        <w:rPr>
          <w:rFonts w:ascii="Arial" w:hAnsi="Arial" w:cs="Arial"/>
          <w:b/>
          <w:bCs/>
        </w:rPr>
        <w:t xml:space="preserve"> időpontja: </w:t>
      </w:r>
      <w:r w:rsidR="00A11104" w:rsidRPr="00A11104">
        <w:rPr>
          <w:rFonts w:ascii="Arial" w:hAnsi="Arial" w:cs="Arial"/>
          <w:bCs/>
        </w:rPr>
        <w:t xml:space="preserve">A </w:t>
      </w:r>
      <w:r w:rsidR="00A11104">
        <w:rPr>
          <w:rFonts w:ascii="Arial" w:hAnsi="Arial" w:cs="Arial"/>
          <w:bCs/>
        </w:rPr>
        <w:t>pályázat benyújtási határidejét követő Közgyűlési döntés közzétételét követő 5. nap</w:t>
      </w:r>
      <w:r w:rsidR="00A11104">
        <w:rPr>
          <w:rFonts w:ascii="Arial" w:hAnsi="Arial" w:cs="Arial"/>
          <w:bCs/>
        </w:rPr>
        <w:t xml:space="preserve"> 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4D94" w:rsidRDefault="0087150E" w:rsidP="00972F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34A1C">
        <w:rPr>
          <w:rFonts w:ascii="Arial" w:hAnsi="Arial" w:cs="Arial"/>
          <w:b/>
          <w:bCs/>
        </w:rPr>
        <w:t>Szerződéskötés tervezett</w:t>
      </w:r>
      <w:r w:rsidR="00337464">
        <w:rPr>
          <w:rFonts w:ascii="Arial" w:hAnsi="Arial" w:cs="Arial"/>
          <w:b/>
          <w:bCs/>
        </w:rPr>
        <w:t xml:space="preserve"> legkésőbbi</w:t>
      </w:r>
      <w:r w:rsidRPr="00634A1C">
        <w:rPr>
          <w:rFonts w:ascii="Arial" w:hAnsi="Arial" w:cs="Arial"/>
          <w:b/>
          <w:bCs/>
        </w:rPr>
        <w:t xml:space="preserve"> időpontja: </w:t>
      </w:r>
      <w:r w:rsidR="00A11104">
        <w:rPr>
          <w:rFonts w:ascii="Arial" w:hAnsi="Arial" w:cs="Arial"/>
          <w:bCs/>
        </w:rPr>
        <w:t>K</w:t>
      </w:r>
      <w:r w:rsidR="00A11104">
        <w:rPr>
          <w:rFonts w:ascii="Arial" w:hAnsi="Arial" w:cs="Arial"/>
          <w:bCs/>
        </w:rPr>
        <w:t xml:space="preserve">özzétételt </w:t>
      </w:r>
      <w:r w:rsidR="00A11104">
        <w:rPr>
          <w:rFonts w:ascii="Arial" w:hAnsi="Arial" w:cs="Arial"/>
          <w:bCs/>
        </w:rPr>
        <w:t>követő 45 nap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12DD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  <w:b/>
          <w:bCs/>
        </w:rPr>
        <w:t xml:space="preserve">Elbírálás módja és szempontja: </w:t>
      </w:r>
      <w:r w:rsidRPr="00634A1C">
        <w:rPr>
          <w:rFonts w:ascii="Arial" w:hAnsi="Arial" w:cs="Arial"/>
        </w:rPr>
        <w:t>a Pályázati kiírásban meghatározott alkalmassági</w:t>
      </w:r>
      <w:r w:rsidR="005C27FA" w:rsidRPr="00634A1C">
        <w:rPr>
          <w:rFonts w:ascii="Arial" w:hAnsi="Arial" w:cs="Arial"/>
        </w:rPr>
        <w:t xml:space="preserve"> </w:t>
      </w:r>
      <w:r w:rsidR="00634A1C" w:rsidRPr="00634A1C">
        <w:rPr>
          <w:rFonts w:ascii="Arial" w:hAnsi="Arial" w:cs="Arial"/>
        </w:rPr>
        <w:t>követelmények,</w:t>
      </w:r>
      <w:r w:rsidRPr="00634A1C">
        <w:rPr>
          <w:rFonts w:ascii="Arial" w:hAnsi="Arial" w:cs="Arial"/>
        </w:rPr>
        <w:t xml:space="preserve"> és bírálati szempontok alapján a Kiíró az összességében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legelőnyösebb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ajánlatot benyújtó Pályázóval köt szerződést.</w:t>
      </w:r>
      <w:r w:rsidR="002412DD">
        <w:rPr>
          <w:rFonts w:ascii="Arial" w:hAnsi="Arial" w:cs="Arial"/>
        </w:rPr>
        <w:t xml:space="preserve"> </w:t>
      </w:r>
    </w:p>
    <w:p w:rsidR="002412DD" w:rsidRDefault="002412DD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Default="002412DD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A pályázat bírálati szempontjai az alábbiak.</w:t>
      </w:r>
    </w:p>
    <w:p w:rsidR="00973F9F" w:rsidRPr="005969E2" w:rsidRDefault="00973F9F" w:rsidP="00973F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5928"/>
        <w:gridCol w:w="1469"/>
        <w:gridCol w:w="1324"/>
      </w:tblGrid>
      <w:tr w:rsidR="00CC7E8B" w:rsidRPr="00D72BE8" w:rsidTr="000D4666">
        <w:tc>
          <w:tcPr>
            <w:tcW w:w="849" w:type="dxa"/>
            <w:shd w:val="clear" w:color="auto" w:fill="auto"/>
            <w:vAlign w:val="center"/>
          </w:tcPr>
          <w:p w:rsidR="00CC7E8B" w:rsidRPr="00D72BE8" w:rsidRDefault="00CC7E8B" w:rsidP="000D4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:rsidR="00CC7E8B" w:rsidRPr="00D72BE8" w:rsidRDefault="00CC7E8B" w:rsidP="000D4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/>
                <w:bCs/>
              </w:rPr>
              <w:t>Bírálati szempont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C7E8B" w:rsidRPr="00D72BE8" w:rsidRDefault="00CC7E8B" w:rsidP="000D4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/>
                <w:bCs/>
              </w:rPr>
              <w:t>Elérhető maximális pontszám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7E8B" w:rsidRPr="00D72BE8" w:rsidRDefault="00CC7E8B" w:rsidP="000D4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/>
                <w:bCs/>
              </w:rPr>
              <w:t>Súlyszám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28" w:type="dxa"/>
            <w:shd w:val="clear" w:color="auto" w:fill="auto"/>
          </w:tcPr>
          <w:p w:rsidR="00F44D58" w:rsidRPr="00D72BE8" w:rsidRDefault="007A480A" w:rsidP="00A11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A480A">
              <w:rPr>
                <w:rFonts w:ascii="Arial" w:hAnsi="Arial" w:cs="Arial"/>
              </w:rPr>
              <w:t>Éves állandó – a szolgáltatás egyéb bevételein felül, a szolgáltatási díj részét képező – megrendelői hozzájárulás pályázó á</w:t>
            </w:r>
            <w:r w:rsidR="00A11104">
              <w:rPr>
                <w:rFonts w:ascii="Arial" w:hAnsi="Arial" w:cs="Arial"/>
              </w:rPr>
              <w:t>ltal a pályázatban megjelölt 2020</w:t>
            </w:r>
            <w:r w:rsidRPr="007A480A">
              <w:rPr>
                <w:rFonts w:ascii="Arial" w:hAnsi="Arial" w:cs="Arial"/>
              </w:rPr>
              <w:t>. évi mértéke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50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28" w:type="dxa"/>
            <w:shd w:val="clear" w:color="auto" w:fill="auto"/>
          </w:tcPr>
          <w:p w:rsidR="00F44D58" w:rsidRPr="008C5B40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C5B40">
              <w:rPr>
                <w:rFonts w:ascii="Arial" w:hAnsi="Arial" w:cs="Arial"/>
              </w:rPr>
              <w:t xml:space="preserve">Járműállomány </w:t>
            </w:r>
            <w:r>
              <w:rPr>
                <w:rFonts w:ascii="Arial" w:hAnsi="Arial" w:cs="Arial"/>
              </w:rPr>
              <w:t>átlagéletkorát 2024</w:t>
            </w:r>
            <w:r w:rsidRPr="008C5B4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július</w:t>
            </w:r>
            <w:r w:rsidRPr="008C5B40">
              <w:rPr>
                <w:rFonts w:ascii="Arial" w:hAnsi="Arial" w:cs="Arial"/>
              </w:rPr>
              <w:t xml:space="preserve"> 1-ig 10 év</w:t>
            </w:r>
            <w:r>
              <w:rPr>
                <w:rFonts w:ascii="Arial" w:hAnsi="Arial" w:cs="Arial"/>
              </w:rPr>
              <w:t xml:space="preserve"> alá kell vinni, és a szerződés</w:t>
            </w:r>
            <w:r w:rsidRPr="008C5B40">
              <w:rPr>
                <w:rFonts w:ascii="Arial" w:hAnsi="Arial" w:cs="Arial"/>
              </w:rPr>
              <w:t xml:space="preserve"> további időtartama alatt legalább ezen a szinten tartani.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28" w:type="dxa"/>
            <w:shd w:val="clear" w:color="auto" w:fill="auto"/>
          </w:tcPr>
          <w:p w:rsidR="00F44D58" w:rsidRPr="008C5B40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C5B40">
              <w:rPr>
                <w:rFonts w:ascii="Arial" w:hAnsi="Arial" w:cs="Arial"/>
              </w:rPr>
              <w:t>Az</w:t>
            </w:r>
            <w:r>
              <w:rPr>
                <w:rFonts w:ascii="Arial" w:hAnsi="Arial" w:cs="Arial"/>
              </w:rPr>
              <w:t xml:space="preserve"> alkalmazandó autóbuszoknak 2024</w:t>
            </w:r>
            <w:r w:rsidRPr="008C5B4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július 1-től alacsonypadlósoknak</w:t>
            </w:r>
            <w:r w:rsidRPr="008C5B40">
              <w:rPr>
                <w:rFonts w:ascii="Arial" w:hAnsi="Arial" w:cs="Arial"/>
              </w:rPr>
              <w:t xml:space="preserve"> vagy alacsony belépésűeknek kell lenniük, vagy rendelkezniük kell rokkantrámpával.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928" w:type="dxa"/>
            <w:shd w:val="clear" w:color="auto" w:fill="auto"/>
          </w:tcPr>
          <w:p w:rsidR="00F44D58" w:rsidRPr="008C5B40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C5B40">
              <w:rPr>
                <w:rFonts w:ascii="Arial" w:hAnsi="Arial" w:cs="Arial"/>
              </w:rPr>
              <w:t>Az</w:t>
            </w:r>
            <w:r>
              <w:rPr>
                <w:rFonts w:ascii="Arial" w:hAnsi="Arial" w:cs="Arial"/>
              </w:rPr>
              <w:t xml:space="preserve"> alkalmazandó autóbuszoknak 2024</w:t>
            </w:r>
            <w:r w:rsidRPr="008C5B4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július</w:t>
            </w:r>
            <w:r w:rsidRPr="008C5B40">
              <w:rPr>
                <w:rFonts w:ascii="Arial" w:hAnsi="Arial" w:cs="Arial"/>
              </w:rPr>
              <w:t xml:space="preserve"> 1-től legalább 50 %-ban </w:t>
            </w:r>
            <w:proofErr w:type="spellStart"/>
            <w:r w:rsidRPr="008C5B40">
              <w:rPr>
                <w:rFonts w:ascii="Arial" w:hAnsi="Arial" w:cs="Arial"/>
              </w:rPr>
              <w:t>klímatizáltnak</w:t>
            </w:r>
            <w:proofErr w:type="spellEnd"/>
            <w:r w:rsidRPr="008C5B40">
              <w:rPr>
                <w:rFonts w:ascii="Arial" w:hAnsi="Arial" w:cs="Arial"/>
              </w:rPr>
              <w:t xml:space="preserve"> kell lenni.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928" w:type="dxa"/>
            <w:shd w:val="clear" w:color="auto" w:fill="auto"/>
          </w:tcPr>
          <w:p w:rsidR="00F44D58" w:rsidRPr="008C5B40" w:rsidRDefault="00F44D58" w:rsidP="00F44D58">
            <w:pPr>
              <w:jc w:val="both"/>
              <w:rPr>
                <w:rFonts w:ascii="Arial" w:hAnsi="Arial" w:cs="Arial"/>
              </w:rPr>
            </w:pPr>
            <w:r w:rsidRPr="008C5B40">
              <w:rPr>
                <w:rFonts w:ascii="Arial" w:hAnsi="Arial" w:cs="Arial"/>
              </w:rPr>
              <w:t>A szerződésköt</w:t>
            </w:r>
            <w:r>
              <w:rPr>
                <w:rFonts w:ascii="Arial" w:hAnsi="Arial" w:cs="Arial"/>
              </w:rPr>
              <w:t>és kezdetétől a járműállomány 25</w:t>
            </w:r>
            <w:r w:rsidRPr="008C5B40">
              <w:rPr>
                <w:rFonts w:ascii="Arial" w:hAnsi="Arial" w:cs="Arial"/>
              </w:rPr>
              <w:t>%-ának EURO 4 – es</w:t>
            </w:r>
            <w:r>
              <w:rPr>
                <w:rFonts w:ascii="Arial" w:hAnsi="Arial" w:cs="Arial"/>
              </w:rPr>
              <w:t xml:space="preserve">, további 25 %-ának EURO 5 – </w:t>
            </w:r>
            <w:proofErr w:type="spellStart"/>
            <w:r>
              <w:rPr>
                <w:rFonts w:ascii="Arial" w:hAnsi="Arial" w:cs="Arial"/>
              </w:rPr>
              <w:t>ös</w:t>
            </w:r>
            <w:proofErr w:type="spellEnd"/>
            <w:r w:rsidRPr="008C5B40">
              <w:rPr>
                <w:rFonts w:ascii="Arial" w:hAnsi="Arial" w:cs="Arial"/>
              </w:rPr>
              <w:t xml:space="preserve"> környezetvédelmi normának kell megfelelni, továbbá az újonnan beszerzett járműveknek meg kell felelniük az EURO 6 – </w:t>
            </w:r>
            <w:proofErr w:type="spellStart"/>
            <w:r w:rsidRPr="008C5B40">
              <w:rPr>
                <w:rFonts w:ascii="Arial" w:hAnsi="Arial" w:cs="Arial"/>
              </w:rPr>
              <w:t>os</w:t>
            </w:r>
            <w:proofErr w:type="spellEnd"/>
            <w:r w:rsidRPr="008C5B40">
              <w:rPr>
                <w:rFonts w:ascii="Arial" w:hAnsi="Arial" w:cs="Arial"/>
              </w:rPr>
              <w:t xml:space="preserve"> környezetvédelmi normának.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72BE8">
              <w:rPr>
                <w:rFonts w:ascii="Arial" w:hAnsi="Arial" w:cs="Arial"/>
                <w:bCs/>
              </w:rPr>
              <w:t>0</w:t>
            </w:r>
          </w:p>
        </w:tc>
      </w:tr>
      <w:tr w:rsidR="00F44D58" w:rsidRPr="00D72BE8" w:rsidTr="000D4666">
        <w:tc>
          <w:tcPr>
            <w:tcW w:w="849" w:type="dxa"/>
            <w:shd w:val="clear" w:color="auto" w:fill="auto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928" w:type="dxa"/>
            <w:shd w:val="clear" w:color="auto" w:fill="auto"/>
          </w:tcPr>
          <w:p w:rsidR="00F44D58" w:rsidRPr="008C5B40" w:rsidRDefault="00F44D58" w:rsidP="00F44D58">
            <w:pPr>
              <w:jc w:val="both"/>
              <w:rPr>
                <w:rFonts w:ascii="Arial" w:hAnsi="Arial" w:cs="Arial"/>
              </w:rPr>
            </w:pPr>
            <w:r w:rsidRPr="008C5B40">
              <w:rPr>
                <w:rFonts w:ascii="Arial" w:hAnsi="Arial" w:cs="Arial"/>
              </w:rPr>
              <w:t>A járművek egységes külső megjelenését biztosítani kell (a külső színezés tekintetében)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44D58" w:rsidRPr="00D72BE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44D58" w:rsidRDefault="00F44D58" w:rsidP="00F44D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6E2A01" w:rsidRPr="00D72BE8" w:rsidTr="006E2A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01" w:rsidRPr="00D72BE8" w:rsidRDefault="006E2A01" w:rsidP="00797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D72BE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01" w:rsidRPr="002C01EC" w:rsidRDefault="006E2A01" w:rsidP="00797DDC">
            <w:pPr>
              <w:jc w:val="both"/>
              <w:rPr>
                <w:rFonts w:ascii="Arial" w:hAnsi="Arial" w:cs="Arial"/>
              </w:rPr>
            </w:pPr>
            <w:r w:rsidRPr="002C01EC">
              <w:rPr>
                <w:rFonts w:ascii="Arial" w:hAnsi="Arial" w:cs="Arial"/>
              </w:rPr>
              <w:t xml:space="preserve">Alternatív energia ellátású (elektromos, hibrid </w:t>
            </w:r>
            <w:r>
              <w:rPr>
                <w:rFonts w:ascii="Arial" w:hAnsi="Arial" w:cs="Arial"/>
              </w:rPr>
              <w:t>vagy</w:t>
            </w:r>
            <w:r w:rsidRPr="002C01EC">
              <w:rPr>
                <w:rFonts w:ascii="Arial" w:hAnsi="Arial" w:cs="Arial"/>
              </w:rPr>
              <w:t xml:space="preserve"> gázüzemű) autóbuszok aránya, %-ban (a szolgáltatás kezdésé</w:t>
            </w:r>
            <w:r>
              <w:rPr>
                <w:rFonts w:ascii="Arial" w:hAnsi="Arial" w:cs="Arial"/>
              </w:rPr>
              <w:t>t követő 3 éven belül</w:t>
            </w:r>
            <w:r w:rsidRPr="002C01EC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01" w:rsidRPr="00D72BE8" w:rsidRDefault="006E2A01" w:rsidP="0079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72B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01" w:rsidRPr="00D72BE8" w:rsidRDefault="006E2A01" w:rsidP="0079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D72BE8">
              <w:rPr>
                <w:rFonts w:ascii="Arial" w:hAnsi="Arial" w:cs="Arial"/>
                <w:bCs/>
              </w:rPr>
              <w:t>0</w:t>
            </w:r>
          </w:p>
        </w:tc>
      </w:tr>
    </w:tbl>
    <w:p w:rsidR="005C27FA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0B76" w:rsidRPr="00634A1C" w:rsidRDefault="00220B76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34A1C">
        <w:rPr>
          <w:rFonts w:ascii="Arial" w:hAnsi="Arial" w:cs="Arial"/>
          <w:b/>
          <w:bCs/>
        </w:rPr>
        <w:t>A Pályázati kiírás beszerzésének feltételei:</w:t>
      </w:r>
    </w:p>
    <w:p w:rsidR="002412DD" w:rsidRDefault="002412DD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 xml:space="preserve">A Pályázati kiírás ára: </w:t>
      </w:r>
      <w:smartTag w:uri="urn:schemas-microsoft-com:office:smarttags" w:element="metricconverter">
        <w:smartTagPr>
          <w:attr w:name="ProductID" w:val="100.000 Ft"/>
        </w:smartTagPr>
        <w:r w:rsidRPr="00634A1C">
          <w:rPr>
            <w:rFonts w:ascii="Arial" w:hAnsi="Arial" w:cs="Arial"/>
          </w:rPr>
          <w:t>100.000 Ft</w:t>
        </w:r>
      </w:smartTag>
      <w:r w:rsidRPr="00634A1C">
        <w:rPr>
          <w:rFonts w:ascii="Arial" w:hAnsi="Arial" w:cs="Arial"/>
        </w:rPr>
        <w:t>. + ÁFA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1104">
        <w:rPr>
          <w:rFonts w:ascii="Arial" w:hAnsi="Arial" w:cs="Arial"/>
        </w:rPr>
        <w:t xml:space="preserve">A </w:t>
      </w:r>
      <w:r w:rsidR="002412DD" w:rsidRPr="00A11104">
        <w:rPr>
          <w:rFonts w:ascii="Arial" w:hAnsi="Arial" w:cs="Arial"/>
        </w:rPr>
        <w:t xml:space="preserve">Pályázati </w:t>
      </w:r>
      <w:r w:rsidRPr="00A11104">
        <w:rPr>
          <w:rFonts w:ascii="Arial" w:hAnsi="Arial" w:cs="Arial"/>
        </w:rPr>
        <w:t>kiírás ellenértékét a Pályázó á</w:t>
      </w:r>
      <w:r w:rsidR="00972F87" w:rsidRPr="00A11104">
        <w:rPr>
          <w:rFonts w:ascii="Arial" w:hAnsi="Arial" w:cs="Arial"/>
        </w:rPr>
        <w:t xml:space="preserve">tutalással teljesítheti a Kiíró </w:t>
      </w:r>
      <w:proofErr w:type="spellStart"/>
      <w:r w:rsidR="00972F87" w:rsidRPr="00A11104">
        <w:rPr>
          <w:rFonts w:ascii="Arial" w:hAnsi="Arial" w:cs="Arial"/>
          <w:w w:val="91"/>
        </w:rPr>
        <w:t>UniCredit</w:t>
      </w:r>
      <w:proofErr w:type="spellEnd"/>
      <w:r w:rsidR="00972F87" w:rsidRPr="00A11104">
        <w:rPr>
          <w:rFonts w:ascii="Arial" w:hAnsi="Arial" w:cs="Arial"/>
          <w:w w:val="91"/>
        </w:rPr>
        <w:t xml:space="preserve"> Bank Hungary </w:t>
      </w:r>
      <w:proofErr w:type="spellStart"/>
      <w:r w:rsidR="00972F87" w:rsidRPr="00A11104">
        <w:rPr>
          <w:rFonts w:ascii="Arial" w:hAnsi="Arial" w:cs="Arial"/>
          <w:w w:val="91"/>
        </w:rPr>
        <w:t>Zrt</w:t>
      </w:r>
      <w:proofErr w:type="spellEnd"/>
      <w:r w:rsidR="00972F87" w:rsidRPr="00A11104">
        <w:rPr>
          <w:rFonts w:ascii="Arial" w:hAnsi="Arial" w:cs="Arial"/>
          <w:w w:val="91"/>
        </w:rPr>
        <w:t xml:space="preserve">. 10918001-00000003-25300036 </w:t>
      </w:r>
      <w:r w:rsidR="00972F87" w:rsidRPr="00A11104">
        <w:rPr>
          <w:rFonts w:ascii="Arial" w:hAnsi="Arial" w:cs="Arial"/>
        </w:rPr>
        <w:t>számú bankszámlájára</w:t>
      </w:r>
      <w:r w:rsidRPr="00A11104">
        <w:rPr>
          <w:rFonts w:ascii="Arial" w:hAnsi="Arial" w:cs="Arial"/>
        </w:rPr>
        <w:t>. A dokumentáció az átutalási megbízás másolatával vehető át hétfőtől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 xml:space="preserve">csütörtökig 8-16 óra között, ill. pénteken 8-12 óra között a következő címen: </w:t>
      </w:r>
      <w:r w:rsidR="005C27FA" w:rsidRPr="00634A1C">
        <w:rPr>
          <w:rFonts w:ascii="Arial" w:hAnsi="Arial" w:cs="Arial"/>
        </w:rPr>
        <w:t xml:space="preserve">Szombathely </w:t>
      </w:r>
      <w:r w:rsidRPr="00634A1C">
        <w:rPr>
          <w:rFonts w:ascii="Arial" w:hAnsi="Arial" w:cs="Arial"/>
        </w:rPr>
        <w:t>Megyei Jogú Város Polgárm</w:t>
      </w:r>
      <w:r w:rsidR="00972F87">
        <w:rPr>
          <w:rFonts w:ascii="Arial" w:hAnsi="Arial" w:cs="Arial"/>
        </w:rPr>
        <w:t>esteri Hivatal Városü</w:t>
      </w:r>
      <w:r w:rsidR="005C27FA" w:rsidRPr="00634A1C">
        <w:rPr>
          <w:rFonts w:ascii="Arial" w:hAnsi="Arial" w:cs="Arial"/>
        </w:rPr>
        <w:t>zemeltetési Osztály</w:t>
      </w:r>
      <w:r w:rsidRPr="00634A1C">
        <w:rPr>
          <w:rFonts w:ascii="Arial" w:hAnsi="Arial" w:cs="Arial"/>
        </w:rPr>
        <w:t xml:space="preserve"> titkársága (</w:t>
      </w:r>
      <w:r w:rsidR="005C27FA" w:rsidRPr="00634A1C">
        <w:rPr>
          <w:rFonts w:ascii="Arial" w:hAnsi="Arial" w:cs="Arial"/>
        </w:rPr>
        <w:t>9700 Szombathely, Kossuth L. u. 1-3. V. emelet 507.</w:t>
      </w:r>
      <w:r w:rsidRPr="00634A1C">
        <w:rPr>
          <w:rFonts w:ascii="Arial" w:hAnsi="Arial" w:cs="Arial"/>
        </w:rPr>
        <w:t xml:space="preserve"> iroda)</w:t>
      </w:r>
    </w:p>
    <w:p w:rsidR="0087150E" w:rsidRPr="00634A1C" w:rsidRDefault="0087150E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4A1C">
        <w:rPr>
          <w:rFonts w:ascii="Arial" w:hAnsi="Arial" w:cs="Arial"/>
        </w:rPr>
        <w:t xml:space="preserve">A Pályázati kiírás kérésre </w:t>
      </w:r>
      <w:r w:rsidR="006C4565">
        <w:rPr>
          <w:rFonts w:ascii="Arial" w:hAnsi="Arial" w:cs="Arial"/>
        </w:rPr>
        <w:t xml:space="preserve">– az erre vonatkozó igény kézhezvételétől számított öt munkanapon belül - </w:t>
      </w:r>
      <w:r w:rsidRPr="00634A1C">
        <w:rPr>
          <w:rFonts w:ascii="Arial" w:hAnsi="Arial" w:cs="Arial"/>
        </w:rPr>
        <w:t>postai úton kerül megküldésre, amennyiben az ellenérték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megtérítését a Pályázó igazolja. A megvásárolt Pályázati kiírás másra át nem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ruházható.</w:t>
      </w:r>
      <w:r w:rsidR="005C27FA" w:rsidRPr="00634A1C">
        <w:rPr>
          <w:rFonts w:ascii="Arial" w:hAnsi="Arial" w:cs="Arial"/>
        </w:rPr>
        <w:t xml:space="preserve"> </w:t>
      </w:r>
      <w:r w:rsidRPr="00634A1C">
        <w:rPr>
          <w:rFonts w:ascii="Arial" w:hAnsi="Arial" w:cs="Arial"/>
        </w:rPr>
        <w:t>A pályázati kiírás megvétele előfeltétele az eljárásban való részvételnek.</w:t>
      </w:r>
    </w:p>
    <w:p w:rsidR="005C27FA" w:rsidRPr="00634A1C" w:rsidRDefault="005C27FA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50E" w:rsidRPr="00634A1C" w:rsidRDefault="002412DD" w:rsidP="00634A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87150E" w:rsidRPr="00634A1C">
        <w:rPr>
          <w:rFonts w:ascii="Arial" w:hAnsi="Arial" w:cs="Arial"/>
          <w:b/>
          <w:bCs/>
        </w:rPr>
        <w:lastRenderedPageBreak/>
        <w:t>PÁLYÁZÓK KÖRE</w:t>
      </w:r>
    </w:p>
    <w:p w:rsidR="00634A1C" w:rsidRDefault="00634A1C" w:rsidP="00634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3F9F" w:rsidRPr="005969E2" w:rsidRDefault="00973F9F" w:rsidP="00973F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 xml:space="preserve">A pályázat nyílt. A pályázaton pályázóként részt vehetnek azon belföldi vagy külföldi székhelyű jogi személyek, melyek megfelelnek a Pályázati kiírásban foglalt feltételeknek. Külföldi székhelyű szolgáltató a pályázaton abban az esetben vehet részt, ha országában is biztosított a menetrend szerinti autóbusz-közlekedésben a nemzeti elbánás a külföldiek számára. </w:t>
      </w:r>
    </w:p>
    <w:p w:rsidR="00A11104" w:rsidRDefault="00A11104">
      <w:pPr>
        <w:rPr>
          <w:rFonts w:ascii="Arial" w:hAnsi="Arial" w:cs="Arial"/>
        </w:rPr>
      </w:pPr>
    </w:p>
    <w:p w:rsidR="002412DD" w:rsidRPr="005969E2" w:rsidRDefault="002412DD" w:rsidP="002412D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bookmarkStart w:id="0" w:name="_Toc200600898"/>
      <w:r>
        <w:rPr>
          <w:rFonts w:ascii="Arial" w:hAnsi="Arial" w:cs="Arial"/>
          <w:b/>
        </w:rPr>
        <w:t>Kizáró okok</w:t>
      </w:r>
      <w:bookmarkEnd w:id="0"/>
    </w:p>
    <w:p w:rsidR="00A11104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A./ Az eljárásban nem lehet Pályázó, illetve az eljárásból kizárásra kerül, aki:</w:t>
      </w:r>
    </w:p>
    <w:p w:rsidR="00A11104" w:rsidRDefault="00A11104" w:rsidP="00A1110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tevékenységét ő maga, vagy más arra jogosult szerv felfüggesztette</w:t>
      </w:r>
    </w:p>
    <w:p w:rsidR="00A11104" w:rsidRDefault="00A11104" w:rsidP="00A1110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2012. évi XL</w:t>
      </w:r>
      <w:r w:rsidRPr="005969E2">
        <w:rPr>
          <w:rFonts w:ascii="Arial" w:hAnsi="Arial" w:cs="Arial"/>
        </w:rPr>
        <w:t>I. t</w:t>
      </w:r>
      <w:r>
        <w:rPr>
          <w:rFonts w:ascii="Arial" w:hAnsi="Arial" w:cs="Arial"/>
        </w:rPr>
        <w:t>örvény 23. §. alapján közszolgáltatási szerződés csak a nemzeti vagyonról szóló törvény szerint átlátható szervezetnek minősülő közlekedési szolgáltatóval köthető</w:t>
      </w:r>
    </w:p>
    <w:p w:rsidR="00A11104" w:rsidRPr="005969E2" w:rsidRDefault="00A11104" w:rsidP="00A11104">
      <w:pPr>
        <w:ind w:left="720"/>
        <w:jc w:val="both"/>
        <w:rPr>
          <w:rFonts w:ascii="Arial" w:hAnsi="Arial" w:cs="Arial"/>
        </w:rPr>
      </w:pP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 xml:space="preserve">B./ Az eljárásban nem lehet Pályázó, illetve az eljárásból kizárásra kerül, aki egy évnél régebben lejárt adó-, vámfizetési vagy társadalombiztosítási járulékfizetési kötelezettségének – a letelepedése szerinti ország vagy a Kiíró székhelye szerinti ország jogszabályai alapján – nem tett eleget, kivéve, ha a megfizetésére halasztást kapott. </w:t>
      </w:r>
    </w:p>
    <w:p w:rsidR="00A11104" w:rsidRDefault="00A11104" w:rsidP="00A1110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</w:rPr>
      </w:pPr>
      <w:bookmarkStart w:id="1" w:name="_Toc200707489"/>
    </w:p>
    <w:p w:rsidR="00A11104" w:rsidRPr="005969E2" w:rsidRDefault="00A11104" w:rsidP="00A1110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</w:rPr>
      </w:pPr>
      <w:r w:rsidRPr="005969E2">
        <w:rPr>
          <w:rFonts w:ascii="Arial" w:hAnsi="Arial" w:cs="Arial"/>
          <w:b/>
          <w:bCs/>
        </w:rPr>
        <w:t>Pénzügyi és gazdasági alkalmasság</w:t>
      </w:r>
      <w:bookmarkEnd w:id="1"/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969E2">
        <w:rPr>
          <w:rFonts w:ascii="Arial" w:hAnsi="Arial" w:cs="Arial"/>
        </w:rPr>
        <w:t>Az eljárásban nem lehet Pályázó, illetve az eljárásból kizárásra kerül, aki:</w:t>
      </w:r>
    </w:p>
    <w:p w:rsidR="00A11104" w:rsidRDefault="00A11104" w:rsidP="00A11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végelszámolás alatt áll, vagy az ellene indított csődeljárás vagy felszámolási eljárás folyamatban van</w:t>
      </w:r>
    </w:p>
    <w:p w:rsidR="00A11104" w:rsidRPr="006A3251" w:rsidRDefault="00A11104" w:rsidP="00A1110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gazdasági, illetőleg szakmai tevékenysége során elkövetett bűncselekménnyel kapcsolatban hozott jogerős bírósági ítélet hatálya alatt áll, vagy az ítélet folytán bekövetkezett büntetett előélethez fűződő hátrányok alól nem mentesült, illetőleg a jogi személlyel szemben alkalmazható büntetőjogi intézkedésekről szóló 2001. évi CIV. törvény alapján hozott jogerős bírósági ítélet hatálya alatt áll.</w:t>
      </w: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11104" w:rsidRPr="005969E2" w:rsidRDefault="00A11104" w:rsidP="00A1110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</w:rPr>
      </w:pPr>
      <w:bookmarkStart w:id="2" w:name="_Toc200707490"/>
      <w:r w:rsidRPr="005969E2">
        <w:rPr>
          <w:rFonts w:ascii="Arial" w:hAnsi="Arial" w:cs="Arial"/>
          <w:b/>
          <w:bCs/>
        </w:rPr>
        <w:t>Műszaki és szakmai alkalmasság</w:t>
      </w:r>
      <w:bookmarkEnd w:id="2"/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969E2">
        <w:rPr>
          <w:rFonts w:ascii="Arial" w:hAnsi="Arial" w:cs="Arial"/>
        </w:rPr>
        <w:t>./</w:t>
      </w:r>
      <w:bookmarkStart w:id="3" w:name="_GoBack"/>
      <w:bookmarkEnd w:id="3"/>
      <w:r w:rsidRPr="005969E2">
        <w:rPr>
          <w:rFonts w:ascii="Arial" w:hAnsi="Arial" w:cs="Arial"/>
        </w:rPr>
        <w:t xml:space="preserve"> Pályázó a szerződés teljesítésére alkalmatlan, ha nem rendelkezik autóbuszos személyszállításra irányuló engedéllyel </w:t>
      </w:r>
      <w:r>
        <w:rPr>
          <w:rFonts w:ascii="Arial" w:hAnsi="Arial" w:cs="Arial"/>
        </w:rPr>
        <w:t>(</w:t>
      </w:r>
      <w:r w:rsidRPr="00D82526">
        <w:rPr>
          <w:rFonts w:ascii="Arial" w:hAnsi="Arial" w:cs="Arial"/>
          <w:bCs/>
          <w:kern w:val="36"/>
        </w:rPr>
        <w:t xml:space="preserve">261/2011. (XII. 7.) Korm. </w:t>
      </w:r>
      <w:r w:rsidRPr="005969E2">
        <w:rPr>
          <w:rFonts w:ascii="Arial" w:hAnsi="Arial" w:cs="Arial"/>
        </w:rPr>
        <w:t>rendelet szerint).</w:t>
      </w: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969E2">
        <w:rPr>
          <w:rFonts w:ascii="Arial" w:hAnsi="Arial" w:cs="Arial"/>
        </w:rPr>
        <w:t>./ A Pályázó a szerződés teljesítésére alkalmatlan, ha a szerződés teljes időtartama alatt nem rendelkezik teljes körű utasbiztosítással.</w:t>
      </w:r>
    </w:p>
    <w:p w:rsidR="00A11104" w:rsidRPr="005969E2" w:rsidRDefault="00A11104" w:rsidP="00A11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11104" w:rsidRDefault="00A11104" w:rsidP="002412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11104" w:rsidRDefault="00A11104" w:rsidP="002412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11104" w:rsidRDefault="00A11104" w:rsidP="002412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A11104" w:rsidSect="000E5042">
      <w:footerReference w:type="default" r:id="rId7"/>
      <w:pgSz w:w="11906" w:h="16838" w:code="9"/>
      <w:pgMar w:top="143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5A" w:rsidRDefault="00AA5D5A" w:rsidP="00E616F2">
      <w:r>
        <w:separator/>
      </w:r>
    </w:p>
  </w:endnote>
  <w:endnote w:type="continuationSeparator" w:id="0">
    <w:p w:rsidR="00AA5D5A" w:rsidRDefault="00AA5D5A" w:rsidP="00E6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969490"/>
      <w:docPartObj>
        <w:docPartGallery w:val="Page Numbers (Bottom of Page)"/>
        <w:docPartUnique/>
      </w:docPartObj>
    </w:sdtPr>
    <w:sdtContent>
      <w:p w:rsidR="00E616F2" w:rsidRDefault="00E616F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01">
          <w:rPr>
            <w:noProof/>
          </w:rPr>
          <w:t>3</w:t>
        </w:r>
        <w:r>
          <w:fldChar w:fldCharType="end"/>
        </w:r>
      </w:p>
    </w:sdtContent>
  </w:sdt>
  <w:p w:rsidR="00E616F2" w:rsidRDefault="00E61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5A" w:rsidRDefault="00AA5D5A" w:rsidP="00E616F2">
      <w:r>
        <w:separator/>
      </w:r>
    </w:p>
  </w:footnote>
  <w:footnote w:type="continuationSeparator" w:id="0">
    <w:p w:rsidR="00AA5D5A" w:rsidRDefault="00AA5D5A" w:rsidP="00E6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D793D"/>
    <w:multiLevelType w:val="hybridMultilevel"/>
    <w:tmpl w:val="E30CC0CA"/>
    <w:lvl w:ilvl="0" w:tplc="7E749B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0E"/>
    <w:rsid w:val="000121CF"/>
    <w:rsid w:val="00015A6A"/>
    <w:rsid w:val="0005229B"/>
    <w:rsid w:val="00054D94"/>
    <w:rsid w:val="000D4666"/>
    <w:rsid w:val="000E5042"/>
    <w:rsid w:val="001A6251"/>
    <w:rsid w:val="001D0948"/>
    <w:rsid w:val="001E3620"/>
    <w:rsid w:val="00220B76"/>
    <w:rsid w:val="002412DD"/>
    <w:rsid w:val="00337464"/>
    <w:rsid w:val="003406D2"/>
    <w:rsid w:val="003B6E73"/>
    <w:rsid w:val="00431063"/>
    <w:rsid w:val="0043658C"/>
    <w:rsid w:val="004818BA"/>
    <w:rsid w:val="004F6FA3"/>
    <w:rsid w:val="00535EC0"/>
    <w:rsid w:val="00547AA8"/>
    <w:rsid w:val="005B4E2F"/>
    <w:rsid w:val="005C27FA"/>
    <w:rsid w:val="005D346E"/>
    <w:rsid w:val="00634A1C"/>
    <w:rsid w:val="00642DB4"/>
    <w:rsid w:val="0065531A"/>
    <w:rsid w:val="006C4565"/>
    <w:rsid w:val="006E2A01"/>
    <w:rsid w:val="00712A65"/>
    <w:rsid w:val="0072298E"/>
    <w:rsid w:val="00784854"/>
    <w:rsid w:val="00797CFC"/>
    <w:rsid w:val="007A480A"/>
    <w:rsid w:val="007F3C24"/>
    <w:rsid w:val="008002E0"/>
    <w:rsid w:val="0087150E"/>
    <w:rsid w:val="00885F38"/>
    <w:rsid w:val="00927046"/>
    <w:rsid w:val="00934731"/>
    <w:rsid w:val="00972F87"/>
    <w:rsid w:val="00973F9F"/>
    <w:rsid w:val="00A02FCF"/>
    <w:rsid w:val="00A11104"/>
    <w:rsid w:val="00A23205"/>
    <w:rsid w:val="00A27AB0"/>
    <w:rsid w:val="00A42087"/>
    <w:rsid w:val="00A5571B"/>
    <w:rsid w:val="00A62EA7"/>
    <w:rsid w:val="00AA5D5A"/>
    <w:rsid w:val="00AB09F6"/>
    <w:rsid w:val="00C12675"/>
    <w:rsid w:val="00C539C0"/>
    <w:rsid w:val="00CC7E8B"/>
    <w:rsid w:val="00D362CF"/>
    <w:rsid w:val="00DA09F2"/>
    <w:rsid w:val="00DB20A2"/>
    <w:rsid w:val="00E616F2"/>
    <w:rsid w:val="00EB764A"/>
    <w:rsid w:val="00ED5A03"/>
    <w:rsid w:val="00EF7E03"/>
    <w:rsid w:val="00F30A3D"/>
    <w:rsid w:val="00F44D58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0F38-8190-40FE-A3AF-33703D3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50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4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015A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5A6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E616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616F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616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1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saját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POLGÁRMESTERI HIVATAL SZOMBATHELY</dc:creator>
  <cp:keywords/>
  <dc:description/>
  <cp:lastModifiedBy>Kalmár Ervin</cp:lastModifiedBy>
  <cp:revision>8</cp:revision>
  <cp:lastPrinted>2018-11-16T06:46:00Z</cp:lastPrinted>
  <dcterms:created xsi:type="dcterms:W3CDTF">2018-10-15T10:08:00Z</dcterms:created>
  <dcterms:modified xsi:type="dcterms:W3CDTF">2018-11-16T08:26:00Z</dcterms:modified>
</cp:coreProperties>
</file>