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BA" w:rsidRDefault="004D22BA" w:rsidP="004D22B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303/2018.(X.25.)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D22BA" w:rsidRDefault="004D22BA" w:rsidP="004D22BA">
      <w:pPr>
        <w:jc w:val="center"/>
        <w:rPr>
          <w:rFonts w:ascii="Arial" w:hAnsi="Arial" w:cs="Arial"/>
          <w:b/>
          <w:u w:val="single"/>
        </w:rPr>
      </w:pPr>
    </w:p>
    <w:p w:rsidR="004D22BA" w:rsidRDefault="004D22BA" w:rsidP="004D22BA">
      <w:pPr>
        <w:jc w:val="center"/>
        <w:rPr>
          <w:rFonts w:ascii="Arial" w:hAnsi="Arial" w:cs="Arial"/>
          <w:b/>
          <w:u w:val="single"/>
        </w:rPr>
      </w:pPr>
    </w:p>
    <w:p w:rsidR="004D22BA" w:rsidRPr="003D5F5F" w:rsidRDefault="004D22BA" w:rsidP="004D22BA">
      <w:pPr>
        <w:ind w:left="709" w:hanging="709"/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>1.</w:t>
      </w:r>
      <w:r w:rsidRPr="003D5F5F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4D22BA" w:rsidRPr="003D5F5F" w:rsidRDefault="004D22BA" w:rsidP="004D22BA">
      <w:pPr>
        <w:ind w:left="709" w:hanging="709"/>
        <w:jc w:val="both"/>
        <w:rPr>
          <w:rFonts w:ascii="Arial" w:hAnsi="Arial" w:cs="Arial"/>
        </w:rPr>
      </w:pPr>
    </w:p>
    <w:p w:rsidR="004D22BA" w:rsidRPr="003D5F5F" w:rsidRDefault="004D22BA" w:rsidP="004D22BA">
      <w:pPr>
        <w:ind w:left="709" w:hanging="709"/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>2.</w:t>
      </w:r>
      <w:r w:rsidRPr="003D5F5F">
        <w:rPr>
          <w:rFonts w:ascii="Arial" w:hAnsi="Arial" w:cs="Arial"/>
        </w:rPr>
        <w:tab/>
        <w:t xml:space="preserve">A Közgyűlés jóváhagyja a 156/2018. Kgy. </w:t>
      </w:r>
      <w:proofErr w:type="gramStart"/>
      <w:r w:rsidRPr="003D5F5F">
        <w:rPr>
          <w:rFonts w:ascii="Arial" w:hAnsi="Arial" w:cs="Arial"/>
        </w:rPr>
        <w:t>sz.</w:t>
      </w:r>
      <w:proofErr w:type="gramEnd"/>
      <w:r w:rsidRPr="003D5F5F">
        <w:rPr>
          <w:rFonts w:ascii="Arial" w:hAnsi="Arial" w:cs="Arial"/>
        </w:rPr>
        <w:t xml:space="preserve"> határozat 3. pontja határidejének 2018. november 15. napjára történő módosítását.</w:t>
      </w:r>
    </w:p>
    <w:p w:rsidR="004D22BA" w:rsidRPr="003D5F5F" w:rsidRDefault="004D22BA" w:rsidP="004D22BA">
      <w:pPr>
        <w:ind w:left="709" w:hanging="709"/>
        <w:jc w:val="both"/>
        <w:rPr>
          <w:rFonts w:ascii="Arial" w:hAnsi="Arial" w:cs="Arial"/>
        </w:rPr>
      </w:pPr>
    </w:p>
    <w:p w:rsidR="004D22BA" w:rsidRPr="003D5F5F" w:rsidRDefault="004D22BA" w:rsidP="004D22BA">
      <w:pPr>
        <w:ind w:left="709" w:hanging="709"/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>3.</w:t>
      </w:r>
      <w:r w:rsidRPr="003D5F5F">
        <w:rPr>
          <w:rFonts w:ascii="Arial" w:hAnsi="Arial" w:cs="Arial"/>
        </w:rPr>
        <w:tab/>
        <w:t xml:space="preserve">A Közgyűlés jóváhagyja a 157/2018. Kgy. </w:t>
      </w:r>
      <w:proofErr w:type="gramStart"/>
      <w:r w:rsidRPr="003D5F5F">
        <w:rPr>
          <w:rFonts w:ascii="Arial" w:hAnsi="Arial" w:cs="Arial"/>
        </w:rPr>
        <w:t>sz.</w:t>
      </w:r>
      <w:proofErr w:type="gramEnd"/>
      <w:r w:rsidRPr="003D5F5F">
        <w:rPr>
          <w:rFonts w:ascii="Arial" w:hAnsi="Arial" w:cs="Arial"/>
        </w:rPr>
        <w:t xml:space="preserve"> határozat 3. pontja határidejének 2018. november 15. napjára történő módosítását.</w:t>
      </w:r>
    </w:p>
    <w:p w:rsidR="004D22BA" w:rsidRPr="003D5F5F" w:rsidRDefault="004D22BA" w:rsidP="004D22BA">
      <w:pPr>
        <w:ind w:left="709" w:hanging="709"/>
        <w:jc w:val="both"/>
        <w:rPr>
          <w:rFonts w:ascii="Arial" w:hAnsi="Arial" w:cs="Arial"/>
        </w:rPr>
      </w:pPr>
    </w:p>
    <w:p w:rsidR="004D22BA" w:rsidRPr="003D5F5F" w:rsidRDefault="004D22BA" w:rsidP="004D22BA">
      <w:pPr>
        <w:jc w:val="both"/>
        <w:rPr>
          <w:rFonts w:ascii="Arial" w:hAnsi="Arial" w:cs="Arial"/>
        </w:rPr>
      </w:pPr>
      <w:r w:rsidRPr="003D5F5F">
        <w:rPr>
          <w:rFonts w:ascii="Arial" w:hAnsi="Arial" w:cs="Arial"/>
          <w:b/>
          <w:u w:val="single"/>
        </w:rPr>
        <w:t>Felelős:</w:t>
      </w:r>
      <w:r w:rsidRPr="003D5F5F">
        <w:rPr>
          <w:rFonts w:ascii="Arial" w:hAnsi="Arial" w:cs="Arial"/>
          <w:b/>
        </w:rPr>
        <w:tab/>
      </w:r>
      <w:r w:rsidRPr="003D5F5F">
        <w:rPr>
          <w:rFonts w:ascii="Arial" w:hAnsi="Arial" w:cs="Arial"/>
        </w:rPr>
        <w:t>Dr. Károlyi Ákos jegyző</w:t>
      </w:r>
    </w:p>
    <w:p w:rsidR="004D22BA" w:rsidRPr="003D5F5F" w:rsidRDefault="004D22BA" w:rsidP="004D22BA">
      <w:pPr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ab/>
      </w:r>
      <w:r w:rsidRPr="003D5F5F">
        <w:rPr>
          <w:rFonts w:ascii="Arial" w:hAnsi="Arial" w:cs="Arial"/>
        </w:rPr>
        <w:tab/>
        <w:t xml:space="preserve">(A végrehajtás előkészítéséért: </w:t>
      </w:r>
    </w:p>
    <w:p w:rsidR="004D22BA" w:rsidRPr="003D5F5F" w:rsidRDefault="004D22BA" w:rsidP="004D22BA">
      <w:pPr>
        <w:ind w:left="1416"/>
        <w:jc w:val="both"/>
        <w:rPr>
          <w:rFonts w:ascii="Arial" w:hAnsi="Arial" w:cs="Arial"/>
        </w:rPr>
      </w:pPr>
      <w:r w:rsidRPr="003D5F5F">
        <w:rPr>
          <w:rFonts w:ascii="Arial" w:hAnsi="Arial" w:cs="Arial"/>
        </w:rPr>
        <w:t>Lakézi Gábor, a Városüzemeltetési Osztály vezetője)</w:t>
      </w:r>
    </w:p>
    <w:p w:rsidR="004D22BA" w:rsidRPr="003D5F5F" w:rsidRDefault="004D22BA" w:rsidP="004D22BA">
      <w:pPr>
        <w:ind w:left="1416"/>
        <w:jc w:val="both"/>
        <w:rPr>
          <w:rFonts w:ascii="Arial" w:hAnsi="Arial" w:cs="Arial"/>
        </w:rPr>
      </w:pPr>
    </w:p>
    <w:p w:rsidR="004D22BA" w:rsidRPr="003D5F5F" w:rsidRDefault="004D22BA" w:rsidP="004D22BA">
      <w:pPr>
        <w:jc w:val="both"/>
        <w:outlineLvl w:val="0"/>
        <w:rPr>
          <w:rFonts w:ascii="Arial" w:hAnsi="Arial" w:cs="Arial"/>
        </w:rPr>
      </w:pPr>
      <w:r w:rsidRPr="003D5F5F">
        <w:rPr>
          <w:rFonts w:ascii="Arial" w:hAnsi="Arial" w:cs="Arial"/>
          <w:b/>
          <w:u w:val="single"/>
        </w:rPr>
        <w:t>Határidő:</w:t>
      </w:r>
      <w:r w:rsidRPr="003D5F5F">
        <w:rPr>
          <w:rFonts w:ascii="Arial" w:hAnsi="Arial" w:cs="Arial"/>
        </w:rPr>
        <w:tab/>
        <w:t>a 2</w:t>
      </w:r>
      <w:r>
        <w:rPr>
          <w:rFonts w:ascii="Arial" w:hAnsi="Arial" w:cs="Arial"/>
        </w:rPr>
        <w:t>-3</w:t>
      </w:r>
      <w:r w:rsidRPr="003D5F5F">
        <w:rPr>
          <w:rFonts w:ascii="Arial" w:hAnsi="Arial" w:cs="Arial"/>
        </w:rPr>
        <w:t>. pont</w:t>
      </w:r>
      <w:r>
        <w:rPr>
          <w:rFonts w:ascii="Arial" w:hAnsi="Arial" w:cs="Arial"/>
        </w:rPr>
        <w:t>okban foglaltak szerint</w:t>
      </w:r>
    </w:p>
    <w:p w:rsidR="004D22BA" w:rsidRDefault="004D22BA" w:rsidP="004D22BA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BA"/>
    <w:rsid w:val="002D20A3"/>
    <w:rsid w:val="00426FCA"/>
    <w:rsid w:val="004513E5"/>
    <w:rsid w:val="004D22BA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539A-8E4D-4BB3-A09B-D5DC3FD6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2B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2018-10-31T08:22:00Z</dcterms:created>
  <dcterms:modified xsi:type="dcterms:W3CDTF">2018-10-31T08:22:00Z</dcterms:modified>
</cp:coreProperties>
</file>