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FA" w:rsidRPr="00E64245" w:rsidRDefault="00165AFA" w:rsidP="00165AF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gen szavazattal, 3 tartózkodással,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</w:p>
    <w:p w:rsidR="00165AFA" w:rsidRPr="00E64245" w:rsidRDefault="00165AFA" w:rsidP="00165AFA">
      <w:pPr>
        <w:rPr>
          <w:rFonts w:cs="Arial"/>
          <w:color w:val="000000"/>
        </w:rPr>
      </w:pPr>
    </w:p>
    <w:p w:rsidR="00165AFA" w:rsidRPr="00E64245" w:rsidRDefault="00165AFA" w:rsidP="00165AF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301/2018.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165AFA" w:rsidRDefault="00165AFA" w:rsidP="00165AFA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165AFA" w:rsidRDefault="00165AFA" w:rsidP="00165AFA">
      <w:pPr>
        <w:pStyle w:val="Listaszerbekezds"/>
        <w:numPr>
          <w:ilvl w:val="0"/>
          <w:numId w:val="7"/>
        </w:numPr>
        <w:tabs>
          <w:tab w:val="left" w:pos="0"/>
        </w:tabs>
        <w:ind w:left="426" w:hanging="426"/>
        <w:contextualSpacing/>
        <w:jc w:val="both"/>
        <w:rPr>
          <w:rFonts w:cs="Arial"/>
        </w:rPr>
      </w:pPr>
      <w:r>
        <w:rPr>
          <w:rFonts w:cs="Arial"/>
        </w:rPr>
        <w:t>Szombathely Megyei Jogú Város Közgyűlésének Oktatási és Szociális Bizottsága az előterjesztést megtárgyalta, s az abban foglaltakkal egyetért.</w:t>
      </w:r>
    </w:p>
    <w:p w:rsidR="00165AFA" w:rsidRDefault="00165AFA" w:rsidP="00165AFA">
      <w:pPr>
        <w:pStyle w:val="Listaszerbekezds"/>
        <w:tabs>
          <w:tab w:val="left" w:pos="0"/>
        </w:tabs>
        <w:ind w:left="426"/>
        <w:jc w:val="both"/>
        <w:rPr>
          <w:rFonts w:cs="Arial"/>
        </w:rPr>
      </w:pPr>
    </w:p>
    <w:p w:rsidR="00165AFA" w:rsidRDefault="00165AFA" w:rsidP="00165AFA">
      <w:pPr>
        <w:pStyle w:val="Default"/>
        <w:numPr>
          <w:ilvl w:val="0"/>
          <w:numId w:val="7"/>
        </w:numPr>
        <w:adjustRightInd/>
        <w:ind w:left="426" w:hanging="426"/>
        <w:jc w:val="both"/>
        <w:rPr>
          <w:b/>
          <w:szCs w:val="22"/>
        </w:rPr>
      </w:pPr>
      <w:r>
        <w:t>A Bizottság javasolja a Közgyűlésnek, hogy a Thököly u. 34. szám alatti, használaton kívüli légópincét bocsássa a Fogyatékkal Élőket és Hajléktalanokat Ellátó Nonprofit Kft. rendelkezésére, ingyenes használattal, jogszabályban meghatározott feladatok ellátására.</w:t>
      </w:r>
    </w:p>
    <w:p w:rsidR="00165AFA" w:rsidRDefault="00165AFA" w:rsidP="00165AFA">
      <w:pPr>
        <w:pStyle w:val="Default"/>
        <w:ind w:left="540"/>
        <w:jc w:val="both"/>
        <w:rPr>
          <w:b/>
          <w:szCs w:val="22"/>
        </w:rPr>
      </w:pPr>
    </w:p>
    <w:p w:rsidR="00165AFA" w:rsidRDefault="00165AFA" w:rsidP="00165AFA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Felelős: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Rettegi Attila, a bizottság elnöke,</w:t>
      </w:r>
    </w:p>
    <w:p w:rsidR="00165AFA" w:rsidRDefault="00165AFA" w:rsidP="00165AFA">
      <w:pPr>
        <w:ind w:left="1134" w:firstLine="28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/Dr. Bencsics Enikő, az </w:t>
      </w:r>
      <w:r>
        <w:rPr>
          <w:rFonts w:cs="Arial"/>
          <w:bCs/>
          <w:szCs w:val="22"/>
        </w:rPr>
        <w:t xml:space="preserve">Egészségügyi és Közszolgálati Osztály </w:t>
      </w:r>
      <w:r>
        <w:rPr>
          <w:rFonts w:cs="Arial"/>
          <w:szCs w:val="22"/>
        </w:rPr>
        <w:t>vezetője,</w:t>
      </w:r>
    </w:p>
    <w:p w:rsidR="00165AFA" w:rsidRDefault="00165AFA" w:rsidP="00165AFA">
      <w:pPr>
        <w:ind w:left="1416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Németh Klára, a Fogyatékkal Élőket és Hajléktalanokat Ellátó Nonprofit Kft. ügyvezetője/</w:t>
      </w:r>
    </w:p>
    <w:p w:rsidR="00165AFA" w:rsidRDefault="00165AFA" w:rsidP="00165AFA">
      <w:pPr>
        <w:ind w:left="1440" w:hanging="1440"/>
        <w:jc w:val="both"/>
        <w:outlineLvl w:val="0"/>
        <w:rPr>
          <w:rFonts w:cs="Arial"/>
          <w:b/>
          <w:szCs w:val="22"/>
          <w:u w:val="single"/>
        </w:rPr>
      </w:pPr>
    </w:p>
    <w:p w:rsidR="00165AFA" w:rsidRDefault="00165AFA" w:rsidP="00165AFA">
      <w:pPr>
        <w:ind w:left="1440" w:hanging="1440"/>
        <w:jc w:val="both"/>
        <w:outlineLvl w:val="0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azonnal</w:t>
      </w:r>
    </w:p>
    <w:p w:rsidR="00165AFA" w:rsidRDefault="00165AFA" w:rsidP="00165AFA">
      <w:pPr>
        <w:spacing w:line="276" w:lineRule="auto"/>
        <w:rPr>
          <w:rFonts w:ascii="Times New Roman" w:hAnsi="Times New Roman"/>
        </w:rPr>
      </w:pP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165AFA"/>
    <w:rsid w:val="002237D5"/>
    <w:rsid w:val="0078294F"/>
    <w:rsid w:val="00A05EC4"/>
    <w:rsid w:val="00B601E9"/>
    <w:rsid w:val="00C4014D"/>
    <w:rsid w:val="00C8244E"/>
    <w:rsid w:val="00D10FBF"/>
    <w:rsid w:val="00E6530E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2018-10-19T07:51:00Z</dcterms:created>
  <dcterms:modified xsi:type="dcterms:W3CDTF">2018-10-19T07:51:00Z</dcterms:modified>
</cp:coreProperties>
</file>