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33" w:rsidRDefault="00147133" w:rsidP="0014713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258/</w:t>
      </w:r>
      <w:r w:rsidRPr="00F127B1">
        <w:rPr>
          <w:rFonts w:ascii="Arial" w:hAnsi="Arial" w:cs="Arial"/>
          <w:b/>
          <w:bCs/>
          <w:u w:val="single"/>
        </w:rPr>
        <w:t>2018. (</w:t>
      </w:r>
      <w:r>
        <w:rPr>
          <w:rFonts w:ascii="Arial" w:hAnsi="Arial" w:cs="Arial"/>
          <w:b/>
          <w:bCs/>
          <w:u w:val="single"/>
        </w:rPr>
        <w:t>IX.13</w:t>
      </w:r>
      <w:r w:rsidRPr="00F127B1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F127B1">
        <w:rPr>
          <w:rFonts w:ascii="Arial" w:hAnsi="Arial" w:cs="Arial"/>
          <w:b/>
          <w:bCs/>
          <w:u w:val="single"/>
        </w:rPr>
        <w:t>sz.</w:t>
      </w:r>
      <w:proofErr w:type="gramEnd"/>
      <w:r w:rsidRPr="00F127B1">
        <w:rPr>
          <w:rFonts w:ascii="Arial" w:hAnsi="Arial" w:cs="Arial"/>
          <w:b/>
          <w:bCs/>
          <w:u w:val="single"/>
        </w:rPr>
        <w:t xml:space="preserve"> határozat</w:t>
      </w:r>
    </w:p>
    <w:p w:rsidR="00147133" w:rsidRDefault="00147133" w:rsidP="00147133">
      <w:pPr>
        <w:jc w:val="both"/>
        <w:rPr>
          <w:rFonts w:ascii="Arial" w:hAnsi="Arial" w:cs="Arial"/>
          <w:b/>
          <w:bCs/>
          <w:u w:val="single"/>
        </w:rPr>
      </w:pPr>
    </w:p>
    <w:p w:rsidR="00147133" w:rsidRPr="00CA71DB" w:rsidRDefault="00147133" w:rsidP="00147133">
      <w:pPr>
        <w:numPr>
          <w:ilvl w:val="0"/>
          <w:numId w:val="1"/>
        </w:numPr>
        <w:spacing w:before="60"/>
        <w:ind w:left="426" w:hanging="426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>Szombathely Megyei Jogú Város Közgyűlése egyetért azzal, hogy a Szombathely, Rumi út 74. szám alatti 02. számú felnőtt háziorvosi körzetben a háziorvosi feladatokat Dr. Ruzsa Erzsébet helyett Dr. Perge János lássa el 2018. november 1. napjától.</w:t>
      </w:r>
    </w:p>
    <w:p w:rsidR="00147133" w:rsidRPr="00CA71DB" w:rsidRDefault="00147133" w:rsidP="00147133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:rsidR="00147133" w:rsidRDefault="00147133" w:rsidP="00147133">
      <w:pPr>
        <w:numPr>
          <w:ilvl w:val="0"/>
          <w:numId w:val="1"/>
        </w:numPr>
        <w:spacing w:before="60"/>
        <w:ind w:left="426" w:hanging="426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 xml:space="preserve">A Közgyűlés felhatalmazza a polgármestert, valamint a Szombathelyi Egészségügyi és Kulturális Intézmények Gazdasági Ellátó Szervezetének igazgatóját a Dr. Perge János háziorvossal kötendő 164/2015. (IV.16.) Kgy. sz. határozat szerinti előszerződés és a 476/2012. (XI.29.) Kgy. sz. határozat szerinti feladat-ellátási szerződés, valamint a Dr. Ruzsa Erzsébet háziorvossal kötendő – 193/2017. (VI.15.) Kgy. sz. határozat szerinti – megállapodás aláírására. </w:t>
      </w:r>
    </w:p>
    <w:p w:rsidR="00147133" w:rsidRPr="00CA71DB" w:rsidRDefault="00147133" w:rsidP="00147133">
      <w:pPr>
        <w:spacing w:before="60"/>
        <w:jc w:val="both"/>
        <w:rPr>
          <w:rFonts w:ascii="Arial" w:hAnsi="Arial" w:cs="Arial"/>
          <w:bCs/>
        </w:rPr>
      </w:pPr>
    </w:p>
    <w:p w:rsidR="00147133" w:rsidRPr="00CA71DB" w:rsidRDefault="00147133" w:rsidP="00147133">
      <w:pPr>
        <w:ind w:firstLine="142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/>
          <w:bCs/>
          <w:u w:val="single"/>
        </w:rPr>
        <w:t>Felelős:</w:t>
      </w:r>
      <w:r w:rsidRPr="00CA71DB">
        <w:rPr>
          <w:rFonts w:ascii="Arial" w:hAnsi="Arial" w:cs="Arial"/>
          <w:bCs/>
        </w:rPr>
        <w:tab/>
        <w:t>Dr. Puskás Tivadar polgármester</w:t>
      </w:r>
    </w:p>
    <w:p w:rsidR="00147133" w:rsidRPr="00CA71DB" w:rsidRDefault="00147133" w:rsidP="00147133">
      <w:pPr>
        <w:ind w:firstLine="142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ab/>
      </w:r>
      <w:r w:rsidRPr="00CA71DB">
        <w:rPr>
          <w:rFonts w:ascii="Arial" w:hAnsi="Arial" w:cs="Arial"/>
          <w:bCs/>
        </w:rPr>
        <w:tab/>
        <w:t>Dr. Károlyi Ákos, jegyző</w:t>
      </w:r>
    </w:p>
    <w:p w:rsidR="00147133" w:rsidRPr="00CA71DB" w:rsidRDefault="00147133" w:rsidP="00147133">
      <w:pPr>
        <w:ind w:firstLine="142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ab/>
      </w:r>
      <w:r w:rsidRPr="00CA71DB">
        <w:rPr>
          <w:rFonts w:ascii="Arial" w:hAnsi="Arial" w:cs="Arial"/>
          <w:bCs/>
        </w:rPr>
        <w:tab/>
        <w:t>/</w:t>
      </w:r>
      <w:r w:rsidRPr="00E24410">
        <w:rPr>
          <w:rFonts w:ascii="Arial" w:hAnsi="Arial" w:cs="Arial"/>
          <w:bCs/>
          <w:u w:val="single"/>
        </w:rPr>
        <w:t>a végrehajtás előkészítéséért</w:t>
      </w:r>
      <w:r>
        <w:rPr>
          <w:rFonts w:ascii="Arial" w:hAnsi="Arial" w:cs="Arial"/>
          <w:bCs/>
        </w:rPr>
        <w:t>:</w:t>
      </w:r>
    </w:p>
    <w:p w:rsidR="00147133" w:rsidRPr="00CA71DB" w:rsidRDefault="00147133" w:rsidP="00147133">
      <w:pPr>
        <w:ind w:left="708" w:firstLine="708"/>
        <w:jc w:val="both"/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>Dr. Bencsics Enikő, az Egészségügyi és Közszolgálati Osztály vezetője</w:t>
      </w:r>
    </w:p>
    <w:p w:rsidR="00147133" w:rsidRPr="00CA71DB" w:rsidRDefault="00147133" w:rsidP="00147133">
      <w:pPr>
        <w:ind w:left="1416"/>
        <w:jc w:val="both"/>
        <w:rPr>
          <w:rFonts w:ascii="Arial" w:hAnsi="Arial" w:cs="Arial"/>
          <w:bCs/>
        </w:rPr>
      </w:pPr>
      <w:proofErr w:type="spellStart"/>
      <w:r w:rsidRPr="00CA71DB">
        <w:rPr>
          <w:rFonts w:ascii="Arial" w:hAnsi="Arial" w:cs="Arial"/>
          <w:bCs/>
        </w:rPr>
        <w:t>Vigné</w:t>
      </w:r>
      <w:proofErr w:type="spellEnd"/>
      <w:r w:rsidRPr="00CA71DB">
        <w:rPr>
          <w:rFonts w:ascii="Arial" w:hAnsi="Arial" w:cs="Arial"/>
          <w:bCs/>
        </w:rPr>
        <w:t xml:space="preserve"> Horváth Ilona, a Szombathelyi Egészségügyi és Kulturális Intézmények Gazdasági Ellátó Szervezetének igazgatója/</w:t>
      </w:r>
    </w:p>
    <w:p w:rsidR="00147133" w:rsidRPr="00CA71DB" w:rsidRDefault="00147133" w:rsidP="00147133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:rsidR="00147133" w:rsidRPr="00CA71DB" w:rsidRDefault="00147133" w:rsidP="00147133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CA71DB">
        <w:rPr>
          <w:rFonts w:ascii="Arial" w:hAnsi="Arial" w:cs="Arial"/>
          <w:b/>
          <w:bCs/>
          <w:u w:val="single"/>
        </w:rPr>
        <w:t>Határidő:</w:t>
      </w:r>
      <w:r w:rsidRPr="00CA71DB">
        <w:rPr>
          <w:rFonts w:ascii="Arial" w:hAnsi="Arial" w:cs="Arial"/>
          <w:bCs/>
        </w:rPr>
        <w:tab/>
        <w:t>azonnal /az 1. pont vonatkozásában/</w:t>
      </w:r>
    </w:p>
    <w:p w:rsidR="00147133" w:rsidRDefault="00147133" w:rsidP="00147133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CA71DB">
        <w:rPr>
          <w:rFonts w:ascii="Arial" w:hAnsi="Arial" w:cs="Arial"/>
          <w:bCs/>
        </w:rPr>
        <w:tab/>
        <w:t>2018. október 31. /a 2. pont vonatkozásában/</w:t>
      </w:r>
    </w:p>
    <w:p w:rsidR="00147133" w:rsidRDefault="00147133" w:rsidP="00147133">
      <w:pPr>
        <w:tabs>
          <w:tab w:val="left" w:pos="1260"/>
          <w:tab w:val="left" w:pos="1620"/>
        </w:tabs>
        <w:rPr>
          <w:rFonts w:ascii="Arial" w:hAnsi="Arial" w:cs="Arial"/>
          <w:b/>
          <w:bCs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F4B09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33"/>
    <w:rsid w:val="00147133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F82C6-ECC0-492C-8374-B3A5A918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13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2018-09-19T11:22:00Z</dcterms:created>
  <dcterms:modified xsi:type="dcterms:W3CDTF">2018-09-19T11:22:00Z</dcterms:modified>
</cp:coreProperties>
</file>