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E70E17" w:rsidRDefault="00E70E17" w:rsidP="00E70E17">
      <w:pPr>
        <w:jc w:val="both"/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E70E17" w:rsidRDefault="00E70E17" w:rsidP="00E70E17">
      <w:pPr>
        <w:jc w:val="both"/>
      </w:pPr>
    </w:p>
    <w:p w:rsidR="00E70E17" w:rsidRDefault="00E70E17" w:rsidP="00E70E17">
      <w:pPr>
        <w:jc w:val="center"/>
        <w:rPr>
          <w:b/>
          <w:u w:val="single"/>
        </w:rPr>
      </w:pPr>
    </w:p>
    <w:p w:rsidR="00E70E17" w:rsidRDefault="00E70E17" w:rsidP="00E70E17">
      <w:pPr>
        <w:jc w:val="center"/>
        <w:rPr>
          <w:b/>
          <w:u w:val="single"/>
        </w:rPr>
      </w:pPr>
      <w:r>
        <w:rPr>
          <w:b/>
          <w:u w:val="single"/>
        </w:rPr>
        <w:t>39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70E17" w:rsidRDefault="00E70E17" w:rsidP="00E70E17">
      <w:pPr>
        <w:jc w:val="center"/>
        <w:rPr>
          <w:b/>
          <w:u w:val="single"/>
        </w:rPr>
      </w:pPr>
    </w:p>
    <w:p w:rsidR="00E70E17" w:rsidRPr="00EA008F" w:rsidRDefault="00E70E17" w:rsidP="00E70E17">
      <w:pPr>
        <w:jc w:val="both"/>
      </w:pPr>
      <w:r w:rsidRPr="00EA008F">
        <w:t xml:space="preserve">Az Egészségügyi Szakmai Bizottság a „Javaslat a betegirányító rendszer kibővítésére” </w:t>
      </w:r>
      <w:r>
        <w:t>című</w:t>
      </w:r>
      <w:r w:rsidRPr="00EA008F">
        <w:t xml:space="preserve"> előterjesztést megtárgyalta és javasolja a Közgyűlésnek, hogy a Szombathely, Rumi út 74. szám alatti felnőtt háziorvosi rendelőegységben, valamint a Szent Márton utca 22. szám alatti házi</w:t>
      </w:r>
      <w:r>
        <w:t xml:space="preserve"> gyermekorvosi re</w:t>
      </w:r>
      <w:r w:rsidRPr="00EA008F">
        <w:t>ndelőegységben k</w:t>
      </w:r>
      <w:r>
        <w:t xml:space="preserve">ísérleti jelleggel kerüljön kialakításra a betegirányító rendszer 2019. január 1. napjától. </w:t>
      </w:r>
    </w:p>
    <w:p w:rsidR="00E70E17" w:rsidRPr="00632DEB" w:rsidRDefault="00E70E17" w:rsidP="00E70E17">
      <w:pPr>
        <w:pStyle w:val="Szvegtrzs"/>
        <w:tabs>
          <w:tab w:val="left" w:pos="1260"/>
          <w:tab w:val="left" w:pos="1620"/>
        </w:tabs>
      </w:pPr>
    </w:p>
    <w:p w:rsidR="00E70E17" w:rsidRPr="002F0B80" w:rsidRDefault="00E70E17" w:rsidP="00E70E17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E70E17" w:rsidRDefault="00E70E17" w:rsidP="00E70E17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E70E17" w:rsidRPr="002F0B80" w:rsidRDefault="00E70E17" w:rsidP="00E70E17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E70E17" w:rsidRPr="002F0B80" w:rsidRDefault="00E70E17" w:rsidP="00E70E17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E70E17" w:rsidRDefault="00E70E17" w:rsidP="00E70E17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Közgyűlés október havi ülése</w:t>
      </w: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0E17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2018-09-12T16:37:00Z</dcterms:modified>
</cp:coreProperties>
</file>