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05E08" w:rsidRDefault="00905E08" w:rsidP="00905E08">
      <w:pPr>
        <w:jc w:val="both"/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905E08" w:rsidRDefault="00905E08" w:rsidP="00905E08">
      <w:pPr>
        <w:jc w:val="center"/>
        <w:rPr>
          <w:b/>
          <w:u w:val="single"/>
        </w:rPr>
      </w:pPr>
    </w:p>
    <w:p w:rsidR="00905E08" w:rsidRDefault="00905E08" w:rsidP="00905E08">
      <w:pPr>
        <w:jc w:val="center"/>
        <w:rPr>
          <w:b/>
          <w:u w:val="single"/>
        </w:rPr>
      </w:pPr>
      <w:r>
        <w:rPr>
          <w:b/>
          <w:u w:val="single"/>
        </w:rPr>
        <w:t>35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05E08" w:rsidRDefault="00905E08" w:rsidP="00905E08">
      <w:pPr>
        <w:jc w:val="center"/>
        <w:rPr>
          <w:b/>
          <w:u w:val="single"/>
        </w:rPr>
      </w:pPr>
    </w:p>
    <w:p w:rsidR="00905E08" w:rsidRPr="00632DEB" w:rsidRDefault="00905E08" w:rsidP="00905E08">
      <w:pPr>
        <w:pStyle w:val="Szvegtrzs"/>
        <w:numPr>
          <w:ilvl w:val="0"/>
          <w:numId w:val="10"/>
        </w:numPr>
        <w:ind w:left="426" w:hanging="426"/>
      </w:pPr>
      <w:r>
        <w:t>Az Egészségügyi Szakmai Bizottság javasolja a Közgyűlésnek, értsen egyet azzal</w:t>
      </w:r>
      <w:r w:rsidRPr="00632DEB">
        <w:t>, hogy a Szombathely, Váci M. u. 3. szám alatti 25. számú felnőtt háziorvosi körzetben a háziorvosi feladatokat Dr. Széles Alice helyett Dr. Németh Petra lássa el 2019. január 1. napjától.</w:t>
      </w:r>
    </w:p>
    <w:p w:rsidR="00905E08" w:rsidRPr="00632DEB" w:rsidRDefault="00905E08" w:rsidP="00905E08">
      <w:pPr>
        <w:pStyle w:val="Szvegtrzs"/>
        <w:tabs>
          <w:tab w:val="left" w:pos="1260"/>
          <w:tab w:val="left" w:pos="1620"/>
        </w:tabs>
      </w:pPr>
    </w:p>
    <w:p w:rsidR="00905E08" w:rsidRPr="00632DEB" w:rsidRDefault="00905E08" w:rsidP="00905E08">
      <w:pPr>
        <w:pStyle w:val="Szvegtrzs"/>
        <w:numPr>
          <w:ilvl w:val="0"/>
          <w:numId w:val="10"/>
        </w:numPr>
        <w:ind w:left="426" w:hanging="426"/>
      </w:pPr>
      <w:r w:rsidRPr="00632DEB">
        <w:t>A</w:t>
      </w:r>
      <w:r>
        <w:t xml:space="preserve"> Bizottság javasolja a Közgyűlésnek, hogy hatalmazza fel </w:t>
      </w:r>
      <w:r w:rsidRPr="00632DEB">
        <w:t xml:space="preserve">a polgármestert, valamint a Szombathelyi Egészségügyi és Kulturális Intézmények Gazdasági Ellátó Szervezetének igazgatóját a Dr. Németh Petra háziorvossal kötendő 164/2015. (IV.16.) Kgy. sz. határozat szerinti előszerződés és a 476/2012. (XI.29.) Kgy. sz. határozat szerinti feladat-ellátási szerződés, valamint a Dr. Széles Alice háziorvossal kötendő – 193/2017. (VI.15.) Kgy. sz. határozat szerinti – megállapodás aláírására. </w:t>
      </w:r>
    </w:p>
    <w:p w:rsidR="00905E08" w:rsidRPr="00632DEB" w:rsidRDefault="00905E08" w:rsidP="00905E08">
      <w:pPr>
        <w:pStyle w:val="Szvegtrzs"/>
        <w:tabs>
          <w:tab w:val="left" w:pos="1260"/>
          <w:tab w:val="left" w:pos="1620"/>
        </w:tabs>
      </w:pPr>
    </w:p>
    <w:p w:rsidR="00905E08" w:rsidRPr="002F0B80" w:rsidRDefault="00905E08" w:rsidP="00905E08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905E08" w:rsidRDefault="00905E08" w:rsidP="00905E08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905E08" w:rsidRPr="002F0B80" w:rsidRDefault="00905E08" w:rsidP="00905E08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905E08" w:rsidRPr="002F0B80" w:rsidRDefault="00905E08" w:rsidP="00905E08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905E08" w:rsidRDefault="00905E08" w:rsidP="00905E08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4C15BD" w:rsidRDefault="004C15BD" w:rsidP="009C1CB1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9C1CB1" w:rsidRDefault="009C1CB1" w:rsidP="009C1CB1">
      <w:pPr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05E08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2018-09-12T16:37:00Z</dcterms:modified>
</cp:coreProperties>
</file>