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CF53B4">
      <w:pPr>
        <w:numPr>
          <w:ilvl w:val="12"/>
          <w:numId w:val="0"/>
        </w:numPr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</w:t>
      </w:r>
      <w:r w:rsidR="00A51F12">
        <w:rPr>
          <w:sz w:val="24"/>
          <w:szCs w:val="24"/>
        </w:rPr>
        <w:t xml:space="preserve"> és Szociális Bizottságának 2018. szeptember 12</w:t>
      </w:r>
      <w:r>
        <w:rPr>
          <w:sz w:val="24"/>
          <w:szCs w:val="24"/>
        </w:rPr>
        <w:t>-i ülésére</w:t>
      </w:r>
    </w:p>
    <w:p w:rsidR="00E66E35" w:rsidRDefault="00E66E35" w:rsidP="00CF53B4">
      <w:pPr>
        <w:rPr>
          <w:rFonts w:ascii="Arial" w:hAnsi="Arial" w:cs="Arial"/>
          <w:b/>
        </w:rPr>
      </w:pPr>
    </w:p>
    <w:p w:rsidR="00E66E35" w:rsidRDefault="00E66E35" w:rsidP="00E66E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Szombathely Megyei Jogú Város Önkormányzata Helyi Esélyegyenlőségi Programja elfogadására</w:t>
      </w:r>
    </w:p>
    <w:p w:rsidR="00E66E35" w:rsidRDefault="00E66E35" w:rsidP="00E66E35">
      <w:pPr>
        <w:jc w:val="both"/>
        <w:rPr>
          <w:rFonts w:ascii="Arial" w:hAnsi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>Az egyenlő bánásmódról és az esélyegyenlőség előmozdításáról szóló 2003.évi CXXV. törvény 31.§</w:t>
      </w:r>
      <w:proofErr w:type="spellStart"/>
      <w:r>
        <w:rPr>
          <w:rFonts w:ascii="Arial" w:hAnsi="Arial"/>
        </w:rPr>
        <w:t>-</w:t>
      </w:r>
      <w:proofErr w:type="gramStart"/>
      <w:r>
        <w:rPr>
          <w:rFonts w:ascii="Arial" w:hAnsi="Arial"/>
        </w:rPr>
        <w:t>a</w:t>
      </w:r>
      <w:proofErr w:type="spellEnd"/>
      <w:proofErr w:type="gramEnd"/>
      <w:r>
        <w:rPr>
          <w:rFonts w:ascii="Arial" w:hAnsi="Arial"/>
        </w:rPr>
        <w:t xml:space="preserve"> előírja a települési önkormányzatok számára a hátrányos helyzetű társadalmi csoportok életkörülményeinek javítását szolgáló helyi esélyegyenlőségi program elkészítését.</w:t>
      </w: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a 319/2013. (VI.19.) </w:t>
      </w:r>
      <w:proofErr w:type="spellStart"/>
      <w:r>
        <w:rPr>
          <w:rFonts w:ascii="Arial" w:hAnsi="Arial"/>
        </w:rPr>
        <w:t>Kgy.sz</w:t>
      </w:r>
      <w:proofErr w:type="spellEnd"/>
      <w:r>
        <w:rPr>
          <w:rFonts w:ascii="Arial" w:hAnsi="Arial"/>
        </w:rPr>
        <w:t>. határozatában elfogadta  Szombathely Megyei Jogú Város Helyi Esélyegyenlőségi Programját (HEP).  A HEP helyzetelemzésből és intézkedési tervből áll, amelyet a települési önkormányzat 5 évente, 5 év időtartamra fogad el. A helyi esélyegyenlőségi programot 2 évente át kell tekinteni és szükség esetén felül k</w:t>
      </w:r>
      <w:r w:rsidR="007E5331">
        <w:rPr>
          <w:rFonts w:ascii="Arial" w:hAnsi="Arial"/>
        </w:rPr>
        <w:t xml:space="preserve">ell vizsgálni. </w:t>
      </w:r>
      <w:r w:rsidR="00A51F12">
        <w:rPr>
          <w:rFonts w:ascii="Arial" w:hAnsi="Arial"/>
        </w:rPr>
        <w:t>Az ú</w:t>
      </w:r>
      <w:r w:rsidR="00A51F12" w:rsidRPr="00A51F12">
        <w:rPr>
          <w:rFonts w:ascii="Arial" w:hAnsi="Arial"/>
        </w:rPr>
        <w:t xml:space="preserve">j HEP elfogadása </w:t>
      </w:r>
      <w:r w:rsidR="007E5331" w:rsidRPr="00A51F12">
        <w:rPr>
          <w:rFonts w:ascii="Arial" w:hAnsi="Arial"/>
        </w:rPr>
        <w:t>a 2018</w:t>
      </w:r>
      <w:r w:rsidRPr="00A51F12">
        <w:rPr>
          <w:rFonts w:ascii="Arial" w:hAnsi="Arial"/>
        </w:rPr>
        <w:t>. évben vált szükségessé.</w:t>
      </w:r>
    </w:p>
    <w:p w:rsidR="00E66E35" w:rsidRDefault="00E66E35" w:rsidP="00E66E35">
      <w:pPr>
        <w:jc w:val="both"/>
        <w:rPr>
          <w:rFonts w:ascii="Arial" w:hAnsi="Arial"/>
        </w:rPr>
      </w:pPr>
      <w:bookmarkStart w:id="0" w:name="_GoBack"/>
      <w:bookmarkEnd w:id="0"/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HEP </w:t>
      </w:r>
      <w:r w:rsidR="00A51F12">
        <w:rPr>
          <w:rFonts w:ascii="Arial" w:hAnsi="Arial"/>
        </w:rPr>
        <w:t xml:space="preserve">elkészítésének folyamata 2018. márciusában vette kezdetét, megtörtént </w:t>
      </w:r>
      <w:r>
        <w:rPr>
          <w:rFonts w:ascii="Arial" w:hAnsi="Arial"/>
        </w:rPr>
        <w:t>a helyi társadalomra vonatkozó helyzetelemzés</w:t>
      </w:r>
      <w:r w:rsidR="00CF53B4">
        <w:rPr>
          <w:rFonts w:ascii="Arial" w:hAnsi="Arial"/>
        </w:rPr>
        <w:t>,</w:t>
      </w:r>
      <w:r>
        <w:rPr>
          <w:rFonts w:ascii="Arial" w:hAnsi="Arial"/>
        </w:rPr>
        <w:t xml:space="preserve"> valamint a HEP Intézkedési Tervének (HEP IT) aktualizálása. A HEP IT tartalmi elemeinek meghatározása a HEP Fórum – az érintett célcsoportokkal foglalkozó intézmények vezetői, civil szervezetek, érdekvédelmi szervezetek - bevonásával történt.</w:t>
      </w:r>
    </w:p>
    <w:p w:rsidR="00E66E35" w:rsidRDefault="00E66E35" w:rsidP="00E66E35">
      <w:pPr>
        <w:jc w:val="both"/>
        <w:rPr>
          <w:rFonts w:ascii="Arial" w:hAnsi="Arial"/>
        </w:rPr>
      </w:pPr>
    </w:p>
    <w:p w:rsidR="00E66E35" w:rsidRDefault="00E66E35" w:rsidP="00E66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Önkormányzatának Szervezeti és Működési Szabályzatáról szóló 34/2014.(XI.3.) önkormányzati rendelete 52.§ (2) bekezdés 68. pontjában kapott felhatalmazás alapján a </w:t>
      </w:r>
      <w:r w:rsidR="007E5331">
        <w:rPr>
          <w:rFonts w:ascii="Arial" w:hAnsi="Arial" w:cs="Arial"/>
        </w:rPr>
        <w:t xml:space="preserve">Helyi Esélyegyenlőségi Programot </w:t>
      </w:r>
      <w:r>
        <w:rPr>
          <w:rFonts w:ascii="Arial" w:hAnsi="Arial" w:cs="Arial"/>
        </w:rPr>
        <w:t>az Oktatási és Szociális Bizottság fogadja el.</w:t>
      </w: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rPr>
          <w:rFonts w:ascii="Arial" w:hAnsi="Arial" w:cs="Arial"/>
        </w:rPr>
      </w:pPr>
      <w:r>
        <w:rPr>
          <w:rFonts w:ascii="Arial" w:hAnsi="Arial" w:cs="Arial"/>
        </w:rPr>
        <w:t>Az előterjesztés</w:t>
      </w:r>
      <w:r w:rsidR="00CF53B4">
        <w:rPr>
          <w:rFonts w:ascii="Arial" w:hAnsi="Arial" w:cs="Arial"/>
        </w:rPr>
        <w:t xml:space="preserve"> mellékletét képező dokumentum</w:t>
      </w:r>
      <w:r>
        <w:rPr>
          <w:rFonts w:ascii="Arial" w:hAnsi="Arial" w:cs="Arial"/>
        </w:rPr>
        <w:t xml:space="preserve"> terjedelmére való tekintettel elérhető a </w:t>
      </w:r>
      <w:hyperlink r:id="rId6" w:history="1">
        <w:r>
          <w:rPr>
            <w:rStyle w:val="Hiperhivatkozs"/>
          </w:rPr>
          <w:t>www.szombathely.hu</w:t>
        </w:r>
      </w:hyperlink>
      <w:r>
        <w:rPr>
          <w:rFonts w:ascii="Arial" w:hAnsi="Arial" w:cs="Arial"/>
        </w:rPr>
        <w:t xml:space="preserve">. honlapon: / Közgyűlés / E-bizottság / Oktatási és Szociális Bizottság / - aktuális ülése menüpont alatt. </w:t>
      </w: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Kérem a Tisztelt Bizottságot,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:rsidR="00E66E35" w:rsidRDefault="00E66E35" w:rsidP="00E66E35">
      <w:pPr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E66E35" w:rsidRDefault="00A51F12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Szombathely, 2018</w:t>
      </w:r>
      <w:r w:rsidR="00E66E35">
        <w:rPr>
          <w:rFonts w:ascii="Arial" w:hAnsi="Arial"/>
        </w:rPr>
        <w:t xml:space="preserve">. szeptember </w:t>
      </w:r>
      <w:proofErr w:type="gramStart"/>
      <w:r w:rsidR="00E66E35">
        <w:rPr>
          <w:rFonts w:ascii="Arial" w:hAnsi="Arial"/>
        </w:rPr>
        <w:t>„     ”</w:t>
      </w:r>
      <w:proofErr w:type="gramEnd"/>
    </w:p>
    <w:p w:rsidR="00E66E35" w:rsidRPr="00CF53B4" w:rsidRDefault="00E66E35" w:rsidP="00CF53B4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b/>
          <w:spacing w:val="-3"/>
        </w:rPr>
        <w:t xml:space="preserve">                        </w:t>
      </w:r>
    </w:p>
    <w:p w:rsidR="00E66E35" w:rsidRPr="00CF53B4" w:rsidRDefault="00E66E35" w:rsidP="00CF53B4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</w:r>
      <w:r w:rsidR="00CF53B4">
        <w:rPr>
          <w:rFonts w:ascii="Arial" w:hAnsi="Arial"/>
          <w:b/>
          <w:spacing w:val="-3"/>
        </w:rPr>
        <w:t>/: Koczka Tibor:/</w:t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A51F12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…/2018. (IX.12</w:t>
      </w:r>
      <w:r w:rsidR="00E66E35">
        <w:rPr>
          <w:rFonts w:ascii="Arial" w:hAnsi="Arial" w:cs="Arial"/>
          <w:b/>
          <w:u w:val="single"/>
        </w:rPr>
        <w:t xml:space="preserve">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Default="00E66E35" w:rsidP="00E66E3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Az Oktatási és Szociális Bizottság Szombathely Megyei Jogú Város Önkormányzatának Szervezeti és Működési Szabályzatáról szóló 34/2014.(XI.3.) önkormányzati rendelete 52.§ (2) bekezdés 68. pontjában kapott felhatalmazás alapján a</w:t>
      </w:r>
      <w:r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</w:rPr>
        <w:t>Javaslat Szombathely Megyei Jogú Város Önkormányzata He</w:t>
      </w:r>
      <w:r w:rsidR="00A51F12">
        <w:rPr>
          <w:rFonts w:ascii="Arial" w:hAnsi="Arial" w:cs="Arial"/>
        </w:rPr>
        <w:t xml:space="preserve">lyi Esélyegyenlőségi Programja </w:t>
      </w:r>
      <w:r>
        <w:rPr>
          <w:rFonts w:ascii="Arial" w:hAnsi="Arial" w:cs="Arial"/>
        </w:rPr>
        <w:t>elfogadására”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című előterjesztést megtárgyalta, és a</w:t>
      </w:r>
      <w:r w:rsidR="00A51F12">
        <w:rPr>
          <w:rFonts w:ascii="Arial" w:hAnsi="Arial" w:cs="Arial"/>
        </w:rPr>
        <w:t xml:space="preserve"> Helyi Esélyegyenlőségi Programot </w:t>
      </w:r>
      <w:r>
        <w:rPr>
          <w:rFonts w:ascii="Arial" w:hAnsi="Arial" w:cs="Arial"/>
        </w:rPr>
        <w:t>az előterjesztés szerinti tartalommal elfogadta.</w:t>
      </w: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E66E35" w:rsidRDefault="00E66E35" w:rsidP="00E66E35">
      <w:pPr>
        <w:pStyle w:val="Szvegtrzs"/>
        <w:ind w:left="705" w:hanging="705"/>
      </w:pPr>
      <w:r>
        <w:rPr>
          <w:b/>
          <w:u w:val="single"/>
        </w:rPr>
        <w:t>Felelős:</w:t>
      </w:r>
      <w:r>
        <w:rPr>
          <w:b/>
        </w:rPr>
        <w:tab/>
      </w:r>
      <w:r>
        <w:t>Dr. Puskás Tivadar polgármester</w:t>
      </w:r>
    </w:p>
    <w:p w:rsidR="00E66E35" w:rsidRDefault="00E66E35" w:rsidP="00E66E35">
      <w:pPr>
        <w:pStyle w:val="Szvegtrzs"/>
        <w:ind w:left="705" w:hanging="705"/>
      </w:pPr>
      <w:r>
        <w:tab/>
      </w:r>
      <w:r>
        <w:tab/>
      </w:r>
      <w:r>
        <w:tab/>
        <w:t>Koczka Tibor alpolgármester</w:t>
      </w:r>
    </w:p>
    <w:p w:rsidR="002A0B40" w:rsidRDefault="002A0B40" w:rsidP="00E66E35">
      <w:pPr>
        <w:pStyle w:val="Szvegtrzs"/>
        <w:ind w:left="705" w:hanging="705"/>
        <w:rPr>
          <w:color w:val="0000FF"/>
        </w:rPr>
      </w:pPr>
      <w:r>
        <w:tab/>
      </w:r>
      <w:r>
        <w:tab/>
      </w:r>
      <w:r>
        <w:tab/>
        <w:t>Rettegi Attila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2A0B40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Dr. Károlyi Ákos jegyző</w:t>
      </w:r>
    </w:p>
    <w:p w:rsidR="00E66E35" w:rsidRDefault="002A0B40" w:rsidP="00E66E35">
      <w:pPr>
        <w:tabs>
          <w:tab w:val="left" w:pos="284"/>
        </w:tabs>
        <w:jc w:val="both"/>
        <w:rPr>
          <w:rFonts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 Egészségügyi és Közszolgálati Osztály osztályvezető/</w:t>
      </w:r>
    </w:p>
    <w:p w:rsidR="00E66E35" w:rsidRDefault="00E66E35" w:rsidP="00E66E35">
      <w:pPr>
        <w:pStyle w:val="Szvegtrzs"/>
        <w:ind w:left="1413"/>
      </w:pPr>
      <w:r>
        <w:tab/>
      </w:r>
      <w:r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</w:pPr>
      <w:r>
        <w:rPr>
          <w:b/>
          <w:u w:val="single"/>
        </w:rPr>
        <w:t>Határidő:</w:t>
      </w:r>
      <w:r>
        <w:tab/>
        <w:t>azonnal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>
      <w:r>
        <w:separator/>
      </w:r>
    </w:p>
  </w:endnote>
  <w:endnote w:type="continuationSeparator" w:id="0">
    <w:p w:rsidR="00E66E35" w:rsidRDefault="00E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590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53B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53B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>
      <w:r>
        <w:separator/>
      </w:r>
    </w:p>
  </w:footnote>
  <w:footnote w:type="continuationSeparator" w:id="0">
    <w:p w:rsidR="00E66E35" w:rsidRDefault="00E66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D5554"/>
    <w:rsid w:val="00125053"/>
    <w:rsid w:val="00132161"/>
    <w:rsid w:val="001A4648"/>
    <w:rsid w:val="002A0B40"/>
    <w:rsid w:val="00325973"/>
    <w:rsid w:val="0032649B"/>
    <w:rsid w:val="0034130E"/>
    <w:rsid w:val="00356256"/>
    <w:rsid w:val="004C3174"/>
    <w:rsid w:val="005F19FE"/>
    <w:rsid w:val="006B5218"/>
    <w:rsid w:val="007B2FF9"/>
    <w:rsid w:val="007E5331"/>
    <w:rsid w:val="007F2F31"/>
    <w:rsid w:val="008728D0"/>
    <w:rsid w:val="009348EA"/>
    <w:rsid w:val="0096279B"/>
    <w:rsid w:val="00A51D9F"/>
    <w:rsid w:val="00A51F12"/>
    <w:rsid w:val="00A7633E"/>
    <w:rsid w:val="00AB7B31"/>
    <w:rsid w:val="00AC3D7B"/>
    <w:rsid w:val="00AD08CD"/>
    <w:rsid w:val="00B610E8"/>
    <w:rsid w:val="00BC46F6"/>
    <w:rsid w:val="00BE370B"/>
    <w:rsid w:val="00C04236"/>
    <w:rsid w:val="00CF53B4"/>
    <w:rsid w:val="00D54DF8"/>
    <w:rsid w:val="00E43306"/>
    <w:rsid w:val="00E66E35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4</cp:revision>
  <cp:lastPrinted>2018-09-03T10:42:00Z</cp:lastPrinted>
  <dcterms:created xsi:type="dcterms:W3CDTF">2018-08-30T06:35:00Z</dcterms:created>
  <dcterms:modified xsi:type="dcterms:W3CDTF">2018-09-03T11:37:00Z</dcterms:modified>
</cp:coreProperties>
</file>