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15FEAE" w14:textId="77777777" w:rsidR="00D01311" w:rsidRDefault="00D01311" w:rsidP="00D01311">
      <w:pPr>
        <w:ind w:left="705" w:hanging="705"/>
        <w:jc w:val="both"/>
        <w:rPr>
          <w:rFonts w:cs="Arial"/>
          <w:bCs/>
        </w:rPr>
      </w:pPr>
    </w:p>
    <w:p w14:paraId="4CE862BB" w14:textId="77777777" w:rsidR="009B273D" w:rsidRPr="000B0852" w:rsidRDefault="009B273D" w:rsidP="009B273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A207FFF" w14:textId="77777777" w:rsidR="009B273D" w:rsidRDefault="009B273D" w:rsidP="009B273D">
      <w:pPr>
        <w:jc w:val="both"/>
        <w:rPr>
          <w:rFonts w:cs="Arial"/>
        </w:rPr>
      </w:pPr>
    </w:p>
    <w:p w14:paraId="1BDB07DF" w14:textId="77777777" w:rsidR="009B273D" w:rsidRDefault="009B273D" w:rsidP="009B273D">
      <w:pPr>
        <w:spacing w:after="160" w:line="254" w:lineRule="auto"/>
        <w:contextualSpacing/>
        <w:jc w:val="both"/>
        <w:rPr>
          <w:rFonts w:eastAsia="Calibri" w:cs="Arial"/>
          <w:color w:val="000000"/>
          <w:lang w:eastAsia="en-US"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hozzájárul ahhoz, hogy a Forrásközpont Közhasznú Alapítvány a Bizottság által 61487/2018. iktatási számú támogatási szerződésben biztosított támogatást az </w:t>
      </w:r>
      <w:r>
        <w:rPr>
          <w:rFonts w:eastAsia="Calibri" w:cs="Arial"/>
          <w:color w:val="000000"/>
          <w:lang w:eastAsia="en-US"/>
        </w:rPr>
        <w:t>alábbiak szerint használja fel:</w:t>
      </w:r>
    </w:p>
    <w:p w14:paraId="3CC9AC43" w14:textId="77777777" w:rsidR="009B273D" w:rsidRPr="00704806" w:rsidRDefault="009B273D" w:rsidP="009B273D">
      <w:pPr>
        <w:spacing w:after="160" w:line="254" w:lineRule="auto"/>
        <w:contextualSpacing/>
        <w:jc w:val="both"/>
        <w:rPr>
          <w:rFonts w:eastAsia="Calibri" w:cs="Arial"/>
          <w:color w:val="000000"/>
          <w:lang w:eastAsia="en-US"/>
        </w:rPr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978"/>
      </w:tblGrid>
      <w:tr w:rsidR="009B273D" w:rsidRPr="00F517BC" w14:paraId="1A95CA8C" w14:textId="77777777" w:rsidTr="00585E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D4D" w14:textId="77777777" w:rsidR="009B273D" w:rsidRPr="00F517BC" w:rsidRDefault="009B273D" w:rsidP="00585E1B">
            <w:pPr>
              <w:jc w:val="both"/>
              <w:rPr>
                <w:rFonts w:cs="Arial"/>
                <w:b/>
                <w:bCs/>
              </w:rPr>
            </w:pPr>
            <w:r w:rsidRPr="00F517BC">
              <w:rPr>
                <w:rFonts w:cs="Arial"/>
                <w:b/>
                <w:bCs/>
              </w:rPr>
              <w:t>Költség megnevezése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36F9" w14:textId="77777777" w:rsidR="009B273D" w:rsidRPr="00F517BC" w:rsidRDefault="009B273D" w:rsidP="00585E1B">
            <w:pPr>
              <w:jc w:val="center"/>
              <w:rPr>
                <w:rFonts w:cs="Arial"/>
                <w:b/>
                <w:bCs/>
              </w:rPr>
            </w:pPr>
            <w:r w:rsidRPr="00F517BC">
              <w:rPr>
                <w:rFonts w:cs="Arial"/>
                <w:b/>
                <w:bCs/>
              </w:rPr>
              <w:t>Összeg</w:t>
            </w:r>
          </w:p>
        </w:tc>
      </w:tr>
      <w:tr w:rsidR="009B273D" w:rsidRPr="00F517BC" w14:paraId="692AEB3E" w14:textId="77777777" w:rsidTr="00585E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1966" w14:textId="77777777" w:rsidR="009B273D" w:rsidRPr="00F517BC" w:rsidRDefault="009B273D" w:rsidP="00585E1B">
            <w:pPr>
              <w:jc w:val="both"/>
              <w:rPr>
                <w:rFonts w:cs="Arial"/>
                <w:bCs/>
              </w:rPr>
            </w:pPr>
            <w:r w:rsidRPr="00F517BC">
              <w:rPr>
                <w:rFonts w:cs="Arial"/>
                <w:bCs/>
              </w:rPr>
              <w:t>Étkezés biztosításához szükséges alapanyagok, eszközök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545" w14:textId="77777777" w:rsidR="009B273D" w:rsidRPr="00F517BC" w:rsidRDefault="009B273D" w:rsidP="00585E1B">
            <w:pPr>
              <w:jc w:val="center"/>
              <w:rPr>
                <w:rFonts w:cs="Arial"/>
                <w:bCs/>
              </w:rPr>
            </w:pPr>
            <w:r w:rsidRPr="00F517BC">
              <w:rPr>
                <w:rFonts w:cs="Arial"/>
                <w:bCs/>
              </w:rPr>
              <w:t>75.000,- Ft</w:t>
            </w:r>
          </w:p>
        </w:tc>
      </w:tr>
      <w:tr w:rsidR="009B273D" w:rsidRPr="00F517BC" w14:paraId="06682C82" w14:textId="77777777" w:rsidTr="00585E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85B0" w14:textId="77777777" w:rsidR="009B273D" w:rsidRPr="00F517BC" w:rsidRDefault="009B273D" w:rsidP="00585E1B">
            <w:pPr>
              <w:jc w:val="both"/>
              <w:rPr>
                <w:rFonts w:cs="Arial"/>
                <w:bCs/>
              </w:rPr>
            </w:pPr>
            <w:r w:rsidRPr="00F517BC">
              <w:rPr>
                <w:rFonts w:cs="Arial"/>
                <w:bCs/>
              </w:rPr>
              <w:t>Sportprogram megvalósításához szükséges eszközbeszerzés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7472" w14:textId="77777777" w:rsidR="009B273D" w:rsidRPr="00F517BC" w:rsidRDefault="009B273D" w:rsidP="00585E1B">
            <w:pPr>
              <w:jc w:val="center"/>
              <w:rPr>
                <w:rFonts w:cs="Arial"/>
                <w:bCs/>
              </w:rPr>
            </w:pPr>
            <w:r w:rsidRPr="00F517BC">
              <w:rPr>
                <w:rFonts w:cs="Arial"/>
                <w:bCs/>
              </w:rPr>
              <w:t>25.000,- Ft</w:t>
            </w:r>
          </w:p>
        </w:tc>
      </w:tr>
    </w:tbl>
    <w:p w14:paraId="65802AB3" w14:textId="77777777" w:rsidR="009B273D" w:rsidRPr="00704806" w:rsidRDefault="009B273D" w:rsidP="009B273D">
      <w:pPr>
        <w:jc w:val="both"/>
        <w:rPr>
          <w:rFonts w:cs="Arial"/>
        </w:rPr>
      </w:pPr>
    </w:p>
    <w:p w14:paraId="00F30D11" w14:textId="77777777" w:rsidR="009B273D" w:rsidRPr="002A21E3" w:rsidRDefault="009B273D" w:rsidP="009B273D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0748F835" w14:textId="77777777" w:rsidR="009B273D" w:rsidRPr="002A21E3" w:rsidRDefault="009B273D" w:rsidP="009B273D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1566B11F" w14:textId="77777777" w:rsidR="009B273D" w:rsidRPr="002A21E3" w:rsidRDefault="009B273D" w:rsidP="009B273D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1FA5A328" w14:textId="77777777" w:rsidR="009B273D" w:rsidRPr="002A21E3" w:rsidRDefault="009B273D" w:rsidP="009B273D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3070E9CC" w14:textId="77777777" w:rsidR="009B273D" w:rsidRPr="002A21E3" w:rsidRDefault="009B273D" w:rsidP="009B273D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76C5F20A" w14:textId="77777777" w:rsidR="009B273D" w:rsidRPr="00704806" w:rsidRDefault="009B273D" w:rsidP="009B273D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6024328" w14:textId="77777777" w:rsidR="00B7535A" w:rsidRDefault="00B7535A" w:rsidP="00787FEB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CF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B273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DD5EE2-0A93-41B4-9B88-17B1DC4C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2018-09-13T08:47:00Z</cp:lastPrinted>
  <dcterms:created xsi:type="dcterms:W3CDTF">2018-09-13T08:47:00Z</dcterms:created>
  <dcterms:modified xsi:type="dcterms:W3CDTF">2018-09-13T08:47:00Z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